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3B06B" w14:textId="77777777" w:rsidR="00646C8E" w:rsidRDefault="00646C8E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7816D433" w14:textId="191D5BD9" w:rsidR="00A30B68" w:rsidRPr="00A30B68" w:rsidRDefault="00A30B68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PROC</w:t>
      </w:r>
      <w:bookmarkStart w:id="0" w:name="_GoBack"/>
      <w:bookmarkEnd w:id="0"/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ESSO SELETIVO SIMPLIFICADO Nº 00</w:t>
      </w:r>
      <w:r w:rsidR="00516D02">
        <w:rPr>
          <w:rFonts w:ascii="Times New Roman" w:hAnsi="Times New Roman" w:cs="Times New Roman"/>
          <w:b/>
          <w:bCs/>
          <w:sz w:val="24"/>
          <w:szCs w:val="24"/>
          <w:lang w:val="pt-PT"/>
        </w:rPr>
        <w:t>7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/202</w:t>
      </w:r>
      <w:r w:rsidR="00D3230A">
        <w:rPr>
          <w:rFonts w:ascii="Times New Roman" w:hAnsi="Times New Roman" w:cs="Times New Roman"/>
          <w:b/>
          <w:bCs/>
          <w:sz w:val="24"/>
          <w:szCs w:val="24"/>
          <w:lang w:val="pt-PT"/>
        </w:rPr>
        <w:t>3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</w:p>
    <w:p w14:paraId="1ED7915B" w14:textId="77777777" w:rsidR="00A30B68" w:rsidRPr="00A30B68" w:rsidRDefault="00A30B68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PARA O PREENCHIMENTO DE VAGAS TEMPORÁRIAS</w:t>
      </w:r>
    </w:p>
    <w:p w14:paraId="6970E8AE" w14:textId="64A68623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97A90" w14:textId="77777777" w:rsidR="00646C8E" w:rsidRDefault="00646C8E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7F6E2170" w14:textId="4373B1D1" w:rsidR="00A30B68" w:rsidRPr="00D3230A" w:rsidRDefault="00A30B68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EDITAL Nº </w:t>
      </w:r>
      <w:r w:rsidR="00D3230A">
        <w:rPr>
          <w:rFonts w:ascii="Times New Roman" w:hAnsi="Times New Roman" w:cs="Times New Roman"/>
          <w:b/>
          <w:bCs/>
          <w:sz w:val="24"/>
          <w:szCs w:val="24"/>
          <w:lang w:val="pt-PT"/>
        </w:rPr>
        <w:t>002/2023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– </w:t>
      </w:r>
      <w:r w:rsidRPr="00A30B68">
        <w:rPr>
          <w:rFonts w:ascii="Times New Roman" w:hAnsi="Times New Roman" w:cs="Times New Roman"/>
          <w:b/>
          <w:bCs/>
          <w:sz w:val="24"/>
          <w:szCs w:val="24"/>
          <w:u w:val="single"/>
          <w:lang w:val="pt-PT"/>
        </w:rPr>
        <w:t>INSCRIÇÕES</w:t>
      </w:r>
    </w:p>
    <w:p w14:paraId="3F05CAB0" w14:textId="16F12DB6" w:rsidR="00A30B68" w:rsidRDefault="00A30B68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5C3D854C" w14:textId="082CEF5E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 xml:space="preserve">Paulo Sérgio Battisti, </w:t>
      </w:r>
      <w:r w:rsidRPr="00A30B68">
        <w:rPr>
          <w:rFonts w:ascii="Times New Roman" w:hAnsi="Times New Roman" w:cs="Times New Roman"/>
          <w:bCs/>
          <w:sz w:val="24"/>
          <w:szCs w:val="24"/>
          <w:lang w:val="pt-PT"/>
        </w:rPr>
        <w:t>Prefeito Municipal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 xml:space="preserve">de Campinas do Sul, Estado do Rio Grande do Sul, no uso de suas atribuições legais, conforme determina o </w:t>
      </w:r>
      <w:r w:rsidR="00D3230A">
        <w:rPr>
          <w:rFonts w:ascii="Times New Roman" w:hAnsi="Times New Roman" w:cs="Times New Roman"/>
          <w:sz w:val="24"/>
          <w:szCs w:val="24"/>
          <w:lang w:val="pt-PT"/>
        </w:rPr>
        <w:t>sub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 xml:space="preserve">item </w:t>
      </w:r>
      <w:r w:rsidR="00516D02">
        <w:rPr>
          <w:rFonts w:ascii="Times New Roman" w:hAnsi="Times New Roman" w:cs="Times New Roman"/>
          <w:sz w:val="24"/>
          <w:szCs w:val="24"/>
          <w:lang w:val="pt-PT"/>
        </w:rPr>
        <w:t>5.1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 xml:space="preserve"> do Edital de Processo Seletivo Simplificado nº 00</w:t>
      </w:r>
      <w:r w:rsidR="00516D02">
        <w:rPr>
          <w:rFonts w:ascii="Times New Roman" w:hAnsi="Times New Roman" w:cs="Times New Roman"/>
          <w:sz w:val="24"/>
          <w:szCs w:val="24"/>
          <w:lang w:val="pt-PT"/>
        </w:rPr>
        <w:t>7</w:t>
      </w:r>
      <w:r w:rsidR="00D3230A">
        <w:rPr>
          <w:rFonts w:ascii="Times New Roman" w:hAnsi="Times New Roman" w:cs="Times New Roman"/>
          <w:sz w:val="24"/>
          <w:szCs w:val="24"/>
          <w:lang w:val="pt-PT"/>
        </w:rPr>
        <w:t>/2023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>, TORNA PÚBLICO o presente Edital para divulgar as inscrições ao processo seletivo, nos moldes seguintes:</w:t>
      </w:r>
    </w:p>
    <w:p w14:paraId="3CE3E9D5" w14:textId="77777777" w:rsidR="00D3230A" w:rsidRPr="00A30B68" w:rsidRDefault="00D3230A" w:rsidP="00D3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02AAFEC" w14:textId="29508D34" w:rsidR="00A30B68" w:rsidRPr="00516D02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1 – </w:t>
      </w:r>
      <w:r w:rsidRPr="00516D02">
        <w:rPr>
          <w:rFonts w:ascii="Times New Roman" w:hAnsi="Times New Roman" w:cs="Times New Roman"/>
          <w:bCs/>
          <w:sz w:val="24"/>
          <w:szCs w:val="24"/>
          <w:lang w:val="pt-PT"/>
        </w:rPr>
        <w:t>Segue a</w:t>
      </w:r>
      <w:r w:rsidR="00D3230A" w:rsidRPr="00516D02">
        <w:rPr>
          <w:rFonts w:ascii="Times New Roman" w:hAnsi="Times New Roman" w:cs="Times New Roman"/>
          <w:bCs/>
          <w:sz w:val="24"/>
          <w:szCs w:val="24"/>
          <w:lang w:val="pt-PT"/>
        </w:rPr>
        <w:t>baixo relacionados os candidato</w:t>
      </w:r>
      <w:r w:rsidRPr="00516D02">
        <w:rPr>
          <w:rFonts w:ascii="Times New Roman" w:hAnsi="Times New Roman" w:cs="Times New Roman"/>
          <w:bCs/>
          <w:sz w:val="24"/>
          <w:szCs w:val="24"/>
          <w:lang w:val="pt-PT"/>
        </w:rPr>
        <w:t>s que se inscreveram no presente processo seletivo:</w:t>
      </w:r>
    </w:p>
    <w:p w14:paraId="1245D351" w14:textId="77777777" w:rsidR="00516D02" w:rsidRPr="00A30B68" w:rsidRDefault="00516D02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78312A76" w14:textId="5956705F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I - </w:t>
      </w:r>
      <w:r w:rsidR="00D3230A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Cargo de </w:t>
      </w:r>
      <w:r w:rsidR="00516D02">
        <w:rPr>
          <w:rFonts w:ascii="Times New Roman" w:hAnsi="Times New Roman" w:cs="Times New Roman"/>
          <w:bCs/>
          <w:sz w:val="24"/>
          <w:szCs w:val="24"/>
          <w:lang w:val="pt-PT"/>
        </w:rPr>
        <w:t>Nutricionista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</w:t>
      </w:r>
      <w:r w:rsidR="00D3230A">
        <w:rPr>
          <w:rFonts w:ascii="Times New Roman" w:hAnsi="Times New Roman" w:cs="Times New Roman"/>
          <w:bCs/>
          <w:sz w:val="24"/>
          <w:szCs w:val="24"/>
          <w:lang w:val="pt-PT"/>
        </w:rPr>
        <w:t>com carga horária</w:t>
      </w:r>
      <w:r w:rsidRPr="00A30B6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D3230A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de </w:t>
      </w:r>
      <w:r w:rsidR="00516D02">
        <w:rPr>
          <w:rFonts w:ascii="Times New Roman" w:hAnsi="Times New Roman" w:cs="Times New Roman"/>
          <w:bCs/>
          <w:sz w:val="24"/>
          <w:szCs w:val="24"/>
          <w:lang w:val="pt-PT"/>
        </w:rPr>
        <w:t>3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0 horas semanais/</w:t>
      </w:r>
      <w:r w:rsidR="00516D02">
        <w:rPr>
          <w:rFonts w:ascii="Times New Roman" w:hAnsi="Times New Roman" w:cs="Times New Roman"/>
          <w:bCs/>
          <w:sz w:val="24"/>
          <w:szCs w:val="24"/>
          <w:lang w:val="pt-PT"/>
        </w:rPr>
        <w:t>15</w:t>
      </w:r>
      <w:r w:rsidR="00D3230A">
        <w:rPr>
          <w:rFonts w:ascii="Times New Roman" w:hAnsi="Times New Roman" w:cs="Times New Roman"/>
          <w:bCs/>
          <w:sz w:val="24"/>
          <w:szCs w:val="24"/>
          <w:lang w:val="pt-PT"/>
        </w:rPr>
        <w:t>0 horas mensais:</w:t>
      </w:r>
    </w:p>
    <w:p w14:paraId="027AC07F" w14:textId="77777777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>Nº da Inscrição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>Nome do Candidato</w:t>
      </w:r>
    </w:p>
    <w:p w14:paraId="7D182D02" w14:textId="091B8586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>001/2023</w:t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516D02">
        <w:rPr>
          <w:rFonts w:ascii="Times New Roman" w:hAnsi="Times New Roman" w:cs="Times New Roman"/>
          <w:bCs/>
          <w:sz w:val="24"/>
          <w:szCs w:val="24"/>
          <w:lang w:val="pt-PT"/>
        </w:rPr>
        <w:t>Laís Tamara Tolotti</w:t>
      </w:r>
    </w:p>
    <w:p w14:paraId="69F48723" w14:textId="4FDE15AD" w:rsidR="00646C8E" w:rsidRDefault="00C61369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  <w:t>002/2023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516D02">
        <w:rPr>
          <w:rFonts w:ascii="Times New Roman" w:hAnsi="Times New Roman" w:cs="Times New Roman"/>
          <w:bCs/>
          <w:sz w:val="24"/>
          <w:szCs w:val="24"/>
          <w:lang w:val="pt-PT"/>
        </w:rPr>
        <w:t>Lisiane Perin</w:t>
      </w:r>
    </w:p>
    <w:p w14:paraId="4FBDE1C7" w14:textId="11B29B17" w:rsidR="00C61369" w:rsidRDefault="00C61369" w:rsidP="00646C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00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/2023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516D02">
        <w:rPr>
          <w:rFonts w:ascii="Times New Roman" w:hAnsi="Times New Roman" w:cs="Times New Roman"/>
          <w:bCs/>
          <w:sz w:val="24"/>
          <w:szCs w:val="24"/>
          <w:lang w:val="pt-PT"/>
        </w:rPr>
        <w:t>Andressa Perissinotto</w:t>
      </w:r>
    </w:p>
    <w:p w14:paraId="542E0509" w14:textId="067EAA64" w:rsidR="00C61369" w:rsidRDefault="00C61369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  <w:t>00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/2023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516D02">
        <w:rPr>
          <w:rFonts w:ascii="Times New Roman" w:hAnsi="Times New Roman" w:cs="Times New Roman"/>
          <w:bCs/>
          <w:sz w:val="24"/>
          <w:szCs w:val="24"/>
          <w:lang w:val="pt-PT"/>
        </w:rPr>
        <w:t>Rochele Laína Wilk Saccon</w:t>
      </w:r>
    </w:p>
    <w:p w14:paraId="6F47F586" w14:textId="3A425943" w:rsidR="00646C8E" w:rsidRDefault="00C61369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  <w:t>00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/2023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516D02">
        <w:rPr>
          <w:rFonts w:ascii="Times New Roman" w:hAnsi="Times New Roman" w:cs="Times New Roman"/>
          <w:bCs/>
          <w:sz w:val="24"/>
          <w:szCs w:val="24"/>
          <w:lang w:val="pt-PT"/>
        </w:rPr>
        <w:t>Tamires Rizzi</w:t>
      </w:r>
    </w:p>
    <w:p w14:paraId="19FB9CA0" w14:textId="77777777" w:rsidR="00646C8E" w:rsidRDefault="00646C8E" w:rsidP="00646C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5AE21A30" w14:textId="4E379C31" w:rsidR="00A30B68" w:rsidRDefault="00A30B68" w:rsidP="00646C8E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2 – DOS RECURSOS – </w:t>
      </w:r>
      <w:r w:rsidRPr="00A30B68">
        <w:rPr>
          <w:rFonts w:ascii="Times New Roman" w:hAnsi="Times New Roman" w:cs="Times New Roman"/>
          <w:bCs/>
          <w:sz w:val="24"/>
          <w:szCs w:val="24"/>
          <w:lang w:val="pt-PT"/>
        </w:rPr>
        <w:t>Os(as)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 xml:space="preserve"> candidatos(as) interessados(as) em interpor recursos relativamente à inscrição, poderão fazê-lo até as 17hs do dia </w:t>
      </w:r>
      <w:r w:rsidR="00516D02">
        <w:rPr>
          <w:rFonts w:ascii="Times New Roman" w:hAnsi="Times New Roman" w:cs="Times New Roman"/>
          <w:sz w:val="24"/>
          <w:szCs w:val="24"/>
          <w:lang w:val="pt-PT"/>
        </w:rPr>
        <w:t>20.10</w:t>
      </w:r>
      <w:r w:rsidR="009F4E91">
        <w:rPr>
          <w:rFonts w:ascii="Times New Roman" w:hAnsi="Times New Roman" w:cs="Times New Roman"/>
          <w:sz w:val="24"/>
          <w:szCs w:val="24"/>
          <w:lang w:val="pt-PT"/>
        </w:rPr>
        <w:t>.2023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 xml:space="preserve"> na Prefeitura Municipal de Campinas do S</w:t>
      </w:r>
      <w:r w:rsidR="00DF2BA5">
        <w:rPr>
          <w:rFonts w:ascii="Times New Roman" w:hAnsi="Times New Roman" w:cs="Times New Roman"/>
          <w:sz w:val="24"/>
          <w:szCs w:val="24"/>
          <w:lang w:val="pt-PT"/>
        </w:rPr>
        <w:t>u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>l, no horário de expediente.</w:t>
      </w:r>
    </w:p>
    <w:p w14:paraId="2317599B" w14:textId="77777777" w:rsidR="00646C8E" w:rsidRPr="00A30B68" w:rsidRDefault="00646C8E" w:rsidP="00646C8E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A57F75B" w14:textId="2C12F3F7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="00646C8E">
        <w:rPr>
          <w:rFonts w:ascii="Times New Roman" w:hAnsi="Times New Roman" w:cs="Times New Roman"/>
          <w:sz w:val="24"/>
          <w:szCs w:val="24"/>
          <w:lang w:val="pt-PT"/>
        </w:rPr>
        <w:t>Gabinete do Prefeito, 20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="00516D02">
        <w:rPr>
          <w:rFonts w:ascii="Times New Roman" w:hAnsi="Times New Roman" w:cs="Times New Roman"/>
          <w:sz w:val="24"/>
          <w:szCs w:val="24"/>
          <w:lang w:val="pt-PT"/>
        </w:rPr>
        <w:t>outubro</w:t>
      </w:r>
      <w:r w:rsidR="009F4E91">
        <w:rPr>
          <w:rFonts w:ascii="Times New Roman" w:hAnsi="Times New Roman" w:cs="Times New Roman"/>
          <w:sz w:val="24"/>
          <w:szCs w:val="24"/>
          <w:lang w:val="pt-PT"/>
        </w:rPr>
        <w:t xml:space="preserve"> de 2023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3BB9149B" w14:textId="77777777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47936BF5" w14:textId="775FC5C5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30330024" w14:textId="3B95621B" w:rsidR="00646C8E" w:rsidRDefault="00646C8E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6CE1674B" w14:textId="77777777" w:rsidR="00646C8E" w:rsidRPr="00A30B68" w:rsidRDefault="00646C8E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7DA17396" w14:textId="77777777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35DC3CAD" w14:textId="1F1B4436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  <w:t xml:space="preserve">        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="00DF2BA5">
        <w:rPr>
          <w:rFonts w:ascii="Times New Roman" w:hAnsi="Times New Roman" w:cs="Times New Roman"/>
          <w:sz w:val="24"/>
          <w:szCs w:val="24"/>
          <w:lang w:val="pt-PT"/>
        </w:rPr>
        <w:t xml:space="preserve">          </w:t>
      </w:r>
      <w:r w:rsidRPr="00DF2BA5">
        <w:rPr>
          <w:rFonts w:ascii="Times New Roman" w:hAnsi="Times New Roman" w:cs="Times New Roman"/>
          <w:b/>
          <w:sz w:val="24"/>
          <w:szCs w:val="24"/>
          <w:lang w:val="pt-PT"/>
        </w:rPr>
        <w:t>Pa</w:t>
      </w:r>
      <w:r w:rsidRPr="00A30B68">
        <w:rPr>
          <w:rFonts w:ascii="Times New Roman" w:hAnsi="Times New Roman" w:cs="Times New Roman"/>
          <w:b/>
          <w:sz w:val="24"/>
          <w:szCs w:val="24"/>
          <w:lang w:val="pt-PT"/>
        </w:rPr>
        <w:t>ulo Sérgio Battisti</w:t>
      </w:r>
    </w:p>
    <w:p w14:paraId="5DA4D4F5" w14:textId="438097C0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 xml:space="preserve">    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="00DF2BA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       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="00DF2BA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      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Prefeito</w:t>
      </w:r>
    </w:p>
    <w:p w14:paraId="178A967F" w14:textId="77777777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Registre-se e Publique-se</w:t>
      </w:r>
    </w:p>
    <w:p w14:paraId="3ABC314C" w14:textId="4574B500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Em </w:t>
      </w:r>
      <w:r w:rsidR="00516D02">
        <w:rPr>
          <w:rFonts w:ascii="Times New Roman" w:hAnsi="Times New Roman" w:cs="Times New Roman"/>
          <w:b/>
          <w:bCs/>
          <w:sz w:val="24"/>
          <w:szCs w:val="24"/>
          <w:lang w:val="pt-PT"/>
        </w:rPr>
        <w:t>20.10</w:t>
      </w:r>
      <w:r w:rsidR="009F4E91">
        <w:rPr>
          <w:rFonts w:ascii="Times New Roman" w:hAnsi="Times New Roman" w:cs="Times New Roman"/>
          <w:b/>
          <w:bCs/>
          <w:sz w:val="24"/>
          <w:szCs w:val="24"/>
          <w:lang w:val="pt-PT"/>
        </w:rPr>
        <w:t>.2023</w:t>
      </w:r>
    </w:p>
    <w:p w14:paraId="0FBACC49" w14:textId="3D025605" w:rsidR="009F4E91" w:rsidRDefault="009F4E91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4994E5D2" w14:textId="704177D0" w:rsidR="00646C8E" w:rsidRDefault="00646C8E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24ADD371" w14:textId="77777777" w:rsidR="00646C8E" w:rsidRDefault="00646C8E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6A1F185E" w14:textId="004235F2" w:rsidR="009F4E91" w:rsidRDefault="009F4E91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Amir Clóvis Caldartt</w:t>
      </w:r>
    </w:p>
    <w:p w14:paraId="071C36BF" w14:textId="1FEC8E10" w:rsidR="009F4E91" w:rsidRPr="00A30B68" w:rsidRDefault="009F4E91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Sec. Mun. de Administração e Finanças</w:t>
      </w:r>
    </w:p>
    <w:p w14:paraId="69A30F17" w14:textId="77777777" w:rsidR="00C87359" w:rsidRPr="00E35C3B" w:rsidRDefault="00C87359" w:rsidP="00E35C3B"/>
    <w:sectPr w:rsidR="00C87359" w:rsidRPr="00E35C3B" w:rsidSect="00873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567" w:left="1701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B31D4" w14:textId="77777777" w:rsidR="00F52AF0" w:rsidRDefault="00F52AF0" w:rsidP="00915325">
      <w:pPr>
        <w:spacing w:after="0" w:line="240" w:lineRule="auto"/>
      </w:pPr>
      <w:r>
        <w:separator/>
      </w:r>
    </w:p>
  </w:endnote>
  <w:endnote w:type="continuationSeparator" w:id="0">
    <w:p w14:paraId="64E85E39" w14:textId="77777777" w:rsidR="00F52AF0" w:rsidRDefault="00F52AF0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816432" w:rsidRDefault="008164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045449" w:rsidRPr="00045449" w:rsidRDefault="006E29ED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816432" w:rsidRDefault="008164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E4575" w14:textId="77777777" w:rsidR="00F52AF0" w:rsidRDefault="00F52AF0" w:rsidP="00915325">
      <w:pPr>
        <w:spacing w:after="0" w:line="240" w:lineRule="auto"/>
      </w:pPr>
      <w:r>
        <w:separator/>
      </w:r>
    </w:p>
  </w:footnote>
  <w:footnote w:type="continuationSeparator" w:id="0">
    <w:p w14:paraId="76BFE272" w14:textId="77777777" w:rsidR="00F52AF0" w:rsidRDefault="00F52AF0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D0601E" w:rsidRDefault="00516D02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915325" w:rsidRDefault="00516D02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915325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5.9pt;height:55pt" fillcolor="window">
          <v:imagedata r:id="rId2" o:title=""/>
        </v:shape>
        <o:OLEObject Type="Embed" ProgID="CPaint5" ShapeID="_x0000_i1025" DrawAspect="Content" ObjectID="_1759297322" r:id="rId3"/>
      </w:object>
    </w:r>
  </w:p>
  <w:p w14:paraId="1B840373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915325" w:rsidRPr="00816432" w:rsidRDefault="00915325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6618AABA" w14:textId="77777777" w:rsidR="00915325" w:rsidRPr="00816432" w:rsidRDefault="00915325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Fone/Fax:  54 – 3366-1490/1455/1436</w:t>
    </w:r>
  </w:p>
  <w:p w14:paraId="3A0F1360" w14:textId="77777777" w:rsidR="00D12727" w:rsidRPr="00816432" w:rsidRDefault="00D12727" w:rsidP="00915325">
    <w:pPr>
      <w:pStyle w:val="Cabealho"/>
      <w:jc w:val="center"/>
      <w:rPr>
        <w:rFonts w:ascii="Maven Pro" w:hAnsi="Maven Pro" w:cstheme="minorHAnsi"/>
        <w:sz w:val="18"/>
        <w:szCs w:val="18"/>
      </w:rPr>
    </w:pPr>
    <w:r w:rsidRPr="00816432">
      <w:rPr>
        <w:rFonts w:ascii="Maven Pro" w:hAnsi="Maven Pro" w:cstheme="minorHAnsi"/>
        <w:sz w:val="18"/>
        <w:szCs w:val="18"/>
      </w:rPr>
      <w:t>CNPJ 87.613.444/0001-80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D0601E" w:rsidRDefault="00516D02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32B7E"/>
    <w:rsid w:val="0004158C"/>
    <w:rsid w:val="0004494D"/>
    <w:rsid w:val="00045449"/>
    <w:rsid w:val="000763A0"/>
    <w:rsid w:val="00086122"/>
    <w:rsid w:val="000914CC"/>
    <w:rsid w:val="000A0D4F"/>
    <w:rsid w:val="000A1A5C"/>
    <w:rsid w:val="000B26CE"/>
    <w:rsid w:val="000C56E1"/>
    <w:rsid w:val="000C655B"/>
    <w:rsid w:val="000D1EB4"/>
    <w:rsid w:val="000D5BA8"/>
    <w:rsid w:val="00111626"/>
    <w:rsid w:val="00123378"/>
    <w:rsid w:val="00124365"/>
    <w:rsid w:val="0013058F"/>
    <w:rsid w:val="00171378"/>
    <w:rsid w:val="0019302F"/>
    <w:rsid w:val="0019405C"/>
    <w:rsid w:val="001B3720"/>
    <w:rsid w:val="001E390D"/>
    <w:rsid w:val="00207A33"/>
    <w:rsid w:val="00210345"/>
    <w:rsid w:val="002606E1"/>
    <w:rsid w:val="002726AC"/>
    <w:rsid w:val="002756BE"/>
    <w:rsid w:val="00276D01"/>
    <w:rsid w:val="00280AAD"/>
    <w:rsid w:val="002A2F50"/>
    <w:rsid w:val="002A4BCA"/>
    <w:rsid w:val="002B33AC"/>
    <w:rsid w:val="002B69D0"/>
    <w:rsid w:val="002C04B6"/>
    <w:rsid w:val="002C7EFF"/>
    <w:rsid w:val="002D7489"/>
    <w:rsid w:val="002E57E8"/>
    <w:rsid w:val="002F4963"/>
    <w:rsid w:val="0030048A"/>
    <w:rsid w:val="0031719C"/>
    <w:rsid w:val="0034349B"/>
    <w:rsid w:val="00350A5F"/>
    <w:rsid w:val="0036766A"/>
    <w:rsid w:val="003740F1"/>
    <w:rsid w:val="003828C0"/>
    <w:rsid w:val="003C2E42"/>
    <w:rsid w:val="003C442B"/>
    <w:rsid w:val="00406D3D"/>
    <w:rsid w:val="00460E81"/>
    <w:rsid w:val="004A3ACC"/>
    <w:rsid w:val="004D27B6"/>
    <w:rsid w:val="00516D02"/>
    <w:rsid w:val="00522AE4"/>
    <w:rsid w:val="00553E9A"/>
    <w:rsid w:val="005611A1"/>
    <w:rsid w:val="00572ADD"/>
    <w:rsid w:val="00572D18"/>
    <w:rsid w:val="00581951"/>
    <w:rsid w:val="005A0955"/>
    <w:rsid w:val="005F4CB8"/>
    <w:rsid w:val="005F5F74"/>
    <w:rsid w:val="00626A8C"/>
    <w:rsid w:val="00646C8E"/>
    <w:rsid w:val="00652CEA"/>
    <w:rsid w:val="006648E9"/>
    <w:rsid w:val="00671CB8"/>
    <w:rsid w:val="0067441B"/>
    <w:rsid w:val="00682B35"/>
    <w:rsid w:val="00683F0B"/>
    <w:rsid w:val="006C5D18"/>
    <w:rsid w:val="006D02A3"/>
    <w:rsid w:val="006E2012"/>
    <w:rsid w:val="006E29ED"/>
    <w:rsid w:val="006E5CB1"/>
    <w:rsid w:val="00736A0B"/>
    <w:rsid w:val="00740609"/>
    <w:rsid w:val="00755296"/>
    <w:rsid w:val="00757AA3"/>
    <w:rsid w:val="00773267"/>
    <w:rsid w:val="007A17C3"/>
    <w:rsid w:val="007B0A59"/>
    <w:rsid w:val="007B2912"/>
    <w:rsid w:val="007E1C4A"/>
    <w:rsid w:val="007E7496"/>
    <w:rsid w:val="00816432"/>
    <w:rsid w:val="0082592E"/>
    <w:rsid w:val="00855229"/>
    <w:rsid w:val="00862593"/>
    <w:rsid w:val="00873AFF"/>
    <w:rsid w:val="00876A79"/>
    <w:rsid w:val="00894FD8"/>
    <w:rsid w:val="008A3AB8"/>
    <w:rsid w:val="008A6596"/>
    <w:rsid w:val="008C3559"/>
    <w:rsid w:val="008E05BD"/>
    <w:rsid w:val="008E295B"/>
    <w:rsid w:val="0090400C"/>
    <w:rsid w:val="00915325"/>
    <w:rsid w:val="00917CAF"/>
    <w:rsid w:val="0095116D"/>
    <w:rsid w:val="00955363"/>
    <w:rsid w:val="009761B6"/>
    <w:rsid w:val="009A3A37"/>
    <w:rsid w:val="009D07FE"/>
    <w:rsid w:val="009D4947"/>
    <w:rsid w:val="009E439D"/>
    <w:rsid w:val="009F2DD8"/>
    <w:rsid w:val="009F435C"/>
    <w:rsid w:val="009F4E5B"/>
    <w:rsid w:val="009F4E91"/>
    <w:rsid w:val="00A30B68"/>
    <w:rsid w:val="00A34978"/>
    <w:rsid w:val="00A7118E"/>
    <w:rsid w:val="00A726F6"/>
    <w:rsid w:val="00A959EF"/>
    <w:rsid w:val="00AA73FE"/>
    <w:rsid w:val="00AC4AC3"/>
    <w:rsid w:val="00AC56F5"/>
    <w:rsid w:val="00AD6C2E"/>
    <w:rsid w:val="00AE2879"/>
    <w:rsid w:val="00AF4E78"/>
    <w:rsid w:val="00B15150"/>
    <w:rsid w:val="00B27DDB"/>
    <w:rsid w:val="00B315FC"/>
    <w:rsid w:val="00B40C2A"/>
    <w:rsid w:val="00B46A16"/>
    <w:rsid w:val="00B67B01"/>
    <w:rsid w:val="00B81EF6"/>
    <w:rsid w:val="00BB3927"/>
    <w:rsid w:val="00BC5716"/>
    <w:rsid w:val="00BC618F"/>
    <w:rsid w:val="00BC732E"/>
    <w:rsid w:val="00BC7F15"/>
    <w:rsid w:val="00C11C20"/>
    <w:rsid w:val="00C3400A"/>
    <w:rsid w:val="00C350BB"/>
    <w:rsid w:val="00C55D39"/>
    <w:rsid w:val="00C61369"/>
    <w:rsid w:val="00C775E8"/>
    <w:rsid w:val="00C87359"/>
    <w:rsid w:val="00CA15F0"/>
    <w:rsid w:val="00CA6B3E"/>
    <w:rsid w:val="00CB131A"/>
    <w:rsid w:val="00CB173B"/>
    <w:rsid w:val="00CB5C11"/>
    <w:rsid w:val="00CC1D06"/>
    <w:rsid w:val="00CC23FA"/>
    <w:rsid w:val="00D00E37"/>
    <w:rsid w:val="00D0601E"/>
    <w:rsid w:val="00D12727"/>
    <w:rsid w:val="00D1341E"/>
    <w:rsid w:val="00D3123E"/>
    <w:rsid w:val="00D3230A"/>
    <w:rsid w:val="00D40E14"/>
    <w:rsid w:val="00D45E67"/>
    <w:rsid w:val="00D54327"/>
    <w:rsid w:val="00D80146"/>
    <w:rsid w:val="00D85D40"/>
    <w:rsid w:val="00DA208C"/>
    <w:rsid w:val="00DB42B0"/>
    <w:rsid w:val="00DF2BA5"/>
    <w:rsid w:val="00E04F15"/>
    <w:rsid w:val="00E10130"/>
    <w:rsid w:val="00E35C3B"/>
    <w:rsid w:val="00E37110"/>
    <w:rsid w:val="00E47BB9"/>
    <w:rsid w:val="00E5272A"/>
    <w:rsid w:val="00E52DEE"/>
    <w:rsid w:val="00E6076D"/>
    <w:rsid w:val="00E73BF6"/>
    <w:rsid w:val="00E938C1"/>
    <w:rsid w:val="00E95134"/>
    <w:rsid w:val="00E9748C"/>
    <w:rsid w:val="00EB26F2"/>
    <w:rsid w:val="00EC15B5"/>
    <w:rsid w:val="00F04639"/>
    <w:rsid w:val="00F31807"/>
    <w:rsid w:val="00F44F36"/>
    <w:rsid w:val="00F455C6"/>
    <w:rsid w:val="00F52AF0"/>
    <w:rsid w:val="00F811DD"/>
    <w:rsid w:val="00F91E47"/>
    <w:rsid w:val="00F941F4"/>
    <w:rsid w:val="00FE1E06"/>
    <w:rsid w:val="00FE2693"/>
    <w:rsid w:val="00FE3752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9D49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9D494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D49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D4947"/>
    <w:rPr>
      <w:rFonts w:eastAsiaTheme="minorEastAsia"/>
      <w:color w:val="5A5A5A" w:themeColor="text1" w:themeTint="A5"/>
      <w:spacing w:val="15"/>
    </w:rPr>
  </w:style>
  <w:style w:type="paragraph" w:customStyle="1" w:styleId="Contedodatabela">
    <w:name w:val="Conteúdo da tabela"/>
    <w:basedOn w:val="Normal"/>
    <w:rsid w:val="00BC732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25828-8656-4354-A9BC-A43E45DE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RH</cp:lastModifiedBy>
  <cp:revision>3</cp:revision>
  <cp:lastPrinted>2023-01-09T14:12:00Z</cp:lastPrinted>
  <dcterms:created xsi:type="dcterms:W3CDTF">2023-10-20T11:50:00Z</dcterms:created>
  <dcterms:modified xsi:type="dcterms:W3CDTF">2023-10-20T11:56:00Z</dcterms:modified>
</cp:coreProperties>
</file>