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0F" w:rsidRPr="00430E6E" w:rsidRDefault="00627607" w:rsidP="0057780F">
      <w:pPr>
        <w:suppressAutoHyphens/>
        <w:ind w:left="1416" w:firstLine="708"/>
        <w:rPr>
          <w:rFonts w:ascii="Verdana" w:eastAsia="Times New Roman" w:hAnsi="Verdana" w:cs="Arial"/>
          <w:b/>
          <w:kern w:val="1"/>
          <w:lang w:eastAsia="ar-SA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57780F">
        <w:rPr>
          <w:rFonts w:ascii="Verdana" w:eastAsia="Times New Roman" w:hAnsi="Verdana" w:cs="Arial"/>
          <w:b/>
          <w:kern w:val="1"/>
          <w:lang w:eastAsia="ar-SA"/>
        </w:rPr>
        <w:t xml:space="preserve">Campinas do Sul, </w:t>
      </w:r>
      <w:r>
        <w:rPr>
          <w:rFonts w:ascii="Verdana" w:eastAsia="Times New Roman" w:hAnsi="Verdana" w:cs="Arial"/>
          <w:b/>
          <w:kern w:val="1"/>
          <w:lang w:eastAsia="ar-SA"/>
        </w:rPr>
        <w:t>30 de junho de 2020</w:t>
      </w:r>
    </w:p>
    <w:p w:rsidR="0057780F" w:rsidRPr="00430E6E" w:rsidRDefault="0057780F" w:rsidP="0057780F">
      <w:pPr>
        <w:suppressAutoHyphens/>
        <w:ind w:left="708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Do: Prefeito Municipal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Para: Sec. Mun. </w:t>
      </w:r>
      <w:proofErr w:type="gramStart"/>
      <w:r w:rsidRPr="00430E6E">
        <w:rPr>
          <w:rFonts w:ascii="Verdana" w:eastAsia="Times New Roman" w:hAnsi="Verdana" w:cs="Arial"/>
          <w:b/>
          <w:kern w:val="1"/>
          <w:lang w:eastAsia="ar-SA"/>
        </w:rPr>
        <w:t>de</w:t>
      </w:r>
      <w:proofErr w:type="gramEnd"/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 Assistência Social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Objeto: Parceria Pública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Proponente: </w:t>
      </w:r>
      <w:r w:rsidR="00627607">
        <w:rPr>
          <w:rFonts w:ascii="Verdana" w:eastAsia="Times New Roman" w:hAnsi="Verdana" w:cs="Arial"/>
          <w:b/>
          <w:kern w:val="1"/>
          <w:lang w:eastAsia="ar-SA"/>
        </w:rPr>
        <w:t xml:space="preserve"> Sociedade Corpo de Bombeiros Voluntários de Campinas do Sul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Modalidade: Inexigibilidade de Chamamento Público.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>Senhora Secretária:</w:t>
      </w: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57780F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Relativo ao pedido efetuado pela Sociedade Corpo de Bombeiros Voluntários de Campinas do Sul, </w:t>
      </w:r>
      <w:r w:rsidRPr="00430E6E">
        <w:rPr>
          <w:rFonts w:ascii="Verdana" w:eastAsia="Times New Roman" w:hAnsi="Verdana" w:cs="Arial"/>
          <w:kern w:val="1"/>
          <w:lang w:eastAsia="ar-SA"/>
        </w:rPr>
        <w:t>inscrit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o no </w:t>
      </w:r>
      <w:proofErr w:type="spellStart"/>
      <w:r w:rsidR="00627607">
        <w:rPr>
          <w:rFonts w:ascii="Verdana" w:eastAsia="Times New Roman" w:hAnsi="Verdana" w:cs="Arial"/>
          <w:kern w:val="1"/>
          <w:lang w:eastAsia="ar-SA"/>
        </w:rPr>
        <w:t>Cnpj</w:t>
      </w:r>
      <w:proofErr w:type="spellEnd"/>
      <w:r w:rsidR="00627607">
        <w:rPr>
          <w:rFonts w:ascii="Verdana" w:eastAsia="Times New Roman" w:hAnsi="Verdana" w:cs="Arial"/>
          <w:kern w:val="1"/>
          <w:lang w:eastAsia="ar-SA"/>
        </w:rPr>
        <w:t xml:space="preserve"> nº. 93.538.270/0001-31</w:t>
      </w:r>
      <w:r w:rsidRPr="00430E6E">
        <w:rPr>
          <w:rFonts w:ascii="Verdana" w:eastAsia="Times New Roman" w:hAnsi="Verdana" w:cs="Arial"/>
          <w:kern w:val="1"/>
          <w:lang w:eastAsia="ar-SA"/>
        </w:rPr>
        <w:t>, que s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olicita o repasse recursos que foram arrecadados a título de Taxa de Bombeiros no exercício de </w:t>
      </w:r>
      <w:proofErr w:type="gramStart"/>
      <w:r w:rsidR="00627607">
        <w:rPr>
          <w:rFonts w:ascii="Verdana" w:eastAsia="Times New Roman" w:hAnsi="Verdana" w:cs="Arial"/>
          <w:kern w:val="1"/>
          <w:lang w:eastAsia="ar-SA"/>
        </w:rPr>
        <w:t xml:space="preserve">2019, </w:t>
      </w:r>
      <w:r w:rsidRPr="00430E6E">
        <w:rPr>
          <w:rFonts w:ascii="Verdana" w:eastAsia="Times New Roman" w:hAnsi="Verdana" w:cs="Arial"/>
          <w:kern w:val="1"/>
          <w:lang w:eastAsia="ar-SA"/>
        </w:rPr>
        <w:t xml:space="preserve"> solicito</w:t>
      </w:r>
      <w:proofErr w:type="gramEnd"/>
      <w:r w:rsidRPr="00430E6E">
        <w:rPr>
          <w:rFonts w:ascii="Verdana" w:eastAsia="Times New Roman" w:hAnsi="Verdana" w:cs="Arial"/>
          <w:kern w:val="1"/>
          <w:lang w:eastAsia="ar-SA"/>
        </w:rPr>
        <w:t xml:space="preserve"> informações da Secretaria para que informe se é cabível a inexigibilidade de Chamamento Público para seleção de OSC, observando o que determina a Lei nº. 13.019/2014, e os </w:t>
      </w:r>
      <w:proofErr w:type="spellStart"/>
      <w:r w:rsidRPr="00430E6E">
        <w:rPr>
          <w:rFonts w:ascii="Verdana" w:eastAsia="Times New Roman" w:hAnsi="Verdana" w:cs="Arial"/>
          <w:kern w:val="1"/>
          <w:lang w:eastAsia="ar-SA"/>
        </w:rPr>
        <w:t>arts</w:t>
      </w:r>
      <w:proofErr w:type="spellEnd"/>
      <w:r w:rsidRPr="00430E6E">
        <w:rPr>
          <w:rFonts w:ascii="Verdana" w:eastAsia="Times New Roman" w:hAnsi="Verdana" w:cs="Arial"/>
          <w:kern w:val="1"/>
          <w:lang w:eastAsia="ar-SA"/>
        </w:rPr>
        <w:t>. 16,17 e 18 do Decreto Municipal nº. 725/2018 de 08 de agosto de 2018.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  <w:t>Em anexo segue o Plano de Trabalho apresentado pela entidade.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No aguardo de sua manifestação, subscrevo-me.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Atenciosamente,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Neri </w:t>
      </w:r>
      <w:proofErr w:type="spellStart"/>
      <w:r w:rsidRPr="00430E6E">
        <w:rPr>
          <w:rFonts w:ascii="Verdana" w:eastAsia="Times New Roman" w:hAnsi="Verdana" w:cs="Arial"/>
          <w:b/>
          <w:kern w:val="1"/>
          <w:lang w:eastAsia="ar-SA"/>
        </w:rPr>
        <w:t>Montepó</w:t>
      </w:r>
      <w:proofErr w:type="spellEnd"/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   Prefeito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 xml:space="preserve"> </w:t>
      </w:r>
    </w:p>
    <w:p w:rsidR="0057780F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Default="00627607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lastRenderedPageBreak/>
        <w:t xml:space="preserve">  </w:t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Campinas do Sul, </w:t>
      </w:r>
      <w:r w:rsidR="00F02D0D">
        <w:rPr>
          <w:rFonts w:ascii="Verdana" w:eastAsia="Times New Roman" w:hAnsi="Verdana" w:cs="Arial"/>
          <w:b/>
          <w:kern w:val="1"/>
          <w:lang w:eastAsia="ar-SA"/>
        </w:rPr>
        <w:t>21 de agosto</w:t>
      </w:r>
      <w:r w:rsidR="00627607">
        <w:rPr>
          <w:rFonts w:ascii="Verdana" w:eastAsia="Times New Roman" w:hAnsi="Verdana" w:cs="Arial"/>
          <w:b/>
          <w:kern w:val="1"/>
          <w:lang w:eastAsia="ar-SA"/>
        </w:rPr>
        <w:t xml:space="preserve"> de 2020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Do: Prefeito Municipal</w:t>
      </w:r>
    </w:p>
    <w:p w:rsidR="00627607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Para: Conselho M</w:t>
      </w:r>
      <w:r w:rsidR="00627607">
        <w:rPr>
          <w:rFonts w:ascii="Verdana" w:eastAsia="Times New Roman" w:hAnsi="Verdana" w:cs="Arial"/>
          <w:b/>
          <w:kern w:val="1"/>
          <w:lang w:eastAsia="ar-SA"/>
        </w:rPr>
        <w:t>unicipal de Assistência Social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Objeto: Solicitação de Justificativa de pedido </w:t>
      </w:r>
      <w:r w:rsidR="00627607">
        <w:rPr>
          <w:rFonts w:ascii="Verdana" w:eastAsia="Times New Roman" w:hAnsi="Verdana" w:cs="Arial"/>
          <w:b/>
          <w:kern w:val="1"/>
          <w:lang w:eastAsia="ar-SA"/>
        </w:rPr>
        <w:t>da Sociedade Corpo de Bombeiros Voluntários de Campinas do Sul.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="00627607">
        <w:rPr>
          <w:rFonts w:ascii="Verdana" w:eastAsia="Times New Roman" w:hAnsi="Verdana" w:cs="Arial"/>
          <w:b/>
          <w:kern w:val="1"/>
          <w:lang w:eastAsia="ar-SA"/>
        </w:rPr>
        <w:t xml:space="preserve"> </w:t>
      </w:r>
      <w:proofErr w:type="gramStart"/>
      <w:r w:rsidR="00627607">
        <w:rPr>
          <w:rFonts w:ascii="Verdana" w:eastAsia="Times New Roman" w:hAnsi="Verdana" w:cs="Arial"/>
          <w:b/>
          <w:kern w:val="1"/>
          <w:lang w:eastAsia="ar-SA"/>
        </w:rPr>
        <w:t>Senhor(</w:t>
      </w:r>
      <w:proofErr w:type="gramEnd"/>
      <w:r w:rsidR="00627607">
        <w:rPr>
          <w:rFonts w:ascii="Verdana" w:eastAsia="Times New Roman" w:hAnsi="Verdana" w:cs="Arial"/>
          <w:b/>
          <w:kern w:val="1"/>
          <w:lang w:eastAsia="ar-SA"/>
        </w:rPr>
        <w:t>a) Presidente,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Solicito parec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er a respeito do pedido da Sociedade Corpo de Bombeiros Voluntários de Campinas do Sul, RS, </w:t>
      </w:r>
      <w:r w:rsidRPr="00430E6E">
        <w:rPr>
          <w:rFonts w:ascii="Verdana" w:eastAsia="Times New Roman" w:hAnsi="Verdana" w:cs="Arial"/>
          <w:kern w:val="1"/>
          <w:lang w:eastAsia="ar-SA"/>
        </w:rPr>
        <w:t>que so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licita a liberação de recursos arrecadados </w:t>
      </w:r>
      <w:r w:rsidRPr="00430E6E">
        <w:rPr>
          <w:rFonts w:ascii="Verdana" w:eastAsia="Times New Roman" w:hAnsi="Verdana" w:cs="Arial"/>
          <w:kern w:val="1"/>
          <w:lang w:eastAsia="ar-SA"/>
        </w:rPr>
        <w:t>a título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 de Taxa de Bombeiros </w:t>
      </w:r>
      <w:r w:rsidRPr="00430E6E">
        <w:rPr>
          <w:rFonts w:ascii="Verdana" w:eastAsia="Times New Roman" w:hAnsi="Verdana" w:cs="Arial"/>
          <w:kern w:val="1"/>
          <w:lang w:eastAsia="ar-SA"/>
        </w:rPr>
        <w:t>de imposto de renda recolhido por particulares visando a doação para entidade que abriga idosos.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Em anexo, segue o plano de trabalho apresentado pela entidade para ciência de como os recursos serão gastos.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O pedido se justifica eis que a Lei nº. 13.019/2014 prevê a inexigibilidade de Chamamento Público na hipótese de inviabilidade de competição entre as organiz</w:t>
      </w:r>
      <w:r w:rsidR="00627607">
        <w:rPr>
          <w:rFonts w:ascii="Verdana" w:eastAsia="Times New Roman" w:hAnsi="Verdana" w:cs="Arial"/>
          <w:kern w:val="1"/>
          <w:lang w:eastAsia="ar-SA"/>
        </w:rPr>
        <w:t xml:space="preserve">ações da sociedade civil. Como a entidade é única no Município que tem por objeto atender a população em casos de sinistros, ou seja, proteção civil, </w:t>
      </w:r>
      <w:r w:rsidRPr="00430E6E">
        <w:rPr>
          <w:rFonts w:ascii="Verdana" w:eastAsia="Times New Roman" w:hAnsi="Verdana" w:cs="Arial"/>
          <w:kern w:val="1"/>
          <w:lang w:eastAsia="ar-SA"/>
        </w:rPr>
        <w:t>a administração entende que a inexigibilidade é aplicável ao caso.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 xml:space="preserve">No entanto, se faz imperioso que o Conselho se manifeste, posto que os recursos </w:t>
      </w:r>
      <w:r w:rsidR="00627607">
        <w:rPr>
          <w:rFonts w:ascii="Verdana" w:eastAsia="Times New Roman" w:hAnsi="Verdana" w:cs="Arial"/>
          <w:kern w:val="1"/>
          <w:lang w:eastAsia="ar-SA"/>
        </w:rPr>
        <w:t>possam ser repassados.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No aguardo da manifestação do Conselho, subscrevo-me.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Atenciosamente,</w:t>
      </w: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Neri </w:t>
      </w:r>
      <w:proofErr w:type="spellStart"/>
      <w:r w:rsidRPr="00430E6E">
        <w:rPr>
          <w:rFonts w:ascii="Verdana" w:eastAsia="Times New Roman" w:hAnsi="Verdana" w:cs="Arial"/>
          <w:b/>
          <w:kern w:val="1"/>
          <w:lang w:eastAsia="ar-SA"/>
        </w:rPr>
        <w:t>Montepó</w:t>
      </w:r>
      <w:proofErr w:type="spellEnd"/>
    </w:p>
    <w:p w:rsidR="0057780F" w:rsidRPr="00430E6E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  Prefeito</w:t>
      </w:r>
    </w:p>
    <w:p w:rsidR="0057780F" w:rsidRDefault="0057780F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</w:p>
    <w:p w:rsidR="00627607" w:rsidRDefault="00627607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F02D0D" w:rsidP="00627607">
      <w:pPr>
        <w:suppressAutoHyphens/>
        <w:ind w:left="1416" w:firstLine="708"/>
        <w:rPr>
          <w:rFonts w:ascii="Verdana" w:eastAsia="Times New Roman" w:hAnsi="Verdana" w:cs="Arial"/>
          <w:b/>
          <w:kern w:val="1"/>
          <w:lang w:eastAsia="ar-SA"/>
        </w:rPr>
      </w:pPr>
      <w:r>
        <w:rPr>
          <w:rFonts w:ascii="Verdana" w:eastAsia="Times New Roman" w:hAnsi="Verdana" w:cs="Arial"/>
          <w:b/>
          <w:kern w:val="1"/>
          <w:lang w:eastAsia="ar-SA"/>
        </w:rPr>
        <w:lastRenderedPageBreak/>
        <w:t xml:space="preserve">Campinas do Sul, 21 de agosto </w:t>
      </w:r>
      <w:r w:rsidR="00627607">
        <w:rPr>
          <w:rFonts w:ascii="Verdana" w:eastAsia="Times New Roman" w:hAnsi="Verdana" w:cs="Arial"/>
          <w:b/>
          <w:kern w:val="1"/>
          <w:lang w:eastAsia="ar-SA"/>
        </w:rPr>
        <w:t>de 2020</w:t>
      </w:r>
    </w:p>
    <w:p w:rsidR="00627607" w:rsidRPr="00430E6E" w:rsidRDefault="00627607" w:rsidP="00627607">
      <w:pPr>
        <w:suppressAutoHyphens/>
        <w:ind w:left="708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Do: Prefeito Municipal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Para: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 Sec. Mun. </w:t>
      </w:r>
      <w:proofErr w:type="gramStart"/>
      <w:r>
        <w:rPr>
          <w:rFonts w:ascii="Verdana" w:eastAsia="Times New Roman" w:hAnsi="Verdana" w:cs="Arial"/>
          <w:b/>
          <w:kern w:val="1"/>
          <w:lang w:eastAsia="ar-SA"/>
        </w:rPr>
        <w:t>de</w:t>
      </w:r>
      <w:proofErr w:type="gramEnd"/>
      <w:r>
        <w:rPr>
          <w:rFonts w:ascii="Verdana" w:eastAsia="Times New Roman" w:hAnsi="Verdana" w:cs="Arial"/>
          <w:b/>
          <w:kern w:val="1"/>
          <w:lang w:eastAsia="ar-SA"/>
        </w:rPr>
        <w:t xml:space="preserve"> Administração e Finanças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Objeto: Parceria Pública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Proponente: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 Sociedade Corpo de Bombeiros Voluntários de Campinas do Sul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Modalidade: Inexigibilidade de Chamamento Público.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  <w:t>Senhor Secretário</w:t>
      </w:r>
      <w:r w:rsidRPr="00430E6E">
        <w:rPr>
          <w:rFonts w:ascii="Verdana" w:eastAsia="Times New Roman" w:hAnsi="Verdana" w:cs="Arial"/>
          <w:b/>
          <w:kern w:val="1"/>
          <w:lang w:eastAsia="ar-SA"/>
        </w:rPr>
        <w:t>:</w:t>
      </w:r>
    </w:p>
    <w:p w:rsidR="00627607" w:rsidRPr="00430E6E" w:rsidRDefault="00627607" w:rsidP="00627607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627607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 xml:space="preserve">Relativo ao pedido efetuado pela Sociedade Corpo de Bombeiros Voluntários de Campinas do Sul, </w:t>
      </w:r>
      <w:r w:rsidRPr="00430E6E">
        <w:rPr>
          <w:rFonts w:ascii="Verdana" w:eastAsia="Times New Roman" w:hAnsi="Verdana" w:cs="Arial"/>
          <w:kern w:val="1"/>
          <w:lang w:eastAsia="ar-SA"/>
        </w:rPr>
        <w:t>inscrit</w:t>
      </w:r>
      <w:r>
        <w:rPr>
          <w:rFonts w:ascii="Verdana" w:eastAsia="Times New Roman" w:hAnsi="Verdana" w:cs="Arial"/>
          <w:kern w:val="1"/>
          <w:lang w:eastAsia="ar-SA"/>
        </w:rPr>
        <w:t xml:space="preserve">o no </w:t>
      </w:r>
      <w:proofErr w:type="spellStart"/>
      <w:r>
        <w:rPr>
          <w:rFonts w:ascii="Verdana" w:eastAsia="Times New Roman" w:hAnsi="Verdana" w:cs="Arial"/>
          <w:kern w:val="1"/>
          <w:lang w:eastAsia="ar-SA"/>
        </w:rPr>
        <w:t>Cnpj</w:t>
      </w:r>
      <w:proofErr w:type="spellEnd"/>
      <w:r>
        <w:rPr>
          <w:rFonts w:ascii="Verdana" w:eastAsia="Times New Roman" w:hAnsi="Verdana" w:cs="Arial"/>
          <w:kern w:val="1"/>
          <w:lang w:eastAsia="ar-SA"/>
        </w:rPr>
        <w:t xml:space="preserve"> nº. 93.538.270/0001-31</w:t>
      </w:r>
      <w:r w:rsidRPr="00430E6E">
        <w:rPr>
          <w:rFonts w:ascii="Verdana" w:eastAsia="Times New Roman" w:hAnsi="Verdana" w:cs="Arial"/>
          <w:kern w:val="1"/>
          <w:lang w:eastAsia="ar-SA"/>
        </w:rPr>
        <w:t>, que s</w:t>
      </w:r>
      <w:r>
        <w:rPr>
          <w:rFonts w:ascii="Verdana" w:eastAsia="Times New Roman" w:hAnsi="Verdana" w:cs="Arial"/>
          <w:kern w:val="1"/>
          <w:lang w:eastAsia="ar-SA"/>
        </w:rPr>
        <w:t xml:space="preserve">olicita o repasse recursos que foram arrecadados a título de Taxa de Bombeiros no exercício de </w:t>
      </w:r>
      <w:proofErr w:type="gramStart"/>
      <w:r>
        <w:rPr>
          <w:rFonts w:ascii="Verdana" w:eastAsia="Times New Roman" w:hAnsi="Verdana" w:cs="Arial"/>
          <w:kern w:val="1"/>
          <w:lang w:eastAsia="ar-SA"/>
        </w:rPr>
        <w:t xml:space="preserve">2019, </w:t>
      </w:r>
      <w:r w:rsidRPr="00430E6E">
        <w:rPr>
          <w:rFonts w:ascii="Verdana" w:eastAsia="Times New Roman" w:hAnsi="Verdana" w:cs="Arial"/>
          <w:kern w:val="1"/>
          <w:lang w:eastAsia="ar-SA"/>
        </w:rPr>
        <w:t xml:space="preserve"> solicito</w:t>
      </w:r>
      <w:proofErr w:type="gramEnd"/>
      <w:r w:rsidRPr="00430E6E">
        <w:rPr>
          <w:rFonts w:ascii="Verdana" w:eastAsia="Times New Roman" w:hAnsi="Verdana" w:cs="Arial"/>
          <w:kern w:val="1"/>
          <w:lang w:eastAsia="ar-SA"/>
        </w:rPr>
        <w:t xml:space="preserve"> informações da Secretaria para que informe se é cabível a inexigibilidade de Chamamento Público para seleção de OSC, observando o que determina a Lei nº. 13.019/2014, e os </w:t>
      </w:r>
      <w:proofErr w:type="spellStart"/>
      <w:r w:rsidRPr="00430E6E">
        <w:rPr>
          <w:rFonts w:ascii="Verdana" w:eastAsia="Times New Roman" w:hAnsi="Verdana" w:cs="Arial"/>
          <w:kern w:val="1"/>
          <w:lang w:eastAsia="ar-SA"/>
        </w:rPr>
        <w:t>arts</w:t>
      </w:r>
      <w:proofErr w:type="spellEnd"/>
      <w:r w:rsidRPr="00430E6E">
        <w:rPr>
          <w:rFonts w:ascii="Verdana" w:eastAsia="Times New Roman" w:hAnsi="Verdana" w:cs="Arial"/>
          <w:kern w:val="1"/>
          <w:lang w:eastAsia="ar-SA"/>
        </w:rPr>
        <w:t>. 16,17 e 18 do Decreto Municipal nº. 725/2018 de 08 de agosto de 2018.</w:t>
      </w: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  <w:t>Em anexo segue o Plano de Trabalho apresentado pela entidade.</w:t>
      </w: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No aguardo de sua manifestação, subscrevo-me.</w:t>
      </w: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Atenciosamente,</w:t>
      </w: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Neri </w:t>
      </w:r>
      <w:proofErr w:type="spellStart"/>
      <w:r w:rsidRPr="00430E6E">
        <w:rPr>
          <w:rFonts w:ascii="Verdana" w:eastAsia="Times New Roman" w:hAnsi="Verdana" w:cs="Arial"/>
          <w:b/>
          <w:kern w:val="1"/>
          <w:lang w:eastAsia="ar-SA"/>
        </w:rPr>
        <w:t>Montepó</w:t>
      </w:r>
      <w:proofErr w:type="spellEnd"/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   Prefeito</w:t>
      </w:r>
    </w:p>
    <w:p w:rsidR="00627607" w:rsidRPr="00430E6E" w:rsidRDefault="00627607" w:rsidP="00627607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 xml:space="preserve"> </w:t>
      </w:r>
    </w:p>
    <w:p w:rsidR="00627607" w:rsidRDefault="00627607" w:rsidP="00627607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Default="00627607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627607" w:rsidRDefault="00627607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3068C" w:rsidRDefault="0073068C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3068C" w:rsidRDefault="0073068C" w:rsidP="0057780F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3068C" w:rsidRPr="0073068C" w:rsidRDefault="0073068C" w:rsidP="0073068C">
      <w:pPr>
        <w:jc w:val="center"/>
        <w:rPr>
          <w:rFonts w:ascii="Arial" w:hAnsi="Arial" w:cs="Arial"/>
          <w:b/>
          <w:sz w:val="24"/>
          <w:szCs w:val="24"/>
        </w:rPr>
      </w:pPr>
      <w:r w:rsidRPr="0073068C">
        <w:rPr>
          <w:rFonts w:ascii="Arial" w:hAnsi="Arial" w:cs="Arial"/>
          <w:b/>
          <w:sz w:val="24"/>
          <w:szCs w:val="24"/>
        </w:rPr>
        <w:lastRenderedPageBreak/>
        <w:t xml:space="preserve">Campinas do </w:t>
      </w:r>
      <w:proofErr w:type="gramStart"/>
      <w:r w:rsidRPr="0073068C">
        <w:rPr>
          <w:rFonts w:ascii="Arial" w:hAnsi="Arial" w:cs="Arial"/>
          <w:b/>
          <w:sz w:val="24"/>
          <w:szCs w:val="24"/>
        </w:rPr>
        <w:t xml:space="preserve">Sul, </w:t>
      </w:r>
      <w:r w:rsidRPr="0073068C">
        <w:rPr>
          <w:rFonts w:ascii="Arial" w:hAnsi="Arial" w:cs="Arial"/>
          <w:b/>
          <w:sz w:val="24"/>
          <w:szCs w:val="24"/>
        </w:rPr>
        <w:t xml:space="preserve"> 08</w:t>
      </w:r>
      <w:proofErr w:type="gramEnd"/>
      <w:r w:rsidRPr="0073068C">
        <w:rPr>
          <w:rFonts w:ascii="Arial" w:hAnsi="Arial" w:cs="Arial"/>
          <w:b/>
          <w:sz w:val="24"/>
          <w:szCs w:val="24"/>
        </w:rPr>
        <w:t xml:space="preserve"> de setembro de 2020</w:t>
      </w:r>
    </w:p>
    <w:p w:rsidR="0073068C" w:rsidRPr="0073068C" w:rsidRDefault="0073068C" w:rsidP="0073068C">
      <w:pPr>
        <w:pStyle w:val="Corpodetexto"/>
        <w:jc w:val="both"/>
        <w:rPr>
          <w:b/>
          <w:i/>
          <w:sz w:val="24"/>
          <w:szCs w:val="24"/>
        </w:rPr>
      </w:pPr>
    </w:p>
    <w:p w:rsidR="0073068C" w:rsidRPr="0073068C" w:rsidRDefault="0073068C" w:rsidP="0073068C">
      <w:pPr>
        <w:pStyle w:val="Corpodetexto"/>
        <w:jc w:val="both"/>
        <w:rPr>
          <w:b/>
          <w:i/>
          <w:sz w:val="24"/>
          <w:szCs w:val="24"/>
        </w:rPr>
      </w:pP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  <w:r w:rsidRPr="0073068C">
        <w:rPr>
          <w:sz w:val="24"/>
          <w:szCs w:val="24"/>
        </w:rPr>
        <w:t>Da: Secretaria Municipal de Administração e Finanças</w:t>
      </w: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  <w:r w:rsidRPr="0073068C">
        <w:rPr>
          <w:sz w:val="24"/>
          <w:szCs w:val="24"/>
        </w:rPr>
        <w:t>Para: Prefeito Municipal</w:t>
      </w: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  <w:r w:rsidRPr="0073068C">
        <w:rPr>
          <w:sz w:val="24"/>
          <w:szCs w:val="24"/>
        </w:rPr>
        <w:t>Objeto: Celebração de Parceria Pública</w:t>
      </w: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  <w:r w:rsidRPr="0073068C">
        <w:rPr>
          <w:sz w:val="24"/>
          <w:szCs w:val="24"/>
        </w:rPr>
        <w:t xml:space="preserve">Solicitante: </w:t>
      </w:r>
      <w:r>
        <w:rPr>
          <w:sz w:val="24"/>
          <w:szCs w:val="24"/>
        </w:rPr>
        <w:t>Sociedade Corpo de Bombeiros Voluntários de Campinas do Sul</w:t>
      </w: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</w:p>
    <w:p w:rsidR="0073068C" w:rsidRPr="0073068C" w:rsidRDefault="0073068C" w:rsidP="0073068C">
      <w:pPr>
        <w:pStyle w:val="Corpodetexto"/>
        <w:jc w:val="both"/>
        <w:rPr>
          <w:i/>
          <w:sz w:val="24"/>
          <w:szCs w:val="24"/>
        </w:rPr>
      </w:pPr>
    </w:p>
    <w:p w:rsidR="0073068C" w:rsidRPr="001206DE" w:rsidRDefault="0073068C" w:rsidP="0073068C">
      <w:pPr>
        <w:pStyle w:val="Corpodetex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1206DE">
        <w:rPr>
          <w:b/>
          <w:sz w:val="24"/>
          <w:szCs w:val="24"/>
        </w:rPr>
        <w:t>Senhor Prefeito:</w:t>
      </w:r>
    </w:p>
    <w:p w:rsidR="0073068C" w:rsidRPr="0073068C" w:rsidRDefault="0073068C" w:rsidP="0073068C">
      <w:pPr>
        <w:pStyle w:val="Corpodetex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</w:t>
      </w:r>
    </w:p>
    <w:p w:rsidR="0073068C" w:rsidRPr="0073068C" w:rsidRDefault="0073068C" w:rsidP="0073068C">
      <w:pPr>
        <w:pStyle w:val="Corpodetexto"/>
        <w:jc w:val="both"/>
        <w:rPr>
          <w:b/>
          <w:i/>
          <w:sz w:val="24"/>
          <w:szCs w:val="24"/>
        </w:rPr>
      </w:pP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Primeiramente, cabe referir que o plano de trabalho apresentado pela OSC, versa acerca </w:t>
      </w:r>
      <w:r>
        <w:rPr>
          <w:sz w:val="24"/>
          <w:szCs w:val="24"/>
        </w:rPr>
        <w:t>da manutenção das atividades da entidade, que tanto faz pelo nosso Município.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A proposta do Consepro tem por </w:t>
      </w:r>
      <w:r>
        <w:rPr>
          <w:sz w:val="24"/>
          <w:szCs w:val="24"/>
        </w:rPr>
        <w:t>finalidade efetuar melhoriras nas viaturas da entidade, bem como adquirir EPIs e equipamentos de combate a incêndio, além de manter a estrutra físdica e garantia dos serviços essenciais da sede da corporação, o que sem dúvida virá em proveito da população.</w:t>
      </w:r>
      <w:r w:rsidRPr="0073068C">
        <w:rPr>
          <w:sz w:val="24"/>
          <w:szCs w:val="24"/>
        </w:rPr>
        <w:t xml:space="preserve">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Ademais, os recursos a serem utilizados para a execução da presente parceria, </w:t>
      </w:r>
      <w:r>
        <w:rPr>
          <w:sz w:val="24"/>
          <w:szCs w:val="24"/>
        </w:rPr>
        <w:t>já foram recebidos pelo Município quando da cobrança de IPTU relativo ao exercício de 2019, sendo que tal recurso encontra-se disponível em orçamento</w:t>
      </w:r>
      <w:r w:rsidRPr="0073068C">
        <w:rPr>
          <w:sz w:val="24"/>
          <w:szCs w:val="24"/>
        </w:rPr>
        <w:t>, viabilizando assim, o cronograma de desembolso apresentado no plano de trabalho da OSC.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 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Destaca-se, que a fiscalização da execução da parceira será realizada por gestor e pela Comissão de Monitoramento e Avaliação, já nomeados pela administração municipal, os quais serão responsáveis pela elaboração dos relatórios exigidos pela Lei nº. 13.019/2014, e regulamentados pelo Decreto Municipal n.º. 725/2018.   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Não se olvida ainda, que </w:t>
      </w:r>
      <w:r>
        <w:rPr>
          <w:sz w:val="24"/>
          <w:szCs w:val="24"/>
        </w:rPr>
        <w:t>os veículos da corporação estão bastante desgastados em função do ano de fabricação e do uso constante, além do que há necessidade de se dotar a corporção com EPIs que ofereçam mais segurança aos voluntários que atendem os s</w:t>
      </w:r>
      <w:r w:rsidR="001206DE">
        <w:rPr>
          <w:sz w:val="24"/>
          <w:szCs w:val="24"/>
        </w:rPr>
        <w:t xml:space="preserve">inistros. Mais deve ser garantindo um mínimo de estrutura pra atendimento do público e do bem estar </w:t>
      </w:r>
      <w:r w:rsidR="001206DE">
        <w:rPr>
          <w:sz w:val="24"/>
          <w:szCs w:val="24"/>
        </w:rPr>
        <w:lastRenderedPageBreak/>
        <w:t xml:space="preserve">dos voluntários, que se doam sem  auferir qualquer remuneração. </w:t>
      </w:r>
      <w:r w:rsidR="001206DE">
        <w:rPr>
          <w:b/>
          <w:i/>
          <w:sz w:val="24"/>
          <w:szCs w:val="24"/>
        </w:rPr>
        <w:t xml:space="preserve"> 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Por fim, a Secretaria Municipal de Administração e Finanças entende ser viável a parceria a ser realizada, através de inexigibilidade </w:t>
      </w:r>
      <w:r w:rsidR="001206DE">
        <w:rPr>
          <w:sz w:val="24"/>
          <w:szCs w:val="24"/>
        </w:rPr>
        <w:t xml:space="preserve">de Chamamento Público, eis que a Soceidade Corpo de Bombeiros Voluntários  </w:t>
      </w:r>
      <w:r w:rsidRPr="0073068C">
        <w:rPr>
          <w:sz w:val="24"/>
          <w:szCs w:val="24"/>
        </w:rPr>
        <w:t xml:space="preserve"> é a única entidade do Município voltada para atendimento de serviços de segurança pública.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r w:rsidRPr="0073068C">
        <w:rPr>
          <w:sz w:val="24"/>
          <w:szCs w:val="24"/>
        </w:rPr>
        <w:t xml:space="preserve"> </w:t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>Atenciosamente</w:t>
      </w: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</w:p>
    <w:p w:rsidR="0073068C" w:rsidRPr="0073068C" w:rsidRDefault="0073068C" w:rsidP="001206DE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</w:p>
    <w:p w:rsidR="0073068C" w:rsidRPr="0073068C" w:rsidRDefault="0073068C" w:rsidP="001206DE">
      <w:pPr>
        <w:pStyle w:val="Corpodetexto"/>
        <w:spacing w:line="360" w:lineRule="auto"/>
        <w:jc w:val="both"/>
        <w:rPr>
          <w:i/>
          <w:sz w:val="24"/>
          <w:szCs w:val="24"/>
        </w:rPr>
      </w:pP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</w:r>
      <w:r w:rsidRPr="0073068C">
        <w:rPr>
          <w:sz w:val="24"/>
          <w:szCs w:val="24"/>
        </w:rPr>
        <w:tab/>
        <w:t xml:space="preserve">      </w:t>
      </w:r>
      <w:r w:rsidR="001206DE">
        <w:rPr>
          <w:sz w:val="24"/>
          <w:szCs w:val="24"/>
        </w:rPr>
        <w:t xml:space="preserve"> Arcival Luiz Somensi</w:t>
      </w:r>
      <w:bookmarkStart w:id="0" w:name="_GoBack"/>
      <w:bookmarkEnd w:id="0"/>
    </w:p>
    <w:p w:rsidR="0073068C" w:rsidRPr="0073068C" w:rsidRDefault="0073068C" w:rsidP="001206D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068C">
        <w:rPr>
          <w:rFonts w:ascii="Arial" w:hAnsi="Arial" w:cs="Arial"/>
          <w:b/>
          <w:sz w:val="24"/>
          <w:szCs w:val="24"/>
        </w:rPr>
        <w:tab/>
      </w:r>
      <w:r w:rsidRPr="0073068C">
        <w:rPr>
          <w:rFonts w:ascii="Arial" w:hAnsi="Arial" w:cs="Arial"/>
          <w:b/>
          <w:sz w:val="24"/>
          <w:szCs w:val="24"/>
        </w:rPr>
        <w:tab/>
      </w:r>
      <w:r w:rsidRPr="0073068C">
        <w:rPr>
          <w:rFonts w:ascii="Arial" w:hAnsi="Arial" w:cs="Arial"/>
          <w:b/>
          <w:sz w:val="24"/>
          <w:szCs w:val="24"/>
        </w:rPr>
        <w:tab/>
      </w:r>
      <w:r w:rsidRPr="0073068C">
        <w:rPr>
          <w:rFonts w:ascii="Arial" w:hAnsi="Arial" w:cs="Arial"/>
          <w:b/>
          <w:sz w:val="24"/>
          <w:szCs w:val="24"/>
        </w:rPr>
        <w:tab/>
        <w:t xml:space="preserve">Sec. Mun. </w:t>
      </w:r>
      <w:proofErr w:type="gramStart"/>
      <w:r w:rsidRPr="0073068C">
        <w:rPr>
          <w:rFonts w:ascii="Arial" w:hAnsi="Arial" w:cs="Arial"/>
          <w:b/>
          <w:sz w:val="24"/>
          <w:szCs w:val="24"/>
        </w:rPr>
        <w:t>de</w:t>
      </w:r>
      <w:proofErr w:type="gramEnd"/>
      <w:r w:rsidRPr="0073068C">
        <w:rPr>
          <w:rFonts w:ascii="Arial" w:hAnsi="Arial" w:cs="Arial"/>
          <w:b/>
          <w:sz w:val="24"/>
          <w:szCs w:val="24"/>
        </w:rPr>
        <w:t xml:space="preserve"> Administração e Finanças </w:t>
      </w:r>
    </w:p>
    <w:p w:rsidR="0073068C" w:rsidRPr="0073068C" w:rsidRDefault="0073068C" w:rsidP="001206DE">
      <w:pPr>
        <w:suppressAutoHyphens/>
        <w:spacing w:line="36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7607" w:rsidRPr="0073068C" w:rsidRDefault="00627607" w:rsidP="001206DE">
      <w:pPr>
        <w:suppressAutoHyphens/>
        <w:spacing w:line="36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EC4398" w:rsidRPr="0073068C" w:rsidRDefault="0057780F" w:rsidP="001206DE">
      <w:pPr>
        <w:suppressAutoHyphens/>
        <w:spacing w:line="360" w:lineRule="auto"/>
        <w:rPr>
          <w:rFonts w:ascii="Arial" w:hAnsi="Arial" w:cs="Arial"/>
        </w:rPr>
      </w:pPr>
      <w:r w:rsidRPr="0073068C">
        <w:rPr>
          <w:rFonts w:ascii="Arial" w:eastAsia="Times New Roman" w:hAnsi="Arial" w:cs="Arial"/>
          <w:b/>
          <w:kern w:val="1"/>
          <w:lang w:eastAsia="ar-SA"/>
        </w:rPr>
        <w:tab/>
        <w:t xml:space="preserve">  </w:t>
      </w:r>
      <w:r w:rsidRPr="0073068C">
        <w:rPr>
          <w:rFonts w:ascii="Arial" w:eastAsia="Times New Roman" w:hAnsi="Arial" w:cs="Arial"/>
          <w:b/>
          <w:kern w:val="1"/>
          <w:lang w:eastAsia="ar-SA"/>
        </w:rPr>
        <w:tab/>
      </w:r>
      <w:r w:rsidRPr="0073068C">
        <w:rPr>
          <w:rFonts w:ascii="Arial" w:eastAsia="Times New Roman" w:hAnsi="Arial" w:cs="Arial"/>
          <w:b/>
          <w:kern w:val="1"/>
          <w:lang w:eastAsia="ar-SA"/>
        </w:rPr>
        <w:tab/>
      </w:r>
      <w:r w:rsidR="00627607" w:rsidRPr="0073068C">
        <w:rPr>
          <w:rFonts w:ascii="Arial" w:eastAsia="Times New Roman" w:hAnsi="Arial" w:cs="Arial"/>
          <w:b/>
          <w:kern w:val="1"/>
          <w:lang w:eastAsia="ar-SA"/>
        </w:rPr>
        <w:t xml:space="preserve"> </w:t>
      </w:r>
    </w:p>
    <w:sectPr w:rsidR="00EC4398" w:rsidRPr="0073068C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B2" w:rsidRDefault="000F58B2" w:rsidP="005C66F1">
      <w:r>
        <w:separator/>
      </w:r>
    </w:p>
  </w:endnote>
  <w:endnote w:type="continuationSeparator" w:id="0">
    <w:p w:rsidR="000F58B2" w:rsidRDefault="000F58B2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B2" w:rsidRDefault="000F58B2" w:rsidP="005C66F1">
      <w:r>
        <w:separator/>
      </w:r>
    </w:p>
  </w:footnote>
  <w:footnote w:type="continuationSeparator" w:id="0">
    <w:p w:rsidR="000F58B2" w:rsidRDefault="000F58B2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67828950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E16AF"/>
    <w:rsid w:val="000F3AFC"/>
    <w:rsid w:val="000F58B2"/>
    <w:rsid w:val="00100E9E"/>
    <w:rsid w:val="0010182C"/>
    <w:rsid w:val="001041C1"/>
    <w:rsid w:val="001059F8"/>
    <w:rsid w:val="00107CB7"/>
    <w:rsid w:val="001110D2"/>
    <w:rsid w:val="001201A9"/>
    <w:rsid w:val="0012043B"/>
    <w:rsid w:val="001206DE"/>
    <w:rsid w:val="00122C33"/>
    <w:rsid w:val="001338AA"/>
    <w:rsid w:val="00140FED"/>
    <w:rsid w:val="001431E1"/>
    <w:rsid w:val="001640C9"/>
    <w:rsid w:val="00172A23"/>
    <w:rsid w:val="001746A1"/>
    <w:rsid w:val="00187F48"/>
    <w:rsid w:val="001907E4"/>
    <w:rsid w:val="001A4B8C"/>
    <w:rsid w:val="001A6B46"/>
    <w:rsid w:val="001C23CB"/>
    <w:rsid w:val="001E2817"/>
    <w:rsid w:val="001E3602"/>
    <w:rsid w:val="0022658C"/>
    <w:rsid w:val="00226D35"/>
    <w:rsid w:val="00231E16"/>
    <w:rsid w:val="00261EF8"/>
    <w:rsid w:val="0026498B"/>
    <w:rsid w:val="002650CC"/>
    <w:rsid w:val="00267AE8"/>
    <w:rsid w:val="002750CA"/>
    <w:rsid w:val="002958B0"/>
    <w:rsid w:val="002A1629"/>
    <w:rsid w:val="002B37D7"/>
    <w:rsid w:val="002B595B"/>
    <w:rsid w:val="002C37F1"/>
    <w:rsid w:val="002C62E9"/>
    <w:rsid w:val="002F37A1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77D7"/>
    <w:rsid w:val="003C6AE8"/>
    <w:rsid w:val="003D089C"/>
    <w:rsid w:val="003D254E"/>
    <w:rsid w:val="003E4B35"/>
    <w:rsid w:val="004067EF"/>
    <w:rsid w:val="00416032"/>
    <w:rsid w:val="0044360C"/>
    <w:rsid w:val="0045425E"/>
    <w:rsid w:val="0045589F"/>
    <w:rsid w:val="00470E1F"/>
    <w:rsid w:val="00471BF2"/>
    <w:rsid w:val="00471F78"/>
    <w:rsid w:val="00480059"/>
    <w:rsid w:val="0048194A"/>
    <w:rsid w:val="00496170"/>
    <w:rsid w:val="00497DAF"/>
    <w:rsid w:val="004D6D3D"/>
    <w:rsid w:val="0050451D"/>
    <w:rsid w:val="005057F7"/>
    <w:rsid w:val="0051524D"/>
    <w:rsid w:val="00525D23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E320E"/>
    <w:rsid w:val="005E4410"/>
    <w:rsid w:val="005E766E"/>
    <w:rsid w:val="006055A0"/>
    <w:rsid w:val="00622597"/>
    <w:rsid w:val="00627607"/>
    <w:rsid w:val="0064307A"/>
    <w:rsid w:val="00645385"/>
    <w:rsid w:val="00646695"/>
    <w:rsid w:val="00646A76"/>
    <w:rsid w:val="006616A1"/>
    <w:rsid w:val="00671115"/>
    <w:rsid w:val="00671610"/>
    <w:rsid w:val="00681DDB"/>
    <w:rsid w:val="006A409B"/>
    <w:rsid w:val="006B1ED4"/>
    <w:rsid w:val="006B5397"/>
    <w:rsid w:val="006B7332"/>
    <w:rsid w:val="00714BE9"/>
    <w:rsid w:val="00717D8D"/>
    <w:rsid w:val="00721A75"/>
    <w:rsid w:val="0073068C"/>
    <w:rsid w:val="007365AF"/>
    <w:rsid w:val="00741AE8"/>
    <w:rsid w:val="00773829"/>
    <w:rsid w:val="007A05C1"/>
    <w:rsid w:val="007B202C"/>
    <w:rsid w:val="007C002F"/>
    <w:rsid w:val="007C552F"/>
    <w:rsid w:val="007D5AF9"/>
    <w:rsid w:val="007D7FD0"/>
    <w:rsid w:val="008007AD"/>
    <w:rsid w:val="00834565"/>
    <w:rsid w:val="00836160"/>
    <w:rsid w:val="00836F1B"/>
    <w:rsid w:val="0084558F"/>
    <w:rsid w:val="00876DF7"/>
    <w:rsid w:val="00890B7C"/>
    <w:rsid w:val="0089527C"/>
    <w:rsid w:val="00896455"/>
    <w:rsid w:val="00896DEF"/>
    <w:rsid w:val="008A503A"/>
    <w:rsid w:val="008A50B9"/>
    <w:rsid w:val="008B464F"/>
    <w:rsid w:val="008B52AC"/>
    <w:rsid w:val="008E614B"/>
    <w:rsid w:val="008F24C6"/>
    <w:rsid w:val="008F7925"/>
    <w:rsid w:val="008F7C85"/>
    <w:rsid w:val="009173BC"/>
    <w:rsid w:val="009242CC"/>
    <w:rsid w:val="00924BC2"/>
    <w:rsid w:val="00930256"/>
    <w:rsid w:val="009323C7"/>
    <w:rsid w:val="009715A0"/>
    <w:rsid w:val="009734C7"/>
    <w:rsid w:val="0098607C"/>
    <w:rsid w:val="009943C3"/>
    <w:rsid w:val="009A697A"/>
    <w:rsid w:val="009A6F2F"/>
    <w:rsid w:val="009A7323"/>
    <w:rsid w:val="009B370C"/>
    <w:rsid w:val="009C3082"/>
    <w:rsid w:val="009E030B"/>
    <w:rsid w:val="009E32D1"/>
    <w:rsid w:val="009E617E"/>
    <w:rsid w:val="009E693E"/>
    <w:rsid w:val="009F3A99"/>
    <w:rsid w:val="009F78B1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51169"/>
    <w:rsid w:val="00A61E51"/>
    <w:rsid w:val="00A646D3"/>
    <w:rsid w:val="00A800DF"/>
    <w:rsid w:val="00AE113F"/>
    <w:rsid w:val="00B04E1F"/>
    <w:rsid w:val="00B45333"/>
    <w:rsid w:val="00BC5652"/>
    <w:rsid w:val="00BD1FB9"/>
    <w:rsid w:val="00BE1C90"/>
    <w:rsid w:val="00BE2998"/>
    <w:rsid w:val="00BF2B30"/>
    <w:rsid w:val="00C01270"/>
    <w:rsid w:val="00C03B4D"/>
    <w:rsid w:val="00C3314B"/>
    <w:rsid w:val="00C446A2"/>
    <w:rsid w:val="00C521A9"/>
    <w:rsid w:val="00C531FB"/>
    <w:rsid w:val="00C73624"/>
    <w:rsid w:val="00C766F1"/>
    <w:rsid w:val="00C81BB5"/>
    <w:rsid w:val="00C86F2B"/>
    <w:rsid w:val="00CB69CD"/>
    <w:rsid w:val="00CC182A"/>
    <w:rsid w:val="00CC3999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E05B83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7C92"/>
    <w:rsid w:val="00EC4398"/>
    <w:rsid w:val="00EC575A"/>
    <w:rsid w:val="00ED41ED"/>
    <w:rsid w:val="00EE6528"/>
    <w:rsid w:val="00EF274C"/>
    <w:rsid w:val="00EF5079"/>
    <w:rsid w:val="00F02D0D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D7C71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641C"/>
  <w15:chartTrackingRefBased/>
  <w15:docId w15:val="{32B21DD7-13AC-4F7E-A787-D48EE3B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5D33-2765-4FCC-AC54-752D094D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7</cp:revision>
  <cp:lastPrinted>2020-11-24T18:26:00Z</cp:lastPrinted>
  <dcterms:created xsi:type="dcterms:W3CDTF">2020-07-22T12:54:00Z</dcterms:created>
  <dcterms:modified xsi:type="dcterms:W3CDTF">2020-11-25T20:03:00Z</dcterms:modified>
</cp:coreProperties>
</file>