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12D19" w14:textId="77777777" w:rsidR="00846AFF" w:rsidRPr="00C351F7" w:rsidRDefault="00846AFF" w:rsidP="00C351F7">
      <w:pPr>
        <w:pStyle w:val="Ttulo2"/>
        <w:tabs>
          <w:tab w:val="left" w:pos="708"/>
        </w:tabs>
        <w:spacing w:before="0" w:line="276" w:lineRule="auto"/>
        <w:ind w:left="576"/>
        <w:jc w:val="center"/>
        <w:rPr>
          <w:rFonts w:asciiTheme="minorHAnsi" w:hAnsiTheme="minorHAnsi"/>
          <w:sz w:val="24"/>
          <w:szCs w:val="24"/>
        </w:rPr>
      </w:pPr>
      <w:r w:rsidRPr="00C351F7">
        <w:rPr>
          <w:rFonts w:asciiTheme="minorHAnsi" w:hAnsiTheme="minorHAnsi"/>
          <w:sz w:val="24"/>
          <w:szCs w:val="24"/>
        </w:rPr>
        <w:t xml:space="preserve">                                                                </w:t>
      </w:r>
    </w:p>
    <w:p w14:paraId="542C03E7" w14:textId="66F4371E" w:rsidR="00846AFF" w:rsidRPr="00C351F7" w:rsidRDefault="00846AFF" w:rsidP="00C351F7">
      <w:pPr>
        <w:pStyle w:val="Ttulo2"/>
        <w:tabs>
          <w:tab w:val="left" w:pos="708"/>
        </w:tabs>
        <w:spacing w:before="0" w:line="276" w:lineRule="auto"/>
        <w:ind w:left="576"/>
        <w:jc w:val="center"/>
        <w:rPr>
          <w:rFonts w:asciiTheme="minorHAnsi" w:hAnsiTheme="minorHAnsi"/>
          <w:b/>
          <w:color w:val="auto"/>
          <w:sz w:val="24"/>
          <w:szCs w:val="24"/>
        </w:rPr>
      </w:pPr>
      <w:r w:rsidRPr="00C351F7">
        <w:rPr>
          <w:rFonts w:asciiTheme="minorHAnsi" w:hAnsiTheme="minorHAnsi"/>
          <w:b/>
          <w:color w:val="auto"/>
          <w:sz w:val="24"/>
          <w:szCs w:val="24"/>
        </w:rPr>
        <w:t>EDITAL DE CHAMADA PÚBLICA Nº 00</w:t>
      </w:r>
      <w:r w:rsidR="004C7858">
        <w:rPr>
          <w:rFonts w:asciiTheme="minorHAnsi" w:hAnsiTheme="minorHAnsi"/>
          <w:b/>
          <w:color w:val="auto"/>
          <w:sz w:val="24"/>
          <w:szCs w:val="24"/>
        </w:rPr>
        <w:t>1</w:t>
      </w:r>
      <w:r w:rsidR="0090406A">
        <w:rPr>
          <w:rFonts w:asciiTheme="minorHAnsi" w:hAnsiTheme="minorHAnsi"/>
          <w:b/>
          <w:color w:val="auto"/>
          <w:sz w:val="24"/>
          <w:szCs w:val="24"/>
        </w:rPr>
        <w:t>/2023</w:t>
      </w:r>
      <w:r w:rsidRPr="00C351F7">
        <w:rPr>
          <w:rFonts w:asciiTheme="minorHAnsi" w:hAnsiTheme="minorHAnsi"/>
          <w:b/>
          <w:color w:val="auto"/>
          <w:sz w:val="24"/>
          <w:szCs w:val="24"/>
        </w:rPr>
        <w:t xml:space="preserve">                                                                                                                                                                                                                                                                                                                                                                      </w:t>
      </w:r>
    </w:p>
    <w:p w14:paraId="379E9D72" w14:textId="77777777" w:rsidR="00846AFF" w:rsidRPr="00C351F7" w:rsidRDefault="00846AFF" w:rsidP="00C351F7">
      <w:pPr>
        <w:spacing w:after="0" w:line="276" w:lineRule="auto"/>
        <w:jc w:val="center"/>
        <w:rPr>
          <w:b/>
          <w:sz w:val="24"/>
          <w:szCs w:val="24"/>
          <w:lang w:val="x-none"/>
        </w:rPr>
      </w:pPr>
    </w:p>
    <w:p w14:paraId="5B0AE0CD" w14:textId="3CB3C83D" w:rsidR="00846AFF" w:rsidRPr="009B6CC6" w:rsidRDefault="00846AFF" w:rsidP="00C351F7">
      <w:pPr>
        <w:spacing w:after="0" w:line="276" w:lineRule="auto"/>
        <w:ind w:left="4820" w:right="143"/>
        <w:jc w:val="both"/>
        <w:rPr>
          <w:b/>
          <w:sz w:val="24"/>
          <w:szCs w:val="24"/>
        </w:rPr>
      </w:pPr>
      <w:r w:rsidRPr="009B6CC6">
        <w:rPr>
          <w:b/>
          <w:bCs/>
          <w:sz w:val="24"/>
          <w:szCs w:val="24"/>
        </w:rPr>
        <w:t xml:space="preserve">Aquisição de Gêneros Alimentícios da agricultura familiar e do empreendedor familiar rural </w:t>
      </w:r>
      <w:r w:rsidRPr="009B6CC6">
        <w:rPr>
          <w:b/>
          <w:sz w:val="24"/>
          <w:szCs w:val="24"/>
        </w:rPr>
        <w:t>conforme</w:t>
      </w:r>
      <w:r w:rsidRPr="009B6CC6">
        <w:rPr>
          <w:b/>
          <w:spacing w:val="1"/>
          <w:sz w:val="24"/>
          <w:szCs w:val="24"/>
        </w:rPr>
        <w:t xml:space="preserve"> </w:t>
      </w:r>
      <w:r w:rsidR="009B6CC6" w:rsidRPr="009B6CC6">
        <w:rPr>
          <w:b/>
          <w:bCs/>
          <w:sz w:val="24"/>
          <w:szCs w:val="24"/>
        </w:rPr>
        <w:t xml:space="preserve">§1º do art.14 da Lei nº 11.947/2009 e Resoluções do FNDE relativas ao PNAE. </w:t>
      </w:r>
    </w:p>
    <w:p w14:paraId="4B5EEFC4" w14:textId="77777777" w:rsidR="00846AFF" w:rsidRPr="00C351F7" w:rsidRDefault="00846AFF" w:rsidP="00C351F7">
      <w:pPr>
        <w:pStyle w:val="Default"/>
        <w:spacing w:line="276" w:lineRule="auto"/>
        <w:jc w:val="center"/>
        <w:rPr>
          <w:rFonts w:asciiTheme="minorHAnsi" w:hAnsiTheme="minorHAnsi"/>
          <w:b/>
          <w:bCs/>
          <w:color w:val="auto"/>
        </w:rPr>
      </w:pPr>
    </w:p>
    <w:p w14:paraId="1420FD22" w14:textId="77777777" w:rsidR="00846AFF" w:rsidRPr="00C351F7" w:rsidRDefault="00846AFF" w:rsidP="00C351F7">
      <w:pPr>
        <w:pStyle w:val="Default"/>
        <w:spacing w:line="276" w:lineRule="auto"/>
        <w:jc w:val="center"/>
        <w:rPr>
          <w:rFonts w:asciiTheme="minorHAnsi" w:hAnsiTheme="minorHAnsi"/>
          <w:b/>
          <w:color w:val="auto"/>
        </w:rPr>
      </w:pPr>
    </w:p>
    <w:p w14:paraId="509BCD67" w14:textId="3CEC8EAD" w:rsidR="00846AFF" w:rsidRPr="00C351F7" w:rsidRDefault="00846AFF" w:rsidP="00713994">
      <w:pPr>
        <w:pStyle w:val="Corpodetexto"/>
        <w:spacing w:after="0" w:line="276" w:lineRule="auto"/>
        <w:ind w:right="83" w:firstLine="1296"/>
        <w:jc w:val="both"/>
        <w:rPr>
          <w:rFonts w:cs="Times New Roman"/>
          <w:sz w:val="24"/>
          <w:szCs w:val="24"/>
        </w:rPr>
      </w:pPr>
      <w:r w:rsidRPr="00C351F7">
        <w:rPr>
          <w:rFonts w:cs="Times New Roman"/>
          <w:sz w:val="24"/>
          <w:szCs w:val="24"/>
        </w:rPr>
        <w:t xml:space="preserve">O Município de Campinas do Sul - RS, pessoa jurídica de direito público, com sede à Rua General Daltro </w:t>
      </w:r>
      <w:r w:rsidRPr="00601B57">
        <w:rPr>
          <w:rFonts w:cs="Times New Roman"/>
          <w:sz w:val="24"/>
          <w:szCs w:val="24"/>
        </w:rPr>
        <w:t xml:space="preserve">Filho, 999, inscrita no CNPJ sob no 87.613.444/0001-80, representado neste ato pelo Sr. Paulo Sérgio Battisti, no </w:t>
      </w:r>
      <w:r w:rsidRPr="009B6CC6">
        <w:rPr>
          <w:rFonts w:cs="Times New Roman"/>
          <w:sz w:val="24"/>
          <w:szCs w:val="24"/>
        </w:rPr>
        <w:t xml:space="preserve">uso de suas prerrogativas legais e considerando o disposto no art. 14, da Lei nº 11.947/2009 </w:t>
      </w:r>
      <w:r w:rsidR="009B6CC6" w:rsidRPr="009B6CC6">
        <w:rPr>
          <w:rFonts w:cs="Helvetica"/>
          <w:sz w:val="24"/>
          <w:szCs w:val="24"/>
        </w:rPr>
        <w:t>e</w:t>
      </w:r>
      <w:r w:rsidR="009B6CC6" w:rsidRPr="009B6CC6">
        <w:rPr>
          <w:sz w:val="24"/>
          <w:szCs w:val="24"/>
        </w:rPr>
        <w:t xml:space="preserve"> nas Resoluções do FNDE relativas ao PNAE, através da </w:t>
      </w:r>
      <w:r w:rsidRPr="009B6CC6">
        <w:rPr>
          <w:rFonts w:cs="Times New Roman"/>
          <w:sz w:val="24"/>
          <w:szCs w:val="24"/>
        </w:rPr>
        <w:t>Secretaria Municipal de Educação, Cultura e Desportos vem realizar</w:t>
      </w:r>
      <w:r w:rsidRPr="009B6CC6">
        <w:rPr>
          <w:rFonts w:cs="Times New Roman"/>
          <w:spacing w:val="1"/>
          <w:sz w:val="24"/>
          <w:szCs w:val="24"/>
        </w:rPr>
        <w:t xml:space="preserve"> </w:t>
      </w:r>
      <w:r w:rsidRPr="009B6CC6">
        <w:rPr>
          <w:rFonts w:cs="Times New Roman"/>
          <w:sz w:val="24"/>
          <w:szCs w:val="24"/>
        </w:rPr>
        <w:t>Chamada Pública para aquisição de gêneros alimentícios da Agricultura Familiar e do Empreendedor</w:t>
      </w:r>
      <w:r w:rsidRPr="00C351F7">
        <w:rPr>
          <w:rFonts w:cs="Times New Roman"/>
          <w:spacing w:val="1"/>
          <w:sz w:val="24"/>
          <w:szCs w:val="24"/>
        </w:rPr>
        <w:t xml:space="preserve"> </w:t>
      </w:r>
      <w:r w:rsidRPr="00C351F7">
        <w:rPr>
          <w:rFonts w:cs="Times New Roman"/>
          <w:spacing w:val="-1"/>
          <w:sz w:val="24"/>
          <w:szCs w:val="24"/>
        </w:rPr>
        <w:t>Familiar</w:t>
      </w:r>
      <w:r w:rsidRPr="00C351F7">
        <w:rPr>
          <w:rFonts w:cs="Times New Roman"/>
          <w:spacing w:val="-13"/>
          <w:sz w:val="24"/>
          <w:szCs w:val="24"/>
        </w:rPr>
        <w:t xml:space="preserve"> </w:t>
      </w:r>
      <w:r w:rsidRPr="00C351F7">
        <w:rPr>
          <w:rFonts w:cs="Times New Roman"/>
          <w:spacing w:val="-1"/>
          <w:sz w:val="24"/>
          <w:szCs w:val="24"/>
        </w:rPr>
        <w:t>Rural,</w:t>
      </w:r>
      <w:r w:rsidRPr="00C351F7">
        <w:rPr>
          <w:rFonts w:cs="Times New Roman"/>
          <w:spacing w:val="-14"/>
          <w:sz w:val="24"/>
          <w:szCs w:val="24"/>
        </w:rPr>
        <w:t xml:space="preserve"> </w:t>
      </w:r>
      <w:r w:rsidRPr="00C351F7">
        <w:rPr>
          <w:rFonts w:cs="Times New Roman"/>
          <w:spacing w:val="-1"/>
          <w:sz w:val="24"/>
          <w:szCs w:val="24"/>
        </w:rPr>
        <w:t>destinado</w:t>
      </w:r>
      <w:r w:rsidRPr="00C351F7">
        <w:rPr>
          <w:rFonts w:cs="Times New Roman"/>
          <w:spacing w:val="-10"/>
          <w:sz w:val="24"/>
          <w:szCs w:val="24"/>
        </w:rPr>
        <w:t xml:space="preserve"> </w:t>
      </w:r>
      <w:r w:rsidRPr="00C351F7">
        <w:rPr>
          <w:rFonts w:cs="Times New Roman"/>
          <w:spacing w:val="-1"/>
          <w:sz w:val="24"/>
          <w:szCs w:val="24"/>
        </w:rPr>
        <w:t>ao</w:t>
      </w:r>
      <w:r w:rsidRPr="00C351F7">
        <w:rPr>
          <w:rFonts w:cs="Times New Roman"/>
          <w:spacing w:val="-10"/>
          <w:sz w:val="24"/>
          <w:szCs w:val="24"/>
        </w:rPr>
        <w:t xml:space="preserve"> </w:t>
      </w:r>
      <w:r w:rsidRPr="00C351F7">
        <w:rPr>
          <w:rFonts w:cs="Times New Roman"/>
          <w:spacing w:val="-1"/>
          <w:sz w:val="24"/>
          <w:szCs w:val="24"/>
        </w:rPr>
        <w:t>atendimento</w:t>
      </w:r>
      <w:r w:rsidRPr="00C351F7">
        <w:rPr>
          <w:rFonts w:cs="Times New Roman"/>
          <w:spacing w:val="-12"/>
          <w:sz w:val="24"/>
          <w:szCs w:val="24"/>
        </w:rPr>
        <w:t xml:space="preserve"> </w:t>
      </w:r>
      <w:r w:rsidRPr="00C351F7">
        <w:rPr>
          <w:rFonts w:cs="Times New Roman"/>
          <w:sz w:val="24"/>
          <w:szCs w:val="24"/>
        </w:rPr>
        <w:t>do</w:t>
      </w:r>
      <w:r w:rsidRPr="00C351F7">
        <w:rPr>
          <w:rFonts w:cs="Times New Roman"/>
          <w:spacing w:val="-12"/>
          <w:sz w:val="24"/>
          <w:szCs w:val="24"/>
        </w:rPr>
        <w:t xml:space="preserve"> </w:t>
      </w:r>
      <w:r w:rsidRPr="00C351F7">
        <w:rPr>
          <w:rFonts w:cs="Times New Roman"/>
          <w:sz w:val="24"/>
          <w:szCs w:val="24"/>
        </w:rPr>
        <w:t>Programa</w:t>
      </w:r>
      <w:r w:rsidRPr="00C351F7">
        <w:rPr>
          <w:rFonts w:cs="Times New Roman"/>
          <w:spacing w:val="-11"/>
          <w:sz w:val="24"/>
          <w:szCs w:val="24"/>
        </w:rPr>
        <w:t xml:space="preserve"> </w:t>
      </w:r>
      <w:r w:rsidRPr="00C351F7">
        <w:rPr>
          <w:rFonts w:cs="Times New Roman"/>
          <w:sz w:val="24"/>
          <w:szCs w:val="24"/>
        </w:rPr>
        <w:t>Nacional</w:t>
      </w:r>
      <w:r w:rsidRPr="00C351F7">
        <w:rPr>
          <w:rFonts w:cs="Times New Roman"/>
          <w:spacing w:val="-12"/>
          <w:sz w:val="24"/>
          <w:szCs w:val="24"/>
        </w:rPr>
        <w:t xml:space="preserve"> </w:t>
      </w:r>
      <w:r w:rsidRPr="00C351F7">
        <w:rPr>
          <w:rFonts w:cs="Times New Roman"/>
          <w:sz w:val="24"/>
          <w:szCs w:val="24"/>
        </w:rPr>
        <w:t>de</w:t>
      </w:r>
      <w:r w:rsidRPr="00C351F7">
        <w:rPr>
          <w:rFonts w:cs="Times New Roman"/>
          <w:spacing w:val="-10"/>
          <w:sz w:val="24"/>
          <w:szCs w:val="24"/>
        </w:rPr>
        <w:t xml:space="preserve"> </w:t>
      </w:r>
      <w:r w:rsidRPr="00C351F7">
        <w:rPr>
          <w:rFonts w:cs="Times New Roman"/>
          <w:sz w:val="24"/>
          <w:szCs w:val="24"/>
        </w:rPr>
        <w:t>Alimentação</w:t>
      </w:r>
      <w:r w:rsidRPr="00C351F7">
        <w:rPr>
          <w:rFonts w:cs="Times New Roman"/>
          <w:spacing w:val="-14"/>
          <w:sz w:val="24"/>
          <w:szCs w:val="24"/>
        </w:rPr>
        <w:t xml:space="preserve"> </w:t>
      </w:r>
      <w:r w:rsidRPr="00C351F7">
        <w:rPr>
          <w:rFonts w:cs="Times New Roman"/>
          <w:sz w:val="24"/>
          <w:szCs w:val="24"/>
        </w:rPr>
        <w:t>Escolar/</w:t>
      </w:r>
      <w:proofErr w:type="spellStart"/>
      <w:r w:rsidRPr="00C351F7">
        <w:rPr>
          <w:rFonts w:cs="Times New Roman"/>
          <w:sz w:val="24"/>
          <w:szCs w:val="24"/>
        </w:rPr>
        <w:t>Pnae</w:t>
      </w:r>
      <w:proofErr w:type="spellEnd"/>
      <w:r w:rsidRPr="00C351F7">
        <w:rPr>
          <w:rFonts w:cs="Times New Roman"/>
          <w:sz w:val="24"/>
          <w:szCs w:val="24"/>
        </w:rPr>
        <w:t>,</w:t>
      </w:r>
      <w:r w:rsidRPr="00C351F7">
        <w:rPr>
          <w:rFonts w:cs="Times New Roman"/>
          <w:spacing w:val="-11"/>
          <w:sz w:val="24"/>
          <w:szCs w:val="24"/>
        </w:rPr>
        <w:t xml:space="preserve"> </w:t>
      </w:r>
      <w:r w:rsidRPr="00C351F7">
        <w:rPr>
          <w:rFonts w:cs="Times New Roman"/>
          <w:sz w:val="24"/>
          <w:szCs w:val="24"/>
        </w:rPr>
        <w:t>durante</w:t>
      </w:r>
      <w:r w:rsidRPr="00C351F7">
        <w:rPr>
          <w:rFonts w:cs="Times New Roman"/>
          <w:spacing w:val="1"/>
          <w:sz w:val="24"/>
          <w:szCs w:val="24"/>
        </w:rPr>
        <w:t xml:space="preserve"> </w:t>
      </w:r>
      <w:r w:rsidRPr="00C351F7">
        <w:rPr>
          <w:rFonts w:cs="Times New Roman"/>
          <w:sz w:val="24"/>
          <w:szCs w:val="24"/>
        </w:rPr>
        <w:t>o ano de 202</w:t>
      </w:r>
      <w:r w:rsidR="0090406A">
        <w:rPr>
          <w:rFonts w:cs="Times New Roman"/>
          <w:sz w:val="24"/>
          <w:szCs w:val="24"/>
        </w:rPr>
        <w:t>4</w:t>
      </w:r>
      <w:r w:rsidRPr="00C351F7">
        <w:rPr>
          <w:rFonts w:cs="Times New Roman"/>
          <w:b/>
          <w:sz w:val="24"/>
          <w:szCs w:val="24"/>
        </w:rPr>
        <w:t xml:space="preserve">. </w:t>
      </w:r>
    </w:p>
    <w:p w14:paraId="2E35163C" w14:textId="65BF19CC" w:rsidR="00713994" w:rsidRPr="00713994" w:rsidRDefault="00846AFF" w:rsidP="00713994">
      <w:pPr>
        <w:pStyle w:val="Default"/>
        <w:spacing w:line="276" w:lineRule="auto"/>
        <w:ind w:firstLine="1178"/>
        <w:jc w:val="both"/>
        <w:rPr>
          <w:rFonts w:asciiTheme="minorHAnsi" w:hAnsiTheme="minorHAnsi"/>
          <w:color w:val="auto"/>
        </w:rPr>
      </w:pPr>
      <w:r w:rsidRPr="00C351F7">
        <w:rPr>
          <w:rFonts w:asciiTheme="minorHAnsi" w:hAnsiTheme="minorHAnsi"/>
          <w:color w:val="auto"/>
        </w:rPr>
        <w:t xml:space="preserve">Os interessados deverão apresentar a documentação para habilitação e Projeto de Venda no </w:t>
      </w:r>
      <w:r w:rsidRPr="00C351F7">
        <w:rPr>
          <w:rFonts w:asciiTheme="minorHAnsi" w:hAnsiTheme="minorHAnsi"/>
          <w:b/>
          <w:color w:val="auto"/>
        </w:rPr>
        <w:t xml:space="preserve">período </w:t>
      </w:r>
      <w:r w:rsidRPr="005A51B8">
        <w:rPr>
          <w:rFonts w:asciiTheme="minorHAnsi" w:hAnsiTheme="minorHAnsi"/>
          <w:b/>
          <w:color w:val="auto"/>
        </w:rPr>
        <w:t xml:space="preserve">de </w:t>
      </w:r>
      <w:r w:rsidR="00913620" w:rsidRPr="005A51B8">
        <w:rPr>
          <w:rFonts w:asciiTheme="minorHAnsi" w:hAnsiTheme="minorHAnsi"/>
          <w:b/>
          <w:color w:val="auto"/>
        </w:rPr>
        <w:t>2</w:t>
      </w:r>
      <w:r w:rsidR="005A51B8" w:rsidRPr="005A51B8">
        <w:rPr>
          <w:rFonts w:asciiTheme="minorHAnsi" w:hAnsiTheme="minorHAnsi"/>
          <w:b/>
          <w:color w:val="auto"/>
        </w:rPr>
        <w:t>7</w:t>
      </w:r>
      <w:r w:rsidRPr="005A51B8">
        <w:rPr>
          <w:rFonts w:asciiTheme="minorHAnsi" w:hAnsiTheme="minorHAnsi"/>
          <w:b/>
          <w:color w:val="auto"/>
        </w:rPr>
        <w:t>/1</w:t>
      </w:r>
      <w:r w:rsidR="00F260B4" w:rsidRPr="005A51B8">
        <w:rPr>
          <w:rFonts w:asciiTheme="minorHAnsi" w:hAnsiTheme="minorHAnsi"/>
          <w:b/>
          <w:color w:val="auto"/>
        </w:rPr>
        <w:t>1</w:t>
      </w:r>
      <w:r w:rsidRPr="005A51B8">
        <w:rPr>
          <w:rFonts w:asciiTheme="minorHAnsi" w:hAnsiTheme="minorHAnsi"/>
          <w:b/>
          <w:color w:val="auto"/>
        </w:rPr>
        <w:t>/202</w:t>
      </w:r>
      <w:r w:rsidR="00F260B4" w:rsidRPr="005A51B8">
        <w:rPr>
          <w:rFonts w:asciiTheme="minorHAnsi" w:hAnsiTheme="minorHAnsi"/>
          <w:b/>
          <w:color w:val="auto"/>
        </w:rPr>
        <w:t>3</w:t>
      </w:r>
      <w:r w:rsidRPr="005A51B8">
        <w:rPr>
          <w:rFonts w:asciiTheme="minorHAnsi" w:hAnsiTheme="minorHAnsi"/>
          <w:b/>
          <w:color w:val="auto"/>
        </w:rPr>
        <w:t xml:space="preserve"> à </w:t>
      </w:r>
      <w:r w:rsidR="00934109" w:rsidRPr="005A51B8">
        <w:rPr>
          <w:rFonts w:asciiTheme="minorHAnsi" w:hAnsiTheme="minorHAnsi"/>
          <w:b/>
          <w:bCs/>
          <w:color w:val="auto"/>
        </w:rPr>
        <w:t>1</w:t>
      </w:r>
      <w:r w:rsidR="005A51B8" w:rsidRPr="005A51B8">
        <w:rPr>
          <w:rFonts w:asciiTheme="minorHAnsi" w:hAnsiTheme="minorHAnsi"/>
          <w:b/>
          <w:bCs/>
          <w:color w:val="auto"/>
        </w:rPr>
        <w:t>8</w:t>
      </w:r>
      <w:r w:rsidRPr="005A51B8">
        <w:rPr>
          <w:rFonts w:asciiTheme="minorHAnsi" w:hAnsiTheme="minorHAnsi"/>
          <w:b/>
          <w:bCs/>
          <w:color w:val="auto"/>
        </w:rPr>
        <w:t>/12/202</w:t>
      </w:r>
      <w:r w:rsidR="00F260B4" w:rsidRPr="005A51B8">
        <w:rPr>
          <w:rFonts w:asciiTheme="minorHAnsi" w:hAnsiTheme="minorHAnsi"/>
          <w:b/>
          <w:bCs/>
          <w:color w:val="auto"/>
        </w:rPr>
        <w:t>3</w:t>
      </w:r>
      <w:r w:rsidRPr="00C351F7">
        <w:rPr>
          <w:rFonts w:asciiTheme="minorHAnsi" w:hAnsiTheme="minorHAnsi"/>
          <w:color w:val="auto"/>
        </w:rPr>
        <w:t>, na Prefeitura Municipal de Campinas do Sul - RS, com sede à Rua General Daltro Fi</w:t>
      </w:r>
      <w:r w:rsidR="00713994">
        <w:rPr>
          <w:rFonts w:asciiTheme="minorHAnsi" w:hAnsiTheme="minorHAnsi"/>
          <w:color w:val="auto"/>
        </w:rPr>
        <w:t xml:space="preserve">lho,999, Campinas do Sul - RS. </w:t>
      </w:r>
    </w:p>
    <w:tbl>
      <w:tblPr>
        <w:tblpPr w:leftFromText="141" w:rightFromText="141" w:vertAnchor="text" w:horzAnchor="margin" w:tblpX="-39" w:tblpY="2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155"/>
      </w:tblGrid>
      <w:tr w:rsidR="00713994" w:rsidRPr="00C351F7" w14:paraId="0EF812E4" w14:textId="77777777" w:rsidTr="00713994">
        <w:trPr>
          <w:trHeight w:val="354"/>
        </w:trPr>
        <w:tc>
          <w:tcPr>
            <w:tcW w:w="7763" w:type="dxa"/>
            <w:tcBorders>
              <w:top w:val="single" w:sz="4" w:space="0" w:color="auto"/>
              <w:left w:val="single" w:sz="4" w:space="0" w:color="auto"/>
              <w:bottom w:val="single" w:sz="4" w:space="0" w:color="auto"/>
              <w:right w:val="single" w:sz="4" w:space="0" w:color="auto"/>
            </w:tcBorders>
            <w:vAlign w:val="center"/>
            <w:hideMark/>
          </w:tcPr>
          <w:p w14:paraId="45A2D6FC" w14:textId="77777777" w:rsidR="00713994" w:rsidRPr="00713994" w:rsidRDefault="00713994" w:rsidP="00713994">
            <w:pPr>
              <w:pStyle w:val="Default"/>
              <w:spacing w:line="276" w:lineRule="auto"/>
              <w:jc w:val="both"/>
              <w:rPr>
                <w:rFonts w:asciiTheme="minorHAnsi" w:hAnsiTheme="minorHAnsi"/>
                <w:color w:val="auto"/>
              </w:rPr>
            </w:pPr>
            <w:r w:rsidRPr="00713994">
              <w:rPr>
                <w:rFonts w:asciiTheme="minorHAnsi" w:hAnsiTheme="minorHAnsi"/>
                <w:color w:val="auto"/>
              </w:rPr>
              <w:t>Recebimento das propostas e documentação de habilitação</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31E5D90" w14:textId="0E9496B5" w:rsidR="00713994" w:rsidRPr="005A51B8" w:rsidRDefault="00713994" w:rsidP="005A51B8">
            <w:pPr>
              <w:pStyle w:val="Default"/>
              <w:spacing w:line="276" w:lineRule="auto"/>
              <w:jc w:val="center"/>
              <w:rPr>
                <w:rFonts w:asciiTheme="minorHAnsi" w:hAnsiTheme="minorHAnsi"/>
                <w:color w:val="auto"/>
              </w:rPr>
            </w:pPr>
            <w:r w:rsidRPr="005A51B8">
              <w:rPr>
                <w:rFonts w:asciiTheme="minorHAnsi" w:hAnsiTheme="minorHAnsi"/>
                <w:color w:val="auto"/>
              </w:rPr>
              <w:t xml:space="preserve">Até </w:t>
            </w:r>
            <w:r w:rsidR="00934109" w:rsidRPr="005A51B8">
              <w:rPr>
                <w:rFonts w:asciiTheme="minorHAnsi" w:hAnsiTheme="minorHAnsi"/>
                <w:color w:val="auto"/>
              </w:rPr>
              <w:t>1</w:t>
            </w:r>
            <w:r w:rsidR="005A51B8" w:rsidRPr="005A51B8">
              <w:rPr>
                <w:rFonts w:asciiTheme="minorHAnsi" w:hAnsiTheme="minorHAnsi"/>
                <w:color w:val="auto"/>
              </w:rPr>
              <w:t>8</w:t>
            </w:r>
            <w:r w:rsidRPr="005A51B8">
              <w:rPr>
                <w:rFonts w:asciiTheme="minorHAnsi" w:hAnsiTheme="minorHAnsi"/>
                <w:color w:val="auto"/>
              </w:rPr>
              <w:t>/12/2023</w:t>
            </w:r>
          </w:p>
        </w:tc>
      </w:tr>
      <w:tr w:rsidR="00713994" w:rsidRPr="00C351F7" w14:paraId="18FA253A" w14:textId="77777777" w:rsidTr="00713994">
        <w:trPr>
          <w:trHeight w:val="362"/>
        </w:trPr>
        <w:tc>
          <w:tcPr>
            <w:tcW w:w="7763" w:type="dxa"/>
            <w:tcBorders>
              <w:top w:val="single" w:sz="4" w:space="0" w:color="auto"/>
              <w:left w:val="single" w:sz="4" w:space="0" w:color="auto"/>
              <w:bottom w:val="single" w:sz="4" w:space="0" w:color="auto"/>
              <w:right w:val="single" w:sz="4" w:space="0" w:color="auto"/>
            </w:tcBorders>
            <w:vAlign w:val="center"/>
            <w:hideMark/>
          </w:tcPr>
          <w:p w14:paraId="5DF9636F" w14:textId="77777777" w:rsidR="00713994" w:rsidRPr="00713994" w:rsidRDefault="00713994" w:rsidP="00713994">
            <w:pPr>
              <w:pStyle w:val="Default"/>
              <w:spacing w:line="276" w:lineRule="auto"/>
              <w:jc w:val="both"/>
              <w:rPr>
                <w:rFonts w:asciiTheme="minorHAnsi" w:hAnsiTheme="minorHAnsi"/>
                <w:color w:val="auto"/>
              </w:rPr>
            </w:pPr>
            <w:r w:rsidRPr="00713994">
              <w:rPr>
                <w:rFonts w:asciiTheme="minorHAnsi" w:hAnsiTheme="minorHAnsi"/>
                <w:color w:val="auto"/>
              </w:rPr>
              <w:t>Abertura das propostas e análise da documentação</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368726A" w14:textId="7197927B" w:rsidR="00713994" w:rsidRPr="005A51B8" w:rsidRDefault="00934109" w:rsidP="005A51B8">
            <w:pPr>
              <w:pStyle w:val="Default"/>
              <w:spacing w:line="276" w:lineRule="auto"/>
              <w:jc w:val="center"/>
              <w:rPr>
                <w:rFonts w:asciiTheme="minorHAnsi" w:hAnsiTheme="minorHAnsi"/>
                <w:color w:val="auto"/>
              </w:rPr>
            </w:pPr>
            <w:r w:rsidRPr="005A51B8">
              <w:rPr>
                <w:rFonts w:asciiTheme="minorHAnsi" w:hAnsiTheme="minorHAnsi"/>
                <w:color w:val="auto"/>
              </w:rPr>
              <w:t>1</w:t>
            </w:r>
            <w:r w:rsidR="005A51B8" w:rsidRPr="005A51B8">
              <w:rPr>
                <w:rFonts w:asciiTheme="minorHAnsi" w:hAnsiTheme="minorHAnsi"/>
                <w:color w:val="auto"/>
              </w:rPr>
              <w:t>9</w:t>
            </w:r>
            <w:r w:rsidR="00713994" w:rsidRPr="005A51B8">
              <w:rPr>
                <w:rFonts w:asciiTheme="minorHAnsi" w:hAnsiTheme="minorHAnsi"/>
                <w:color w:val="auto"/>
              </w:rPr>
              <w:t>/12/2023</w:t>
            </w:r>
          </w:p>
        </w:tc>
      </w:tr>
      <w:tr w:rsidR="00713994" w:rsidRPr="00C351F7" w14:paraId="56E7D04C" w14:textId="77777777" w:rsidTr="00713994">
        <w:trPr>
          <w:trHeight w:val="314"/>
        </w:trPr>
        <w:tc>
          <w:tcPr>
            <w:tcW w:w="77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72D7F1" w14:textId="77777777" w:rsidR="00713994" w:rsidRPr="00713994" w:rsidRDefault="00713994" w:rsidP="00713994">
            <w:pPr>
              <w:pStyle w:val="Default"/>
              <w:spacing w:line="276" w:lineRule="auto"/>
              <w:jc w:val="both"/>
              <w:rPr>
                <w:rFonts w:asciiTheme="minorHAnsi" w:hAnsiTheme="minorHAnsi"/>
                <w:color w:val="auto"/>
              </w:rPr>
            </w:pPr>
            <w:r w:rsidRPr="00713994">
              <w:rPr>
                <w:rFonts w:asciiTheme="minorHAnsi" w:hAnsiTheme="minorHAnsi"/>
                <w:color w:val="auto"/>
              </w:rPr>
              <w:t>Divulgação dos resultados</w:t>
            </w:r>
          </w:p>
        </w:tc>
        <w:tc>
          <w:tcPr>
            <w:tcW w:w="2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D32966" w14:textId="63298816" w:rsidR="00713994" w:rsidRPr="005A51B8" w:rsidRDefault="005A51B8" w:rsidP="005A51B8">
            <w:pPr>
              <w:pStyle w:val="Default"/>
              <w:spacing w:line="276" w:lineRule="auto"/>
              <w:jc w:val="center"/>
              <w:rPr>
                <w:rFonts w:asciiTheme="minorHAnsi" w:hAnsiTheme="minorHAnsi"/>
                <w:color w:val="auto"/>
              </w:rPr>
            </w:pPr>
            <w:r w:rsidRPr="005A51B8">
              <w:rPr>
                <w:rFonts w:asciiTheme="minorHAnsi" w:hAnsiTheme="minorHAnsi"/>
                <w:color w:val="auto"/>
              </w:rPr>
              <w:t>20</w:t>
            </w:r>
            <w:r w:rsidR="00713994" w:rsidRPr="005A51B8">
              <w:rPr>
                <w:rFonts w:asciiTheme="minorHAnsi" w:hAnsiTheme="minorHAnsi"/>
                <w:color w:val="auto"/>
              </w:rPr>
              <w:t>/12/2023</w:t>
            </w:r>
          </w:p>
        </w:tc>
      </w:tr>
    </w:tbl>
    <w:p w14:paraId="57388437" w14:textId="54B63510" w:rsidR="00713994" w:rsidRDefault="00713994" w:rsidP="00C351F7">
      <w:pPr>
        <w:pStyle w:val="Default"/>
        <w:spacing w:line="276" w:lineRule="auto"/>
        <w:jc w:val="both"/>
        <w:rPr>
          <w:rFonts w:asciiTheme="minorHAnsi" w:hAnsiTheme="minorHAnsi"/>
          <w:b/>
          <w:color w:val="auto"/>
        </w:rPr>
      </w:pPr>
    </w:p>
    <w:p w14:paraId="43002640" w14:textId="58E28A44" w:rsidR="00846AFF" w:rsidRPr="00C351F7" w:rsidRDefault="00C56BFD" w:rsidP="00C56BFD">
      <w:pPr>
        <w:pStyle w:val="Default"/>
        <w:spacing w:line="276" w:lineRule="auto"/>
        <w:jc w:val="both"/>
        <w:rPr>
          <w:rFonts w:asciiTheme="minorHAnsi" w:hAnsiTheme="minorHAnsi"/>
          <w:b/>
          <w:bCs/>
          <w:color w:val="auto"/>
        </w:rPr>
      </w:pPr>
      <w:r w:rsidRPr="00C56BFD">
        <w:rPr>
          <w:rFonts w:asciiTheme="minorHAnsi" w:hAnsiTheme="minorHAnsi"/>
          <w:b/>
          <w:bCs/>
          <w:color w:val="auto"/>
        </w:rPr>
        <w:t>1.</w:t>
      </w:r>
      <w:r>
        <w:rPr>
          <w:rFonts w:asciiTheme="minorHAnsi" w:hAnsiTheme="minorHAnsi"/>
          <w:b/>
          <w:bCs/>
          <w:color w:val="auto"/>
        </w:rPr>
        <w:t xml:space="preserve"> </w:t>
      </w:r>
      <w:r w:rsidR="00846AFF" w:rsidRPr="00C351F7">
        <w:rPr>
          <w:rFonts w:asciiTheme="minorHAnsi" w:hAnsiTheme="minorHAnsi"/>
          <w:b/>
          <w:bCs/>
          <w:color w:val="auto"/>
        </w:rPr>
        <w:t xml:space="preserve">OBJETIVO </w:t>
      </w:r>
    </w:p>
    <w:p w14:paraId="77C82CCE" w14:textId="65DA8333" w:rsidR="00846AFF" w:rsidRPr="00C351F7" w:rsidRDefault="00846AFF" w:rsidP="00C351F7">
      <w:pPr>
        <w:autoSpaceDE w:val="0"/>
        <w:autoSpaceDN w:val="0"/>
        <w:adjustRightInd w:val="0"/>
        <w:spacing w:after="0" w:line="276" w:lineRule="auto"/>
        <w:jc w:val="both"/>
        <w:rPr>
          <w:rFonts w:eastAsia="Times New Roman" w:cs="Times New Roman"/>
          <w:sz w:val="24"/>
          <w:szCs w:val="24"/>
        </w:rPr>
      </w:pPr>
      <w:r w:rsidRPr="00C351F7">
        <w:rPr>
          <w:sz w:val="24"/>
          <w:szCs w:val="24"/>
        </w:rPr>
        <w:t>Constitui o objeto desta Chamada Pública a aquisição de Gêneros Alimentícios diretamente da Agricultura Familiar e do Empreendedor Familiar Rural ou suas Organizações, destinado ao Programa Nacional de Alimentação Escolar - PNAE, (Lei nº 11</w:t>
      </w:r>
      <w:r w:rsidR="000959BF">
        <w:rPr>
          <w:sz w:val="24"/>
          <w:szCs w:val="24"/>
        </w:rPr>
        <w:t>.</w:t>
      </w:r>
      <w:r w:rsidRPr="00C351F7">
        <w:rPr>
          <w:sz w:val="24"/>
          <w:szCs w:val="24"/>
        </w:rPr>
        <w:t>947 de 16 de junho de 2009), cujos produtos deverão ser fornecidos para o</w:t>
      </w:r>
      <w:r w:rsidRPr="00C351F7">
        <w:rPr>
          <w:b/>
          <w:sz w:val="24"/>
          <w:szCs w:val="24"/>
        </w:rPr>
        <w:t xml:space="preserve"> ano letivo de 202</w:t>
      </w:r>
      <w:r w:rsidR="00F260B4">
        <w:rPr>
          <w:b/>
          <w:sz w:val="24"/>
          <w:szCs w:val="24"/>
        </w:rPr>
        <w:t>4</w:t>
      </w:r>
      <w:r w:rsidRPr="00C351F7">
        <w:rPr>
          <w:sz w:val="24"/>
          <w:szCs w:val="24"/>
        </w:rPr>
        <w:t xml:space="preserve">, para merenda escolar aos alunos com frequência nos educandários municipais E.M.E.F. Prof. </w:t>
      </w:r>
      <w:proofErr w:type="spellStart"/>
      <w:r w:rsidRPr="00C351F7">
        <w:rPr>
          <w:sz w:val="24"/>
          <w:szCs w:val="24"/>
        </w:rPr>
        <w:t>Altayr</w:t>
      </w:r>
      <w:proofErr w:type="spellEnd"/>
      <w:r w:rsidRPr="00C351F7">
        <w:rPr>
          <w:sz w:val="24"/>
          <w:szCs w:val="24"/>
        </w:rPr>
        <w:t xml:space="preserve"> </w:t>
      </w:r>
      <w:proofErr w:type="spellStart"/>
      <w:r w:rsidRPr="00C351F7">
        <w:rPr>
          <w:sz w:val="24"/>
          <w:szCs w:val="24"/>
        </w:rPr>
        <w:t>Caldartt</w:t>
      </w:r>
      <w:proofErr w:type="spellEnd"/>
      <w:r w:rsidRPr="00C351F7">
        <w:rPr>
          <w:sz w:val="24"/>
          <w:szCs w:val="24"/>
        </w:rPr>
        <w:t xml:space="preserve"> e alunos da E.M.E.I. Pingo de Gente, </w:t>
      </w:r>
      <w:r w:rsidRPr="00C351F7">
        <w:rPr>
          <w:rFonts w:eastAsia="Times New Roman"/>
          <w:sz w:val="24"/>
          <w:szCs w:val="24"/>
        </w:rPr>
        <w:t>conforme especificações dos gêneros alimentícios abaixo:</w:t>
      </w:r>
    </w:p>
    <w:tbl>
      <w:tblPr>
        <w:tblW w:w="10206" w:type="dxa"/>
        <w:tblInd w:w="-5" w:type="dxa"/>
        <w:tblLayout w:type="fixed"/>
        <w:tblLook w:val="04A0" w:firstRow="1" w:lastRow="0" w:firstColumn="1" w:lastColumn="0" w:noHBand="0" w:noVBand="1"/>
      </w:tblPr>
      <w:tblGrid>
        <w:gridCol w:w="709"/>
        <w:gridCol w:w="5103"/>
        <w:gridCol w:w="851"/>
        <w:gridCol w:w="1134"/>
        <w:gridCol w:w="1134"/>
        <w:gridCol w:w="1275"/>
      </w:tblGrid>
      <w:tr w:rsidR="009B6CC6" w:rsidRPr="00C351F7" w14:paraId="6A116A8A" w14:textId="18382401" w:rsidTr="004C2D63">
        <w:trPr>
          <w:trHeight w:val="322"/>
        </w:trPr>
        <w:tc>
          <w:tcPr>
            <w:tcW w:w="709" w:type="dxa"/>
            <w:vMerge w:val="restart"/>
            <w:tcBorders>
              <w:top w:val="single" w:sz="4" w:space="0" w:color="000000"/>
              <w:left w:val="single" w:sz="4" w:space="0" w:color="000000"/>
              <w:right w:val="nil"/>
            </w:tcBorders>
            <w:shd w:val="clear" w:color="auto" w:fill="E6E6E6"/>
            <w:vAlign w:val="center"/>
            <w:hideMark/>
          </w:tcPr>
          <w:p w14:paraId="556BC695" w14:textId="77777777" w:rsidR="009B6CC6" w:rsidRPr="009B6CC6" w:rsidRDefault="009B6CC6" w:rsidP="003B19A2">
            <w:pPr>
              <w:snapToGrid w:val="0"/>
              <w:spacing w:after="0" w:line="276" w:lineRule="auto"/>
              <w:ind w:left="-218" w:right="-136"/>
              <w:jc w:val="center"/>
              <w:rPr>
                <w:rFonts w:eastAsia="Lucida Sans Unicode"/>
                <w:b/>
                <w:kern w:val="2"/>
              </w:rPr>
            </w:pPr>
            <w:r w:rsidRPr="009B6CC6">
              <w:rPr>
                <w:b/>
              </w:rPr>
              <w:t>Item</w:t>
            </w:r>
          </w:p>
        </w:tc>
        <w:tc>
          <w:tcPr>
            <w:tcW w:w="5103" w:type="dxa"/>
            <w:vMerge w:val="restart"/>
            <w:tcBorders>
              <w:top w:val="single" w:sz="4" w:space="0" w:color="000000"/>
              <w:left w:val="single" w:sz="4" w:space="0" w:color="000000"/>
              <w:right w:val="nil"/>
            </w:tcBorders>
            <w:shd w:val="clear" w:color="auto" w:fill="E6E6E6"/>
            <w:vAlign w:val="center"/>
            <w:hideMark/>
          </w:tcPr>
          <w:p w14:paraId="22AE23C3" w14:textId="77777777" w:rsidR="009B6CC6" w:rsidRPr="009B6CC6" w:rsidRDefault="009B6CC6" w:rsidP="00C351F7">
            <w:pPr>
              <w:snapToGrid w:val="0"/>
              <w:spacing w:after="0" w:line="276" w:lineRule="auto"/>
              <w:jc w:val="center"/>
              <w:rPr>
                <w:b/>
              </w:rPr>
            </w:pPr>
            <w:r w:rsidRPr="009B6CC6">
              <w:rPr>
                <w:b/>
              </w:rPr>
              <w:t>Descrição</w:t>
            </w:r>
          </w:p>
        </w:tc>
        <w:tc>
          <w:tcPr>
            <w:tcW w:w="851" w:type="dxa"/>
            <w:vMerge w:val="restart"/>
            <w:tcBorders>
              <w:top w:val="single" w:sz="4" w:space="0" w:color="000000"/>
              <w:left w:val="single" w:sz="4" w:space="0" w:color="000000"/>
              <w:right w:val="nil"/>
            </w:tcBorders>
            <w:shd w:val="clear" w:color="auto" w:fill="E6E6E6"/>
            <w:vAlign w:val="center"/>
            <w:hideMark/>
          </w:tcPr>
          <w:p w14:paraId="0D9EBD52" w14:textId="16F337E8" w:rsidR="009B6CC6" w:rsidRPr="009B6CC6" w:rsidRDefault="009B6CC6" w:rsidP="00C351F7">
            <w:pPr>
              <w:snapToGrid w:val="0"/>
              <w:spacing w:after="0" w:line="276" w:lineRule="auto"/>
              <w:jc w:val="center"/>
              <w:rPr>
                <w:b/>
              </w:rPr>
            </w:pPr>
            <w:proofErr w:type="spellStart"/>
            <w:r w:rsidRPr="009B6CC6">
              <w:rPr>
                <w:b/>
              </w:rPr>
              <w:t>Un</w:t>
            </w:r>
            <w:r w:rsidR="003B19A2">
              <w:rPr>
                <w:b/>
              </w:rPr>
              <w:t>d</w:t>
            </w:r>
            <w:proofErr w:type="spellEnd"/>
          </w:p>
        </w:tc>
        <w:tc>
          <w:tcPr>
            <w:tcW w:w="1134" w:type="dxa"/>
            <w:vMerge w:val="restart"/>
            <w:tcBorders>
              <w:top w:val="single" w:sz="4" w:space="0" w:color="000000"/>
              <w:left w:val="single" w:sz="4" w:space="0" w:color="000000"/>
              <w:right w:val="single" w:sz="4" w:space="0" w:color="000000"/>
            </w:tcBorders>
            <w:shd w:val="clear" w:color="auto" w:fill="E6E6E6"/>
            <w:vAlign w:val="center"/>
            <w:hideMark/>
          </w:tcPr>
          <w:p w14:paraId="1DD19F39" w14:textId="77777777" w:rsidR="009B6CC6" w:rsidRPr="009B6CC6" w:rsidRDefault="009B6CC6" w:rsidP="00C351F7">
            <w:pPr>
              <w:snapToGrid w:val="0"/>
              <w:spacing w:after="0" w:line="276" w:lineRule="auto"/>
              <w:jc w:val="center"/>
              <w:rPr>
                <w:b/>
              </w:rPr>
            </w:pPr>
            <w:proofErr w:type="spellStart"/>
            <w:r w:rsidRPr="009B6CC6">
              <w:rPr>
                <w:b/>
              </w:rPr>
              <w:t>Qtd</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CC9F46F" w14:textId="1804D556" w:rsidR="009B6CC6" w:rsidRPr="00077A11" w:rsidRDefault="00077A11" w:rsidP="00C351F7">
            <w:pPr>
              <w:snapToGrid w:val="0"/>
              <w:spacing w:after="0" w:line="276" w:lineRule="auto"/>
              <w:jc w:val="center"/>
              <w:rPr>
                <w:b/>
                <w:sz w:val="21"/>
                <w:szCs w:val="21"/>
              </w:rPr>
            </w:pPr>
            <w:r w:rsidRPr="00077A11">
              <w:rPr>
                <w:b/>
                <w:sz w:val="21"/>
                <w:szCs w:val="21"/>
              </w:rPr>
              <w:t>*</w:t>
            </w:r>
            <w:r w:rsidR="009B6CC6" w:rsidRPr="00077A11">
              <w:rPr>
                <w:b/>
                <w:sz w:val="21"/>
                <w:szCs w:val="21"/>
              </w:rPr>
              <w:t>Preço de Aquisição</w:t>
            </w:r>
            <w:r w:rsidR="003B19A2" w:rsidRPr="00077A11">
              <w:rPr>
                <w:b/>
                <w:sz w:val="21"/>
                <w:szCs w:val="21"/>
              </w:rPr>
              <w:t xml:space="preserve"> (R$)</w:t>
            </w:r>
          </w:p>
        </w:tc>
      </w:tr>
      <w:tr w:rsidR="009B6CC6" w:rsidRPr="00C351F7" w14:paraId="57752952" w14:textId="77777777" w:rsidTr="007A175C">
        <w:trPr>
          <w:trHeight w:val="322"/>
        </w:trPr>
        <w:tc>
          <w:tcPr>
            <w:tcW w:w="709" w:type="dxa"/>
            <w:vMerge/>
            <w:tcBorders>
              <w:left w:val="single" w:sz="4" w:space="0" w:color="000000"/>
              <w:bottom w:val="single" w:sz="4" w:space="0" w:color="000000"/>
              <w:right w:val="nil"/>
            </w:tcBorders>
            <w:shd w:val="clear" w:color="auto" w:fill="E6E6E6"/>
            <w:vAlign w:val="center"/>
          </w:tcPr>
          <w:p w14:paraId="14E0B300" w14:textId="77777777" w:rsidR="009B6CC6" w:rsidRPr="009B6CC6" w:rsidRDefault="009B6CC6" w:rsidP="00C351F7">
            <w:pPr>
              <w:snapToGrid w:val="0"/>
              <w:spacing w:after="0" w:line="276" w:lineRule="auto"/>
              <w:jc w:val="center"/>
              <w:rPr>
                <w:b/>
              </w:rPr>
            </w:pPr>
          </w:p>
        </w:tc>
        <w:tc>
          <w:tcPr>
            <w:tcW w:w="5103" w:type="dxa"/>
            <w:vMerge/>
            <w:tcBorders>
              <w:left w:val="single" w:sz="4" w:space="0" w:color="000000"/>
              <w:bottom w:val="single" w:sz="4" w:space="0" w:color="000000"/>
              <w:right w:val="nil"/>
            </w:tcBorders>
            <w:shd w:val="clear" w:color="auto" w:fill="E6E6E6"/>
            <w:vAlign w:val="center"/>
          </w:tcPr>
          <w:p w14:paraId="0B3FD168" w14:textId="77777777" w:rsidR="009B6CC6" w:rsidRPr="009B6CC6" w:rsidRDefault="009B6CC6" w:rsidP="00C351F7">
            <w:pPr>
              <w:snapToGrid w:val="0"/>
              <w:spacing w:after="0" w:line="276" w:lineRule="auto"/>
              <w:jc w:val="center"/>
              <w:rPr>
                <w:b/>
              </w:rPr>
            </w:pPr>
          </w:p>
        </w:tc>
        <w:tc>
          <w:tcPr>
            <w:tcW w:w="851" w:type="dxa"/>
            <w:vMerge/>
            <w:tcBorders>
              <w:left w:val="single" w:sz="4" w:space="0" w:color="000000"/>
              <w:bottom w:val="single" w:sz="4" w:space="0" w:color="000000"/>
              <w:right w:val="nil"/>
            </w:tcBorders>
            <w:shd w:val="clear" w:color="auto" w:fill="E6E6E6"/>
            <w:vAlign w:val="center"/>
          </w:tcPr>
          <w:p w14:paraId="2A51446C" w14:textId="77777777" w:rsidR="009B6CC6" w:rsidRPr="009B6CC6" w:rsidRDefault="009B6CC6" w:rsidP="00C351F7">
            <w:pPr>
              <w:snapToGrid w:val="0"/>
              <w:spacing w:after="0" w:line="276" w:lineRule="auto"/>
              <w:jc w:val="center"/>
              <w:rPr>
                <w:b/>
              </w:rPr>
            </w:pPr>
          </w:p>
        </w:tc>
        <w:tc>
          <w:tcPr>
            <w:tcW w:w="1134" w:type="dxa"/>
            <w:vMerge/>
            <w:tcBorders>
              <w:left w:val="single" w:sz="4" w:space="0" w:color="000000"/>
              <w:bottom w:val="single" w:sz="4" w:space="0" w:color="000000"/>
              <w:right w:val="single" w:sz="4" w:space="0" w:color="000000"/>
            </w:tcBorders>
            <w:shd w:val="clear" w:color="auto" w:fill="E6E6E6"/>
            <w:vAlign w:val="center"/>
          </w:tcPr>
          <w:p w14:paraId="0ABA9B36" w14:textId="77777777" w:rsidR="009B6CC6" w:rsidRPr="009B6CC6" w:rsidRDefault="009B6CC6" w:rsidP="00C351F7">
            <w:pPr>
              <w:snapToGrid w:val="0"/>
              <w:spacing w:after="0" w:line="276"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E10E08" w14:textId="63E9D043" w:rsidR="009B6CC6" w:rsidRPr="009B6CC6" w:rsidRDefault="003B19A2" w:rsidP="00C351F7">
            <w:pPr>
              <w:snapToGrid w:val="0"/>
              <w:spacing w:after="0" w:line="276" w:lineRule="auto"/>
              <w:jc w:val="center"/>
              <w:rPr>
                <w:b/>
              </w:rPr>
            </w:pPr>
            <w:r>
              <w:rPr>
                <w:b/>
              </w:rPr>
              <w:t>Valor Unitário</w:t>
            </w:r>
          </w:p>
        </w:tc>
        <w:tc>
          <w:tcPr>
            <w:tcW w:w="1275" w:type="dxa"/>
            <w:tcBorders>
              <w:top w:val="single" w:sz="4" w:space="0" w:color="000000"/>
              <w:left w:val="single" w:sz="4" w:space="0" w:color="000000"/>
              <w:bottom w:val="single" w:sz="4" w:space="0" w:color="auto"/>
              <w:right w:val="single" w:sz="4" w:space="0" w:color="000000"/>
            </w:tcBorders>
            <w:shd w:val="clear" w:color="auto" w:fill="E6E6E6"/>
          </w:tcPr>
          <w:p w14:paraId="5BE41136" w14:textId="039CF1FC" w:rsidR="009B6CC6" w:rsidRPr="009B6CC6" w:rsidRDefault="003B19A2" w:rsidP="00C351F7">
            <w:pPr>
              <w:snapToGrid w:val="0"/>
              <w:spacing w:after="0" w:line="276" w:lineRule="auto"/>
              <w:jc w:val="center"/>
              <w:rPr>
                <w:b/>
              </w:rPr>
            </w:pPr>
            <w:r w:rsidRPr="007A175C">
              <w:rPr>
                <w:b/>
              </w:rPr>
              <w:t>Valor Total</w:t>
            </w:r>
          </w:p>
        </w:tc>
      </w:tr>
      <w:tr w:rsidR="007A175C" w:rsidRPr="00C351F7" w14:paraId="2AB55432" w14:textId="2AB31766"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393127DE"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2DD35387"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Abobrinha Italiana: </w:t>
            </w:r>
            <w:r w:rsidRPr="00C351F7">
              <w:rPr>
                <w:rFonts w:asciiTheme="minorHAnsi" w:hAnsiTheme="minorHAnsi" w:cs="Times New Roman"/>
                <w:color w:val="000000"/>
              </w:rPr>
              <w:t xml:space="preserve">Legume in natura. Características: de 1ª qualidade, tamanho médio e uniformes, lisa, graúda, firme, intacta, sem lesões </w:t>
            </w:r>
            <w:r w:rsidRPr="00C351F7">
              <w:rPr>
                <w:rFonts w:asciiTheme="minorHAnsi" w:hAnsiTheme="minorHAnsi" w:cs="Times New Roman"/>
                <w:color w:val="000000"/>
              </w:rPr>
              <w:lastRenderedPageBreak/>
              <w:t>de origem física ou mecânica e livre de brotos. Não serão 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F3840C1"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lastRenderedPageBreak/>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18F65E" w14:textId="77777777" w:rsidR="007A175C" w:rsidRPr="007A175C" w:rsidRDefault="007A175C" w:rsidP="007A175C">
            <w:pPr>
              <w:spacing w:after="0" w:line="276" w:lineRule="auto"/>
              <w:ind w:left="560" w:hanging="560"/>
              <w:jc w:val="center"/>
              <w:rPr>
                <w:rFonts w:cs="Times New Roman"/>
                <w:sz w:val="24"/>
                <w:szCs w:val="24"/>
              </w:rPr>
            </w:pPr>
            <w:r w:rsidRPr="007A175C">
              <w:rPr>
                <w:sz w:val="24"/>
                <w:szCs w:val="24"/>
              </w:rPr>
              <w:t>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4B04E36" w14:textId="00B3E479" w:rsidR="007A175C" w:rsidRPr="007A175C" w:rsidRDefault="007A175C" w:rsidP="007A175C">
            <w:pPr>
              <w:spacing w:after="0" w:line="276" w:lineRule="auto"/>
              <w:jc w:val="center"/>
              <w:rPr>
                <w:sz w:val="24"/>
                <w:szCs w:val="24"/>
              </w:rPr>
            </w:pPr>
            <w:r w:rsidRPr="007A175C">
              <w:rPr>
                <w:sz w:val="24"/>
                <w:szCs w:val="24"/>
              </w:rPr>
              <w:t>5,58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956C10" w14:textId="6ADC9A7C" w:rsidR="007A175C" w:rsidRPr="007A175C" w:rsidRDefault="007A175C" w:rsidP="007A175C">
            <w:pPr>
              <w:spacing w:after="0" w:line="276" w:lineRule="auto"/>
              <w:jc w:val="center"/>
              <w:rPr>
                <w:sz w:val="24"/>
                <w:szCs w:val="24"/>
              </w:rPr>
            </w:pPr>
            <w:r w:rsidRPr="007A175C">
              <w:rPr>
                <w:rFonts w:ascii="Calibri" w:hAnsi="Calibri"/>
                <w:color w:val="000000"/>
                <w:sz w:val="24"/>
                <w:szCs w:val="24"/>
              </w:rPr>
              <w:t>279,00</w:t>
            </w:r>
          </w:p>
        </w:tc>
      </w:tr>
      <w:tr w:rsidR="007A175C" w:rsidRPr="00C351F7" w14:paraId="018CEFEA" w14:textId="065F6AA6"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096BCF45"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07FB3A06"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Acelga ou Couve Chinesa: </w:t>
            </w:r>
            <w:r w:rsidRPr="00C351F7">
              <w:rPr>
                <w:rFonts w:asciiTheme="minorHAnsi" w:hAnsiTheme="minorHAnsi" w:cs="Times New Roman"/>
                <w:color w:val="000000"/>
              </w:rPr>
              <w:t>In natura, folhas íntegras, livre de insetos, fungos, e outros elementos que não façam parte da espécie, sem furos característicos de insetos, e folhas deterioradas. Transportadas em caixas plásticas próprias para este fim, anteriormente higienizadas.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BEDB53F"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t>Und</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4F0D25" w14:textId="0AC2B0E3" w:rsidR="007A175C" w:rsidRPr="00C351F7" w:rsidRDefault="007A175C" w:rsidP="007A175C">
            <w:pPr>
              <w:spacing w:after="0" w:line="276" w:lineRule="auto"/>
              <w:ind w:left="560" w:hanging="560"/>
              <w:jc w:val="center"/>
              <w:rPr>
                <w:rFonts w:cs="Times New Roman"/>
                <w:sz w:val="24"/>
                <w:szCs w:val="24"/>
              </w:rPr>
            </w:pPr>
            <w:r>
              <w:rPr>
                <w:sz w:val="24"/>
                <w:szCs w:val="24"/>
              </w:rPr>
              <w:t>14</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8B84DC8" w14:textId="24EA96B8" w:rsidR="007A175C" w:rsidRPr="00C351F7" w:rsidRDefault="007A175C" w:rsidP="007A175C">
            <w:pPr>
              <w:spacing w:after="0" w:line="276" w:lineRule="auto"/>
              <w:jc w:val="center"/>
              <w:rPr>
                <w:sz w:val="24"/>
                <w:szCs w:val="24"/>
              </w:rPr>
            </w:pPr>
            <w:r>
              <w:rPr>
                <w:sz w:val="24"/>
                <w:szCs w:val="24"/>
              </w:rPr>
              <w:t>5,52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8B04B3" w14:textId="2C1F85E7" w:rsidR="007A175C" w:rsidRPr="00C351F7" w:rsidRDefault="007A175C" w:rsidP="007A175C">
            <w:pPr>
              <w:spacing w:after="0" w:line="276" w:lineRule="auto"/>
              <w:jc w:val="center"/>
              <w:rPr>
                <w:sz w:val="24"/>
                <w:szCs w:val="24"/>
              </w:rPr>
            </w:pPr>
            <w:r>
              <w:rPr>
                <w:rFonts w:ascii="Calibri" w:hAnsi="Calibri"/>
                <w:color w:val="000000"/>
              </w:rPr>
              <w:t>772,80</w:t>
            </w:r>
          </w:p>
        </w:tc>
      </w:tr>
      <w:tr w:rsidR="007A175C" w:rsidRPr="00C351F7" w14:paraId="088D69C7" w14:textId="114008D1"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16DC99F6"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280B1D74"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Açúcar Mascavo: </w:t>
            </w:r>
            <w:r w:rsidRPr="00C351F7">
              <w:rPr>
                <w:rFonts w:asciiTheme="minorHAnsi" w:hAnsiTheme="minorHAnsi" w:cs="Times New Roman"/>
                <w:color w:val="000000"/>
              </w:rPr>
              <w:t xml:space="preserve">Produto 100% natural. Isento de qualquer material não pertencente a espécie e sujidades. Embalagem saco plástico transparente, atóxico e resistente, não violado e íntegro, deve, OBRIGATORIAMENTE, </w:t>
            </w:r>
            <w:r w:rsidRPr="00C351F7">
              <w:rPr>
                <w:rFonts w:asciiTheme="minorHAnsi" w:hAnsiTheme="minorHAnsi" w:cs="Times New Roman"/>
                <w:color w:val="000000"/>
                <w:u w:val="single"/>
              </w:rPr>
              <w:t>conter rótulo com informações do produto, tais como: nome produtor/empresa/fornecedor contendo, quantidade, data de fabricação e validade, e informações nutricionais</w:t>
            </w:r>
            <w:r w:rsidRPr="00C351F7">
              <w:rPr>
                <w:rFonts w:asciiTheme="minorHAnsi" w:hAnsiTheme="minorHAnsi" w:cs="Times New Roman"/>
                <w:color w:val="000000"/>
              </w:rPr>
              <w:t>. Validade mínima de 8 (oito) meses a partir da data de entrega.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75BB20"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98A3DD"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100</w:t>
            </w:r>
          </w:p>
        </w:tc>
        <w:tc>
          <w:tcPr>
            <w:tcW w:w="1134" w:type="dxa"/>
            <w:tcBorders>
              <w:top w:val="single" w:sz="4" w:space="0" w:color="000000"/>
              <w:left w:val="single" w:sz="4" w:space="0" w:color="000000"/>
              <w:bottom w:val="single" w:sz="4" w:space="0" w:color="000000"/>
              <w:right w:val="single" w:sz="4" w:space="0" w:color="auto"/>
            </w:tcBorders>
            <w:vAlign w:val="center"/>
          </w:tcPr>
          <w:p w14:paraId="52D3205D" w14:textId="64E24A12" w:rsidR="007A175C" w:rsidRPr="00C351F7" w:rsidRDefault="007A175C" w:rsidP="007A175C">
            <w:pPr>
              <w:spacing w:after="0" w:line="276" w:lineRule="auto"/>
              <w:jc w:val="center"/>
              <w:rPr>
                <w:sz w:val="24"/>
                <w:szCs w:val="24"/>
              </w:rPr>
            </w:pPr>
            <w:r>
              <w:rPr>
                <w:sz w:val="24"/>
                <w:szCs w:val="24"/>
              </w:rPr>
              <w:t>13,93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9EFFD5" w14:textId="5060B653" w:rsidR="007A175C" w:rsidRPr="00C351F7" w:rsidRDefault="007A175C" w:rsidP="007A175C">
            <w:pPr>
              <w:spacing w:after="0" w:line="276" w:lineRule="auto"/>
              <w:jc w:val="center"/>
              <w:rPr>
                <w:sz w:val="24"/>
                <w:szCs w:val="24"/>
              </w:rPr>
            </w:pPr>
            <w:r>
              <w:rPr>
                <w:rFonts w:ascii="Calibri" w:hAnsi="Calibri"/>
                <w:color w:val="000000"/>
              </w:rPr>
              <w:t>1.393,00</w:t>
            </w:r>
          </w:p>
        </w:tc>
      </w:tr>
      <w:tr w:rsidR="007A175C" w:rsidRPr="00C351F7" w14:paraId="3DBDD92E" w14:textId="4EC97A46"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341FB08A"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3EC46F48"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Alface: </w:t>
            </w:r>
            <w:r w:rsidRPr="00C351F7">
              <w:rPr>
                <w:rFonts w:asciiTheme="minorHAnsi" w:hAnsiTheme="minorHAnsi" w:cs="Times New Roman"/>
                <w:color w:val="000000"/>
              </w:rPr>
              <w:t>Tipo: variada (americana ou crespa). Folhas íntegras, livre de insetos, fungos, e outros elementos que não façam parte da espécie, sem furos característicos de insetos, e folhas deterioradas. Transportadas em caixas plásticas próprias para este fim, anteriormente higienizadas. Unidade em pé, com maturidade e tamanhos máximos.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0EDEC22"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t>Un</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889910"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500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D64C3F2" w14:textId="3489F3F6" w:rsidR="007A175C" w:rsidRPr="00C351F7" w:rsidRDefault="007A175C" w:rsidP="007A175C">
            <w:pPr>
              <w:spacing w:after="0" w:line="276" w:lineRule="auto"/>
              <w:jc w:val="center"/>
              <w:rPr>
                <w:sz w:val="24"/>
                <w:szCs w:val="24"/>
              </w:rPr>
            </w:pPr>
            <w:r>
              <w:rPr>
                <w:sz w:val="24"/>
                <w:szCs w:val="24"/>
              </w:rPr>
              <w:t>4,13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64BEDA" w14:textId="293F6BF7" w:rsidR="007A175C" w:rsidRPr="00C351F7" w:rsidRDefault="007A175C" w:rsidP="007A175C">
            <w:pPr>
              <w:spacing w:after="0" w:line="276" w:lineRule="auto"/>
              <w:jc w:val="center"/>
              <w:rPr>
                <w:sz w:val="24"/>
                <w:szCs w:val="24"/>
              </w:rPr>
            </w:pPr>
            <w:r>
              <w:rPr>
                <w:rFonts w:ascii="Calibri" w:hAnsi="Calibri"/>
                <w:color w:val="000000"/>
              </w:rPr>
              <w:t>2.065,00</w:t>
            </w:r>
          </w:p>
        </w:tc>
      </w:tr>
      <w:tr w:rsidR="007A175C" w:rsidRPr="00C351F7" w14:paraId="10B06634" w14:textId="0DFA687F"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37419161"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6972FDA5"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Amendoim com casca:</w:t>
            </w:r>
            <w:r w:rsidRPr="00C351F7">
              <w:rPr>
                <w:rFonts w:asciiTheme="minorHAnsi" w:hAnsiTheme="minorHAnsi" w:cs="Times New Roman"/>
              </w:rPr>
              <w:t xml:space="preserve"> amendoim, in natura, com casca. Aroma e cor da espécie e variedade. Estar livre de enfermidades, deterioração, insetos e sujidades, não estar danificado por qualquer lesão de origem física ou mecânica que afete a sua qualidade. Embalados plástica atóxica, resistente e limpa.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7980C0"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4D2F78"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40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4F231A2F" w14:textId="3602AE09" w:rsidR="007A175C" w:rsidRPr="00C351F7" w:rsidRDefault="007A175C" w:rsidP="007A175C">
            <w:pPr>
              <w:spacing w:after="0" w:line="276" w:lineRule="auto"/>
              <w:jc w:val="center"/>
              <w:rPr>
                <w:sz w:val="24"/>
                <w:szCs w:val="24"/>
              </w:rPr>
            </w:pPr>
            <w:r>
              <w:rPr>
                <w:sz w:val="24"/>
                <w:szCs w:val="24"/>
              </w:rPr>
              <w:t>15,95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87858F" w14:textId="011DA618" w:rsidR="007A175C" w:rsidRPr="00C351F7" w:rsidRDefault="007A175C" w:rsidP="007A175C">
            <w:pPr>
              <w:spacing w:after="0" w:line="276" w:lineRule="auto"/>
              <w:jc w:val="center"/>
              <w:rPr>
                <w:sz w:val="24"/>
                <w:szCs w:val="24"/>
              </w:rPr>
            </w:pPr>
            <w:r>
              <w:rPr>
                <w:rFonts w:ascii="Calibri" w:hAnsi="Calibri"/>
                <w:color w:val="000000"/>
              </w:rPr>
              <w:t>638,00</w:t>
            </w:r>
          </w:p>
        </w:tc>
      </w:tr>
      <w:tr w:rsidR="007A175C" w:rsidRPr="00C351F7" w14:paraId="47C4C49B" w14:textId="1C1BAC59"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5A4D864C"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6B25EE4B"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Batata Doce: </w:t>
            </w:r>
            <w:r w:rsidRPr="00C351F7">
              <w:rPr>
                <w:rFonts w:asciiTheme="minorHAnsi" w:hAnsiTheme="minorHAnsi" w:cs="Times New Roman"/>
                <w:color w:val="000000"/>
              </w:rPr>
              <w:t xml:space="preserve">Legume in natura. Características: de </w:t>
            </w:r>
            <w:r w:rsidRPr="00C351F7">
              <w:rPr>
                <w:rFonts w:asciiTheme="minorHAnsi" w:hAnsiTheme="minorHAnsi" w:cs="Times New Roman"/>
                <w:color w:val="000000"/>
              </w:rPr>
              <w:lastRenderedPageBreak/>
              <w:t>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933A789"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lastRenderedPageBreak/>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AF0903" w14:textId="4B89D053" w:rsidR="007A175C" w:rsidRPr="00C351F7" w:rsidRDefault="007A175C" w:rsidP="007A175C">
            <w:pPr>
              <w:spacing w:after="0" w:line="276" w:lineRule="auto"/>
              <w:ind w:left="560" w:hanging="560"/>
              <w:jc w:val="center"/>
              <w:rPr>
                <w:rFonts w:cs="Times New Roman"/>
                <w:sz w:val="24"/>
                <w:szCs w:val="24"/>
              </w:rPr>
            </w:pPr>
            <w:r>
              <w:rPr>
                <w:sz w:val="24"/>
                <w:szCs w:val="24"/>
              </w:rPr>
              <w:t>12</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EF9948C" w14:textId="2A503F34" w:rsidR="007A175C" w:rsidRPr="00C351F7" w:rsidRDefault="007A175C" w:rsidP="007A175C">
            <w:pPr>
              <w:spacing w:after="0" w:line="276" w:lineRule="auto"/>
              <w:jc w:val="center"/>
              <w:rPr>
                <w:sz w:val="24"/>
                <w:szCs w:val="24"/>
              </w:rPr>
            </w:pPr>
            <w:r>
              <w:rPr>
                <w:sz w:val="24"/>
                <w:szCs w:val="24"/>
              </w:rPr>
              <w:t>4,66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AF8D4C" w14:textId="6979A582" w:rsidR="007A175C" w:rsidRPr="00C351F7" w:rsidRDefault="007A175C" w:rsidP="007A175C">
            <w:pPr>
              <w:spacing w:after="0" w:line="276" w:lineRule="auto"/>
              <w:jc w:val="center"/>
              <w:rPr>
                <w:sz w:val="24"/>
                <w:szCs w:val="24"/>
              </w:rPr>
            </w:pPr>
            <w:r>
              <w:rPr>
                <w:rFonts w:ascii="Calibri" w:hAnsi="Calibri"/>
                <w:color w:val="000000"/>
              </w:rPr>
              <w:t>559,20</w:t>
            </w:r>
          </w:p>
        </w:tc>
      </w:tr>
      <w:tr w:rsidR="007A175C" w:rsidRPr="00C351F7" w14:paraId="68FC7F24" w14:textId="25CC9AF1"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62B750FD"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2DAADC38"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Bebida Láctea: </w:t>
            </w:r>
            <w:r w:rsidRPr="00C351F7">
              <w:rPr>
                <w:rFonts w:asciiTheme="minorHAnsi" w:hAnsiTheme="minorHAnsi" w:cs="Times New Roman"/>
                <w:color w:val="000000"/>
              </w:rPr>
              <w:t>Fermentada, com polpa de fruta, em sabores diversos. A embalagem deverá conter externamente os dados de identificação, procedência, informações nutricionais, número do lote, data de validade, deverá atender as especificações técnicas da ANVISA e legislação vigente. Embalagem de 1 litro. Prazo de validade de no mínimo 45 dias a partir da entrega do produto.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ECF0FD0"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t>Lts</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9E4C45" w14:textId="715BBE2F" w:rsidR="007A175C" w:rsidRPr="00C351F7" w:rsidRDefault="007A175C" w:rsidP="007A175C">
            <w:pPr>
              <w:spacing w:after="0" w:line="276" w:lineRule="auto"/>
              <w:jc w:val="center"/>
              <w:rPr>
                <w:rFonts w:cs="Times New Roman"/>
                <w:sz w:val="24"/>
                <w:szCs w:val="24"/>
              </w:rPr>
            </w:pPr>
            <w:r>
              <w:rPr>
                <w:sz w:val="24"/>
                <w:szCs w:val="24"/>
              </w:rPr>
              <w:t>6</w:t>
            </w:r>
            <w:r w:rsidRPr="00C351F7">
              <w:rPr>
                <w:sz w:val="24"/>
                <w:szCs w:val="24"/>
              </w:rPr>
              <w:t>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BE0C544" w14:textId="1CE8D37D" w:rsidR="007A175C" w:rsidRPr="00C351F7" w:rsidRDefault="007A175C" w:rsidP="007A175C">
            <w:pPr>
              <w:spacing w:after="0" w:line="276" w:lineRule="auto"/>
              <w:jc w:val="center"/>
              <w:rPr>
                <w:sz w:val="24"/>
                <w:szCs w:val="24"/>
              </w:rPr>
            </w:pPr>
            <w:r>
              <w:rPr>
                <w:sz w:val="24"/>
                <w:szCs w:val="24"/>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60CC9E" w14:textId="7ACF4E4E" w:rsidR="007A175C" w:rsidRPr="00C351F7" w:rsidRDefault="007A175C" w:rsidP="007A175C">
            <w:pPr>
              <w:spacing w:after="0" w:line="276" w:lineRule="auto"/>
              <w:jc w:val="center"/>
              <w:rPr>
                <w:sz w:val="24"/>
                <w:szCs w:val="24"/>
              </w:rPr>
            </w:pPr>
            <w:r>
              <w:rPr>
                <w:rFonts w:ascii="Calibri" w:hAnsi="Calibri"/>
                <w:color w:val="000000"/>
              </w:rPr>
              <w:t>3.240,00</w:t>
            </w:r>
          </w:p>
        </w:tc>
      </w:tr>
      <w:tr w:rsidR="007A175C" w:rsidRPr="00C351F7" w14:paraId="065DAE49" w14:textId="5D96A4A9"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39A6862F"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44768773"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Bergamota </w:t>
            </w:r>
            <w:proofErr w:type="spellStart"/>
            <w:r w:rsidRPr="00C351F7">
              <w:rPr>
                <w:rFonts w:asciiTheme="minorHAnsi" w:hAnsiTheme="minorHAnsi" w:cs="Times New Roman"/>
                <w:b/>
              </w:rPr>
              <w:t>Pokan</w:t>
            </w:r>
            <w:proofErr w:type="spellEnd"/>
            <w:r w:rsidRPr="00C351F7">
              <w:rPr>
                <w:rFonts w:asciiTheme="minorHAnsi" w:hAnsiTheme="minorHAnsi" w:cs="Times New Roman"/>
                <w:b/>
              </w:rPr>
              <w:t xml:space="preserve">: </w:t>
            </w:r>
            <w:r w:rsidRPr="00C351F7">
              <w:rPr>
                <w:rFonts w:asciiTheme="minorHAnsi" w:hAnsiTheme="minorHAnsi" w:cs="Times New Roman"/>
                <w:color w:val="000000"/>
              </w:rPr>
              <w:t>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 não serão aceitas frutas murchas.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2372078"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E55F54" w14:textId="77777777" w:rsidR="007A175C" w:rsidRPr="00C351F7" w:rsidRDefault="007A175C" w:rsidP="007A175C">
            <w:pPr>
              <w:spacing w:after="0" w:line="276" w:lineRule="auto"/>
              <w:jc w:val="center"/>
              <w:rPr>
                <w:rFonts w:cs="Times New Roman"/>
                <w:sz w:val="24"/>
                <w:szCs w:val="24"/>
              </w:rPr>
            </w:pPr>
            <w:r w:rsidRPr="00C351F7">
              <w:rPr>
                <w:sz w:val="24"/>
                <w:szCs w:val="24"/>
              </w:rPr>
              <w:t>300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586FB25" w14:textId="328CF42F" w:rsidR="007A175C" w:rsidRPr="00C351F7" w:rsidRDefault="007A175C" w:rsidP="007A175C">
            <w:pPr>
              <w:spacing w:after="0" w:line="276" w:lineRule="auto"/>
              <w:jc w:val="center"/>
              <w:rPr>
                <w:sz w:val="24"/>
                <w:szCs w:val="24"/>
              </w:rPr>
            </w:pPr>
            <w:r>
              <w:rPr>
                <w:sz w:val="24"/>
                <w:szCs w:val="24"/>
              </w:rPr>
              <w:t>5,27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37CA5F" w14:textId="7DFC0915" w:rsidR="007A175C" w:rsidRPr="00C351F7" w:rsidRDefault="007A175C" w:rsidP="007A175C">
            <w:pPr>
              <w:spacing w:after="0" w:line="276" w:lineRule="auto"/>
              <w:jc w:val="center"/>
              <w:rPr>
                <w:sz w:val="24"/>
                <w:szCs w:val="24"/>
              </w:rPr>
            </w:pPr>
            <w:r>
              <w:rPr>
                <w:rFonts w:ascii="Calibri" w:hAnsi="Calibri"/>
                <w:color w:val="000000"/>
              </w:rPr>
              <w:t>1.581,00</w:t>
            </w:r>
          </w:p>
        </w:tc>
      </w:tr>
      <w:tr w:rsidR="007A175C" w:rsidRPr="00C351F7" w14:paraId="003FE2C5" w14:textId="325B9CB1"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52F3D2F4"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6EF0A976" w14:textId="77777777" w:rsidR="007A175C" w:rsidRPr="00C351F7" w:rsidRDefault="007A175C" w:rsidP="007A175C">
            <w:pPr>
              <w:pStyle w:val="TableContents"/>
              <w:spacing w:line="276" w:lineRule="auto"/>
              <w:jc w:val="both"/>
              <w:rPr>
                <w:rFonts w:asciiTheme="minorHAnsi" w:hAnsiTheme="minorHAnsi" w:cs="Times New Roman"/>
                <w:b/>
                <w:bCs/>
              </w:rPr>
            </w:pPr>
            <w:r w:rsidRPr="00C351F7">
              <w:rPr>
                <w:rFonts w:asciiTheme="minorHAnsi" w:hAnsiTheme="minorHAnsi" w:cs="Times New Roman"/>
                <w:b/>
                <w:bCs/>
              </w:rPr>
              <w:t xml:space="preserve">Beterraba: </w:t>
            </w:r>
            <w:r w:rsidRPr="00C351F7">
              <w:rPr>
                <w:rFonts w:asciiTheme="minorHAnsi" w:hAnsiTheme="minorHAnsi" w:cs="Times New Roman"/>
                <w:color w:val="000000"/>
              </w:rPr>
              <w:t>Legume in natura. Características: de 1ª qualidade, fresco, tamanho médio e uniformes, lisa, graúda, firme, intacta, sem lesões de origem física ou mecânica e livre de brotos. Não serão 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1A2175E"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674298" w14:textId="77777777" w:rsidR="007A175C" w:rsidRPr="00C351F7" w:rsidRDefault="007A175C" w:rsidP="007A175C">
            <w:pPr>
              <w:spacing w:after="0" w:line="276" w:lineRule="auto"/>
              <w:jc w:val="center"/>
              <w:rPr>
                <w:rFonts w:cs="Times New Roman"/>
                <w:sz w:val="24"/>
                <w:szCs w:val="24"/>
              </w:rPr>
            </w:pPr>
            <w:r w:rsidRPr="00C351F7">
              <w:rPr>
                <w:sz w:val="24"/>
                <w:szCs w:val="24"/>
              </w:rPr>
              <w:t>250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E72AC11" w14:textId="72EBA25D" w:rsidR="007A175C" w:rsidRPr="00C351F7" w:rsidRDefault="007A175C" w:rsidP="007A175C">
            <w:pPr>
              <w:spacing w:after="0" w:line="276" w:lineRule="auto"/>
              <w:jc w:val="center"/>
              <w:rPr>
                <w:sz w:val="24"/>
                <w:szCs w:val="24"/>
              </w:rPr>
            </w:pPr>
            <w:r>
              <w:rPr>
                <w:sz w:val="24"/>
                <w:szCs w:val="24"/>
              </w:rPr>
              <w:t>4,68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9707A4" w14:textId="48F5697B" w:rsidR="007A175C" w:rsidRPr="00C351F7" w:rsidRDefault="007A175C" w:rsidP="007A175C">
            <w:pPr>
              <w:spacing w:after="0" w:line="276" w:lineRule="auto"/>
              <w:jc w:val="center"/>
              <w:rPr>
                <w:sz w:val="24"/>
                <w:szCs w:val="24"/>
              </w:rPr>
            </w:pPr>
            <w:r>
              <w:rPr>
                <w:rFonts w:ascii="Calibri" w:hAnsi="Calibri"/>
                <w:color w:val="000000"/>
              </w:rPr>
              <w:t>1.170,00</w:t>
            </w:r>
          </w:p>
        </w:tc>
      </w:tr>
      <w:tr w:rsidR="007A175C" w:rsidRPr="00C351F7" w14:paraId="7DD3031C" w14:textId="600D1A82"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2DEB43D5"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359618EC" w14:textId="77777777" w:rsidR="007A175C" w:rsidRPr="00C351F7" w:rsidRDefault="007A175C" w:rsidP="007A175C">
            <w:pPr>
              <w:spacing w:after="0" w:line="276" w:lineRule="auto"/>
              <w:jc w:val="both"/>
              <w:rPr>
                <w:b/>
                <w:sz w:val="24"/>
                <w:szCs w:val="24"/>
              </w:rPr>
            </w:pPr>
            <w:r w:rsidRPr="00C351F7">
              <w:rPr>
                <w:b/>
                <w:sz w:val="24"/>
                <w:szCs w:val="24"/>
              </w:rPr>
              <w:t xml:space="preserve">Brócolis: </w:t>
            </w:r>
            <w:r w:rsidRPr="00C351F7">
              <w:rPr>
                <w:color w:val="000000"/>
                <w:sz w:val="24"/>
                <w:szCs w:val="24"/>
              </w:rPr>
              <w:t xml:space="preserve">Legume in natura, espécie comum, tamanho grande, 1ª qualidade, tamanho e coloração uniformes, livre de enfermidades, materiais terrosos, insetos, sujidades, sem danos </w:t>
            </w:r>
            <w:r w:rsidRPr="00C351F7">
              <w:rPr>
                <w:color w:val="000000"/>
                <w:sz w:val="24"/>
                <w:szCs w:val="24"/>
              </w:rPr>
              <w:lastRenderedPageBreak/>
              <w:t>físicos e mecânicos oriundos do manuseio e transporte.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A46F617"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lastRenderedPageBreak/>
              <w:t>Und</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5BC0D2" w14:textId="0D62E85C" w:rsidR="007A175C" w:rsidRPr="00C351F7" w:rsidRDefault="007A175C" w:rsidP="007A175C">
            <w:pPr>
              <w:spacing w:after="0" w:line="276" w:lineRule="auto"/>
              <w:ind w:left="560" w:hanging="560"/>
              <w:jc w:val="center"/>
              <w:rPr>
                <w:rFonts w:cs="Times New Roman"/>
                <w:sz w:val="24"/>
                <w:szCs w:val="24"/>
              </w:rPr>
            </w:pPr>
            <w:r>
              <w:rPr>
                <w:sz w:val="24"/>
                <w:szCs w:val="24"/>
              </w:rPr>
              <w:t>3</w:t>
            </w:r>
            <w:r w:rsidRPr="00C351F7">
              <w:rPr>
                <w:sz w:val="24"/>
                <w:szCs w:val="24"/>
              </w:rPr>
              <w:t>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E012AC8" w14:textId="2033BE74" w:rsidR="007A175C" w:rsidRPr="00C351F7" w:rsidRDefault="007A175C" w:rsidP="007A175C">
            <w:pPr>
              <w:spacing w:after="0" w:line="276" w:lineRule="auto"/>
              <w:jc w:val="center"/>
              <w:rPr>
                <w:sz w:val="24"/>
                <w:szCs w:val="24"/>
              </w:rPr>
            </w:pPr>
            <w:r>
              <w:rPr>
                <w:sz w:val="24"/>
                <w:szCs w:val="24"/>
              </w:rPr>
              <w:t>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BED7D9" w14:textId="09DC8175" w:rsidR="007A175C" w:rsidRPr="00C351F7" w:rsidRDefault="007A175C" w:rsidP="007A175C">
            <w:pPr>
              <w:spacing w:after="0" w:line="276" w:lineRule="auto"/>
              <w:jc w:val="center"/>
              <w:rPr>
                <w:sz w:val="24"/>
                <w:szCs w:val="24"/>
              </w:rPr>
            </w:pPr>
            <w:r>
              <w:rPr>
                <w:rFonts w:ascii="Calibri" w:hAnsi="Calibri"/>
                <w:color w:val="000000"/>
              </w:rPr>
              <w:t>1.981,00</w:t>
            </w:r>
          </w:p>
        </w:tc>
      </w:tr>
      <w:tr w:rsidR="007A175C" w:rsidRPr="00C351F7" w14:paraId="5285C38D" w14:textId="416B8BE1"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232B3BD0"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4CA2711B" w14:textId="77777777" w:rsidR="007A175C" w:rsidRPr="00C351F7" w:rsidRDefault="007A175C" w:rsidP="007A175C">
            <w:pPr>
              <w:spacing w:after="0" w:line="276" w:lineRule="auto"/>
              <w:jc w:val="both"/>
              <w:rPr>
                <w:b/>
                <w:sz w:val="24"/>
                <w:szCs w:val="24"/>
              </w:rPr>
            </w:pPr>
            <w:r w:rsidRPr="00C351F7">
              <w:rPr>
                <w:b/>
                <w:sz w:val="24"/>
                <w:szCs w:val="24"/>
              </w:rPr>
              <w:t xml:space="preserve">Cebola Nacional: </w:t>
            </w:r>
            <w:r w:rsidRPr="00C351F7">
              <w:rPr>
                <w:sz w:val="24"/>
                <w:szCs w:val="24"/>
              </w:rPr>
              <w:t>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ED9EAC9"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10C98E"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80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41130B0" w14:textId="30DC3E3C" w:rsidR="007A175C" w:rsidRPr="00C351F7" w:rsidRDefault="007A175C" w:rsidP="007A175C">
            <w:pPr>
              <w:spacing w:after="0" w:line="276" w:lineRule="auto"/>
              <w:jc w:val="center"/>
              <w:rPr>
                <w:sz w:val="24"/>
                <w:szCs w:val="24"/>
              </w:rPr>
            </w:pPr>
            <w:r>
              <w:rPr>
                <w:sz w:val="24"/>
                <w:szCs w:val="24"/>
              </w:rPr>
              <w:t>5,32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E20DE1" w14:textId="6B5F1CF3" w:rsidR="007A175C" w:rsidRPr="00C351F7" w:rsidRDefault="007A175C" w:rsidP="007A175C">
            <w:pPr>
              <w:spacing w:after="0" w:line="276" w:lineRule="auto"/>
              <w:jc w:val="center"/>
              <w:rPr>
                <w:sz w:val="24"/>
                <w:szCs w:val="24"/>
              </w:rPr>
            </w:pPr>
            <w:r>
              <w:rPr>
                <w:rFonts w:ascii="Calibri" w:hAnsi="Calibri"/>
                <w:color w:val="000000"/>
              </w:rPr>
              <w:t>425,60</w:t>
            </w:r>
          </w:p>
        </w:tc>
      </w:tr>
      <w:tr w:rsidR="007A175C" w:rsidRPr="00C351F7" w14:paraId="501C24F1" w14:textId="5C3B5418"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70ABDC8D"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0C38EF62"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Cenoura: </w:t>
            </w:r>
            <w:r w:rsidRPr="00C351F7">
              <w:rPr>
                <w:rFonts w:asciiTheme="minorHAnsi" w:hAnsiTheme="minorHAnsi" w:cs="Times New Roman"/>
                <w:color w:val="000000"/>
              </w:rPr>
              <w:t>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F443447"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96720A" w14:textId="3EF903BE" w:rsidR="007A175C" w:rsidRPr="00C351F7" w:rsidRDefault="007A175C" w:rsidP="007A175C">
            <w:pPr>
              <w:spacing w:after="0" w:line="276" w:lineRule="auto"/>
              <w:ind w:left="560" w:hanging="560"/>
              <w:jc w:val="center"/>
              <w:rPr>
                <w:rFonts w:cs="Times New Roman"/>
                <w:sz w:val="24"/>
                <w:szCs w:val="24"/>
              </w:rPr>
            </w:pPr>
            <w:r>
              <w:rPr>
                <w:sz w:val="24"/>
                <w:szCs w:val="24"/>
              </w:rPr>
              <w:t>22</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A1D95B" w14:textId="78A1C770" w:rsidR="007A175C" w:rsidRPr="00C351F7" w:rsidRDefault="007A175C" w:rsidP="007A175C">
            <w:pPr>
              <w:spacing w:after="0" w:line="276" w:lineRule="auto"/>
              <w:jc w:val="center"/>
              <w:rPr>
                <w:sz w:val="24"/>
                <w:szCs w:val="24"/>
              </w:rPr>
            </w:pPr>
            <w:r>
              <w:rPr>
                <w:sz w:val="24"/>
                <w:szCs w:val="24"/>
              </w:rPr>
              <w:t>4,92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15F103" w14:textId="3AE68000" w:rsidR="007A175C" w:rsidRPr="00C351F7" w:rsidRDefault="007A175C" w:rsidP="007A175C">
            <w:pPr>
              <w:spacing w:after="0" w:line="276" w:lineRule="auto"/>
              <w:jc w:val="center"/>
              <w:rPr>
                <w:sz w:val="24"/>
                <w:szCs w:val="24"/>
              </w:rPr>
            </w:pPr>
            <w:r>
              <w:rPr>
                <w:rFonts w:ascii="Calibri" w:hAnsi="Calibri"/>
                <w:color w:val="000000"/>
              </w:rPr>
              <w:t>1.082,40</w:t>
            </w:r>
          </w:p>
        </w:tc>
      </w:tr>
      <w:tr w:rsidR="007A175C" w:rsidRPr="00C351F7" w14:paraId="5CFD8B08" w14:textId="43CBE731"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62C203D2"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48197A10"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Chuchu: </w:t>
            </w:r>
            <w:r w:rsidRPr="00C351F7">
              <w:rPr>
                <w:rFonts w:asciiTheme="minorHAnsi" w:hAnsiTheme="minorHAnsi" w:cs="Times New Roman"/>
                <w:color w:val="000000"/>
              </w:rPr>
              <w:t>Legume in natura. Características: de 1ª qualidade, tamanho médio e uniformes, graúdo, firme, intacta, sem lesões de origem física ou mecânica e livre de brotos. Não serão 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46C8B6F"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2DF013"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150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45FDF12" w14:textId="4ED4331E" w:rsidR="007A175C" w:rsidRPr="00C351F7" w:rsidRDefault="007A175C" w:rsidP="007A175C">
            <w:pPr>
              <w:spacing w:after="0" w:line="276" w:lineRule="auto"/>
              <w:jc w:val="center"/>
              <w:rPr>
                <w:sz w:val="24"/>
                <w:szCs w:val="24"/>
              </w:rPr>
            </w:pPr>
            <w:r>
              <w:rPr>
                <w:sz w:val="24"/>
                <w:szCs w:val="24"/>
              </w:rPr>
              <w:t>3,65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711A3F" w14:textId="37C9653B" w:rsidR="007A175C" w:rsidRPr="00C351F7" w:rsidRDefault="007A175C" w:rsidP="007A175C">
            <w:pPr>
              <w:spacing w:after="0" w:line="276" w:lineRule="auto"/>
              <w:jc w:val="center"/>
              <w:rPr>
                <w:sz w:val="24"/>
                <w:szCs w:val="24"/>
              </w:rPr>
            </w:pPr>
            <w:r>
              <w:rPr>
                <w:rFonts w:ascii="Calibri" w:hAnsi="Calibri"/>
                <w:color w:val="000000"/>
              </w:rPr>
              <w:t>547,50</w:t>
            </w:r>
          </w:p>
        </w:tc>
      </w:tr>
      <w:tr w:rsidR="007A175C" w:rsidRPr="00C351F7" w14:paraId="0853238B" w14:textId="0E089564"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05CB956A"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6E2FBF5F"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Couve Manteiga/Couve Folha: </w:t>
            </w:r>
            <w:r w:rsidRPr="00C351F7">
              <w:rPr>
                <w:rFonts w:asciiTheme="minorHAnsi" w:hAnsiTheme="minorHAnsi" w:cs="Times New Roman"/>
                <w:color w:val="000000"/>
              </w:rPr>
              <w:t>In natura, folhas íntegras, livre de insetos, fungos, e outros elementos que não façam parte da espécie, sem furos característicos de insetos, e folhas deterioradas. Transportadas em caixas plásticas próprias para este fim, anteriormente higienizadas.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8CDA4BC"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Maço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3598A3"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100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572D84F9" w14:textId="779DF746" w:rsidR="007A175C" w:rsidRPr="00C351F7" w:rsidRDefault="007A175C" w:rsidP="007A175C">
            <w:pPr>
              <w:spacing w:after="0" w:line="276" w:lineRule="auto"/>
              <w:jc w:val="center"/>
              <w:rPr>
                <w:sz w:val="24"/>
                <w:szCs w:val="24"/>
              </w:rPr>
            </w:pPr>
            <w:r>
              <w:rPr>
                <w:sz w:val="24"/>
                <w:szCs w:val="24"/>
              </w:rPr>
              <w:t>4,75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57E123" w14:textId="443D4B1F" w:rsidR="007A175C" w:rsidRPr="00C351F7" w:rsidRDefault="007A175C" w:rsidP="007A175C">
            <w:pPr>
              <w:spacing w:after="0" w:line="276" w:lineRule="auto"/>
              <w:jc w:val="center"/>
              <w:rPr>
                <w:sz w:val="24"/>
                <w:szCs w:val="24"/>
              </w:rPr>
            </w:pPr>
            <w:r>
              <w:rPr>
                <w:rFonts w:ascii="Calibri" w:hAnsi="Calibri"/>
                <w:color w:val="000000"/>
              </w:rPr>
              <w:t>475,00</w:t>
            </w:r>
          </w:p>
        </w:tc>
      </w:tr>
      <w:tr w:rsidR="007A175C" w:rsidRPr="00C351F7" w14:paraId="6B4A0292" w14:textId="1864EFD2"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7887523A"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7A6A66E4"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Couve-Flor: </w:t>
            </w:r>
            <w:r w:rsidRPr="00C351F7">
              <w:rPr>
                <w:rFonts w:asciiTheme="minorHAnsi" w:hAnsiTheme="minorHAnsi" w:cs="Times New Roman"/>
                <w:color w:val="000000"/>
              </w:rPr>
              <w:t xml:space="preserve">Legume in natura, espécie comum, tamanho grande, 1ª qualidade, tamanho e coloração uniformes, livre de enfermidades, materiais terrosos, insetos, sujidades, sem danos físicos e mecânicos oriundos do manuseio e transporte. Embalagem: acondicionada em sacos </w:t>
            </w:r>
            <w:r w:rsidRPr="00C351F7">
              <w:rPr>
                <w:rFonts w:asciiTheme="minorHAnsi" w:hAnsiTheme="minorHAnsi" w:cs="Times New Roman"/>
                <w:color w:val="000000"/>
              </w:rPr>
              <w:lastRenderedPageBreak/>
              <w:t>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EFA215A"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lastRenderedPageBreak/>
              <w:t>Un</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DE6285" w14:textId="071E810E" w:rsidR="007A175C" w:rsidRPr="00C351F7" w:rsidRDefault="007A175C" w:rsidP="007A175C">
            <w:pPr>
              <w:spacing w:after="0" w:line="276" w:lineRule="auto"/>
              <w:ind w:left="560" w:hanging="560"/>
              <w:jc w:val="center"/>
              <w:rPr>
                <w:rFonts w:cs="Times New Roman"/>
                <w:sz w:val="24"/>
                <w:szCs w:val="24"/>
              </w:rPr>
            </w:pPr>
            <w:r>
              <w:rPr>
                <w:sz w:val="24"/>
                <w:szCs w:val="24"/>
              </w:rPr>
              <w:t>35</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A766694" w14:textId="07AABDB7" w:rsidR="007A175C" w:rsidRPr="00C351F7" w:rsidRDefault="007A175C" w:rsidP="007A175C">
            <w:pPr>
              <w:spacing w:after="0" w:line="276" w:lineRule="auto"/>
              <w:jc w:val="center"/>
              <w:rPr>
                <w:sz w:val="24"/>
                <w:szCs w:val="24"/>
              </w:rPr>
            </w:pPr>
            <w:r>
              <w:rPr>
                <w:sz w:val="24"/>
                <w:szCs w:val="24"/>
              </w:rPr>
              <w:t>6,24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50FCF7" w14:textId="7E77B10F" w:rsidR="007A175C" w:rsidRPr="00C351F7" w:rsidRDefault="007A175C" w:rsidP="007A175C">
            <w:pPr>
              <w:spacing w:after="0" w:line="276" w:lineRule="auto"/>
              <w:jc w:val="center"/>
              <w:rPr>
                <w:sz w:val="24"/>
                <w:szCs w:val="24"/>
              </w:rPr>
            </w:pPr>
            <w:r>
              <w:rPr>
                <w:rFonts w:ascii="Calibri" w:hAnsi="Calibri"/>
                <w:color w:val="000000"/>
              </w:rPr>
              <w:t>2.184,00</w:t>
            </w:r>
          </w:p>
        </w:tc>
      </w:tr>
      <w:tr w:rsidR="007A175C" w:rsidRPr="00C351F7" w14:paraId="7846A955" w14:textId="050579FC"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11518DD5"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00BAE259"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Cuca Caseira: </w:t>
            </w:r>
            <w:r w:rsidRPr="00C351F7">
              <w:rPr>
                <w:rFonts w:asciiTheme="minorHAnsi" w:hAnsiTheme="minorHAnsi" w:cs="Times New Roman"/>
                <w:color w:val="000000"/>
              </w:rPr>
              <w:t>Sem recheio. Características: sabor, odor e cor característicos. Produtos devem estar íntegros, produtos amassados não serão aceitos. Ausência de sujidades, parasitas e larvas.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Validade mínima de 7 dias a partir da data de entrega. Somente serão recebidos os produtos que tenham sido fabricados e embalados no período máximo de 01 (um) dia corrido, que antecedem a data de entrega. A Cuca deverá ter um peso de no mínimo 850g</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C8A2C21"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t>Und</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CB9F84" w14:textId="1A346D6D" w:rsidR="007A175C" w:rsidRPr="00C351F7" w:rsidRDefault="007A175C" w:rsidP="007A175C">
            <w:pPr>
              <w:spacing w:after="0" w:line="276" w:lineRule="auto"/>
              <w:ind w:left="560" w:hanging="560"/>
              <w:jc w:val="center"/>
              <w:rPr>
                <w:rFonts w:cs="Times New Roman"/>
                <w:sz w:val="24"/>
                <w:szCs w:val="24"/>
              </w:rPr>
            </w:pPr>
            <w:r>
              <w:rPr>
                <w:sz w:val="24"/>
                <w:szCs w:val="24"/>
              </w:rPr>
              <w:t>300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4DB372C4" w14:textId="5822C796" w:rsidR="007A175C" w:rsidRPr="00C351F7" w:rsidRDefault="007A175C" w:rsidP="007A175C">
            <w:pPr>
              <w:spacing w:after="0" w:line="276" w:lineRule="auto"/>
              <w:jc w:val="center"/>
              <w:rPr>
                <w:sz w:val="24"/>
                <w:szCs w:val="24"/>
              </w:rPr>
            </w:pPr>
            <w:r w:rsidRPr="00C351F7">
              <w:rPr>
                <w:sz w:val="24"/>
                <w:szCs w:val="24"/>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255B8A" w14:textId="50D0939F" w:rsidR="007A175C" w:rsidRPr="00C351F7" w:rsidRDefault="007A175C" w:rsidP="007A175C">
            <w:pPr>
              <w:spacing w:after="0" w:line="276" w:lineRule="auto"/>
              <w:jc w:val="center"/>
              <w:rPr>
                <w:sz w:val="24"/>
                <w:szCs w:val="24"/>
              </w:rPr>
            </w:pPr>
            <w:r>
              <w:rPr>
                <w:rFonts w:ascii="Calibri" w:hAnsi="Calibri"/>
                <w:color w:val="000000"/>
              </w:rPr>
              <w:t>4.500,00</w:t>
            </w:r>
          </w:p>
        </w:tc>
      </w:tr>
      <w:tr w:rsidR="007A175C" w:rsidRPr="00C351F7" w14:paraId="148673D1" w14:textId="3A35904E"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49DB23CE"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76F96E79"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Doce de Frutas: </w:t>
            </w:r>
            <w:r w:rsidRPr="00C351F7">
              <w:rPr>
                <w:rFonts w:asciiTheme="minorHAnsi" w:hAnsiTheme="minorHAnsi" w:cs="Times New Roman"/>
                <w:color w:val="000000"/>
              </w:rPr>
              <w:t>Diversos sabores. Produzido a partir de matérias-primas de ótima qualidade. Deve constar, OBRIGATORIAMENTE, na embalagem: nome do fornecedor/produtor, data de fabricação e prazo de validade, informação nutricional e ingredientes. Deve ser produzido de acordo com as boas práticas de manipulação de alimentos. Embalados potes de plástico resistente, atóxico, íntegro com vedação de tampa, não violado. Isenta de mofo ou bolores, odores estranhos e substâncias nocivas e materiais não pertencentes ao produto.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A101396"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CC569B" w14:textId="5E63BDC6" w:rsidR="007A175C" w:rsidRPr="00C351F7" w:rsidRDefault="007A175C" w:rsidP="007A175C">
            <w:pPr>
              <w:spacing w:after="0" w:line="276" w:lineRule="auto"/>
              <w:ind w:left="560" w:hanging="560"/>
              <w:jc w:val="center"/>
              <w:rPr>
                <w:rFonts w:cs="Times New Roman"/>
                <w:sz w:val="24"/>
                <w:szCs w:val="24"/>
              </w:rPr>
            </w:pPr>
            <w:r>
              <w:rPr>
                <w:sz w:val="24"/>
                <w:szCs w:val="24"/>
              </w:rPr>
              <w:t>6</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B234E79" w14:textId="13C331B1" w:rsidR="007A175C" w:rsidRPr="00C351F7" w:rsidRDefault="007A175C" w:rsidP="007A175C">
            <w:pPr>
              <w:spacing w:after="0" w:line="276" w:lineRule="auto"/>
              <w:jc w:val="center"/>
              <w:rPr>
                <w:sz w:val="24"/>
                <w:szCs w:val="24"/>
              </w:rPr>
            </w:pPr>
            <w:r>
              <w:rPr>
                <w:sz w:val="24"/>
                <w:szCs w:val="24"/>
              </w:rPr>
              <w:t>16,45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EDCBA4" w14:textId="6CBC084F" w:rsidR="007A175C" w:rsidRPr="00C351F7" w:rsidRDefault="007A175C" w:rsidP="007A175C">
            <w:pPr>
              <w:spacing w:after="0" w:line="276" w:lineRule="auto"/>
              <w:jc w:val="center"/>
              <w:rPr>
                <w:sz w:val="24"/>
                <w:szCs w:val="24"/>
              </w:rPr>
            </w:pPr>
            <w:r>
              <w:rPr>
                <w:rFonts w:ascii="Calibri" w:hAnsi="Calibri"/>
                <w:color w:val="000000"/>
              </w:rPr>
              <w:t>987,00</w:t>
            </w:r>
          </w:p>
        </w:tc>
      </w:tr>
      <w:tr w:rsidR="007A175C" w:rsidRPr="00C351F7" w14:paraId="6D9B8E03" w14:textId="44AA1B1C"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0515D625"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31C50C47"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Farinha de Milho: </w:t>
            </w:r>
            <w:r w:rsidRPr="00C351F7">
              <w:rPr>
                <w:rFonts w:asciiTheme="minorHAnsi" w:hAnsiTheme="minorHAnsi" w:cs="Times New Roman"/>
                <w:color w:val="000000"/>
              </w:rPr>
              <w:t xml:space="preserve">Características: moída fina, amarela sem sal, cor, odor e sabor característicos. Embalada em plástico atóxico de 1 kg transparente, incolor e selado. Isenta de mofo, bolores, fungos e larvas, livre de sujidades e </w:t>
            </w:r>
            <w:r w:rsidRPr="00C351F7">
              <w:rPr>
                <w:rFonts w:asciiTheme="minorHAnsi" w:hAnsiTheme="minorHAnsi" w:cs="Times New Roman"/>
                <w:color w:val="000000"/>
              </w:rPr>
              <w:lastRenderedPageBreak/>
              <w:t>odores estranhos e substâncias nocivas. Deve apresentar rótulo contendo identificação, marca, peso, ingredientes, informações nutricionais, lote, data de fabricação e validade. Validade mínima de 4 (quatro) meses a contar a partir da data de entrega. Embalagem de 1 Kg.</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F74DA87"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lastRenderedPageBreak/>
              <w:t>Pc</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F06BF8" w14:textId="333A6F3B" w:rsidR="007A175C" w:rsidRPr="00C351F7" w:rsidRDefault="007A175C" w:rsidP="007A175C">
            <w:pPr>
              <w:spacing w:after="0" w:line="276" w:lineRule="auto"/>
              <w:ind w:left="560" w:hanging="560"/>
              <w:jc w:val="center"/>
              <w:rPr>
                <w:rFonts w:cs="Times New Roman"/>
                <w:sz w:val="24"/>
                <w:szCs w:val="24"/>
              </w:rPr>
            </w:pPr>
            <w:r w:rsidRPr="00C351F7">
              <w:rPr>
                <w:sz w:val="24"/>
                <w:szCs w:val="24"/>
              </w:rPr>
              <w:t>140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526AFDE8" w14:textId="73A5CD41" w:rsidR="007A175C" w:rsidRPr="00C351F7" w:rsidRDefault="007A175C" w:rsidP="007A175C">
            <w:pPr>
              <w:spacing w:after="0" w:line="276" w:lineRule="auto"/>
              <w:jc w:val="center"/>
              <w:rPr>
                <w:sz w:val="24"/>
                <w:szCs w:val="24"/>
              </w:rPr>
            </w:pPr>
            <w:r>
              <w:rPr>
                <w:sz w:val="24"/>
                <w:szCs w:val="24"/>
              </w:rPr>
              <w:t>5,11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DED46B" w14:textId="0497BED5" w:rsidR="007A175C" w:rsidRPr="00C351F7" w:rsidRDefault="007A175C" w:rsidP="007A175C">
            <w:pPr>
              <w:spacing w:after="0" w:line="276" w:lineRule="auto"/>
              <w:jc w:val="center"/>
              <w:rPr>
                <w:sz w:val="24"/>
                <w:szCs w:val="24"/>
              </w:rPr>
            </w:pPr>
            <w:r>
              <w:rPr>
                <w:rFonts w:ascii="Calibri" w:hAnsi="Calibri"/>
                <w:color w:val="000000"/>
              </w:rPr>
              <w:t>715,40</w:t>
            </w:r>
          </w:p>
        </w:tc>
      </w:tr>
      <w:tr w:rsidR="007A175C" w:rsidRPr="00C351F7" w14:paraId="6DA10717" w14:textId="1B87DF25"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03A3F60A"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4422954E" w14:textId="77777777" w:rsidR="007A175C" w:rsidRPr="00C351F7" w:rsidRDefault="007A175C" w:rsidP="007A175C">
            <w:pPr>
              <w:pStyle w:val="TableContents"/>
              <w:spacing w:line="276" w:lineRule="auto"/>
              <w:jc w:val="both"/>
              <w:rPr>
                <w:rFonts w:asciiTheme="minorHAnsi" w:hAnsiTheme="minorHAnsi" w:cs="Times New Roman"/>
                <w:b/>
                <w:color w:val="000000"/>
              </w:rPr>
            </w:pPr>
            <w:r w:rsidRPr="00C351F7">
              <w:rPr>
                <w:rFonts w:asciiTheme="minorHAnsi" w:hAnsiTheme="minorHAnsi" w:cs="Times New Roman"/>
                <w:b/>
                <w:color w:val="000000"/>
              </w:rPr>
              <w:t>Feijão Preto</w:t>
            </w:r>
            <w:r w:rsidRPr="00C351F7">
              <w:rPr>
                <w:rFonts w:asciiTheme="minorHAnsi" w:hAnsiTheme="minorHAnsi" w:cs="Times New Roman"/>
                <w:b/>
              </w:rPr>
              <w:t xml:space="preserve">: </w:t>
            </w:r>
            <w:r w:rsidRPr="00C351F7">
              <w:rPr>
                <w:rFonts w:asciiTheme="minorHAnsi" w:hAnsiTheme="minorHAnsi" w:cs="Times New Roman"/>
                <w:color w:val="000000"/>
              </w:rPr>
              <w:t>Feijão novo, classe preta, tipo 1, limpo e seco, 1ª qualidade, grãos inteiros, grandes e sadios, isento de material terroso, sujidades e misturas de outras espécies e atendendo as condições gerais da norma de identidade, qualidade, apresentação. Embalagem saco plástico transparente, atóxico e resistente, não violado e íntegro, contendo identificação, data de validade. Validade mínima de 6 meses a partir da data de entrega.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DC6A999" w14:textId="77777777" w:rsidR="007A175C" w:rsidRPr="00C351F7" w:rsidRDefault="007A175C" w:rsidP="007A175C">
            <w:pPr>
              <w:pStyle w:val="TableContents"/>
              <w:spacing w:line="276" w:lineRule="auto"/>
              <w:jc w:val="center"/>
              <w:rPr>
                <w:rFonts w:asciiTheme="minorHAnsi" w:hAnsiTheme="minorHAnsi" w:cs="Times New Roman"/>
                <w:b/>
                <w:color w:val="000000"/>
              </w:rPr>
            </w:pPr>
            <w:r w:rsidRPr="00C351F7">
              <w:rPr>
                <w:rFonts w:asciiTheme="minorHAnsi" w:hAnsiTheme="minorHAnsi" w:cs="Times New Roman"/>
                <w:b/>
                <w:color w:val="000000"/>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6551BC"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250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4EFD7C94" w14:textId="497E08AA" w:rsidR="007A175C" w:rsidRPr="00C351F7" w:rsidRDefault="007A175C" w:rsidP="007A175C">
            <w:pPr>
              <w:spacing w:after="0" w:line="276" w:lineRule="auto"/>
              <w:jc w:val="center"/>
              <w:rPr>
                <w:sz w:val="24"/>
                <w:szCs w:val="24"/>
              </w:rPr>
            </w:pPr>
            <w:r>
              <w:rPr>
                <w:sz w:val="24"/>
                <w:szCs w:val="24"/>
              </w:rPr>
              <w:t>8,82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8852DA" w14:textId="4C8095DE" w:rsidR="007A175C" w:rsidRPr="00C351F7" w:rsidRDefault="007A175C" w:rsidP="007A175C">
            <w:pPr>
              <w:spacing w:after="0" w:line="276" w:lineRule="auto"/>
              <w:jc w:val="center"/>
              <w:rPr>
                <w:sz w:val="24"/>
                <w:szCs w:val="24"/>
              </w:rPr>
            </w:pPr>
            <w:r>
              <w:rPr>
                <w:rFonts w:ascii="Calibri" w:hAnsi="Calibri"/>
                <w:color w:val="000000"/>
              </w:rPr>
              <w:t>2.205,00</w:t>
            </w:r>
          </w:p>
        </w:tc>
      </w:tr>
      <w:tr w:rsidR="007A175C" w:rsidRPr="00C351F7" w14:paraId="301A5FF5" w14:textId="76DF48D0"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5599E894"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0C7C4CE9" w14:textId="77777777" w:rsidR="007A175C" w:rsidRPr="00C351F7" w:rsidRDefault="007A175C" w:rsidP="007A175C">
            <w:pPr>
              <w:pStyle w:val="TableContents"/>
              <w:spacing w:line="276" w:lineRule="auto"/>
              <w:jc w:val="both"/>
              <w:rPr>
                <w:rFonts w:asciiTheme="minorHAnsi" w:hAnsiTheme="minorHAnsi" w:cs="Times New Roman"/>
                <w:b/>
                <w:color w:val="000000"/>
              </w:rPr>
            </w:pPr>
            <w:r w:rsidRPr="00C351F7">
              <w:rPr>
                <w:rFonts w:asciiTheme="minorHAnsi" w:hAnsiTheme="minorHAnsi" w:cs="Times New Roman"/>
                <w:b/>
                <w:color w:val="000000"/>
              </w:rPr>
              <w:t xml:space="preserve">Jabuticaba: </w:t>
            </w:r>
            <w:r w:rsidRPr="00C351F7">
              <w:rPr>
                <w:rFonts w:asciiTheme="minorHAnsi" w:hAnsiTheme="minorHAnsi" w:cs="Times New Roman"/>
              </w:rPr>
              <w:t xml:space="preserve">Fruta in natura. Características: frescas, de primeira, maduras, livre de sujidades, parasitas e larvas, tamanho e coloração uniformes, devendo ser bem desenvolvida, com polpa firme e intacta, não devem estar murchas. Livre de danos físicos ou mecânicos do manuseio e/ou transporte. </w:t>
            </w:r>
            <w:r w:rsidRPr="00C351F7">
              <w:rPr>
                <w:rFonts w:asciiTheme="minorHAnsi" w:hAnsiTheme="minorHAnsi" w:cs="Times New Roman"/>
                <w:color w:val="000000"/>
              </w:rPr>
              <w:t>Embalados plástica atóxica, resistente e limpa.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79F43A4" w14:textId="77777777" w:rsidR="007A175C" w:rsidRPr="00C351F7" w:rsidRDefault="007A175C" w:rsidP="007A175C">
            <w:pPr>
              <w:pStyle w:val="TableContents"/>
              <w:spacing w:line="276" w:lineRule="auto"/>
              <w:jc w:val="center"/>
              <w:rPr>
                <w:rFonts w:asciiTheme="minorHAnsi" w:hAnsiTheme="minorHAnsi" w:cs="Times New Roman"/>
                <w:b/>
                <w:color w:val="000000"/>
              </w:rPr>
            </w:pPr>
            <w:r w:rsidRPr="00C351F7">
              <w:rPr>
                <w:rFonts w:asciiTheme="minorHAnsi" w:hAnsiTheme="minorHAnsi" w:cs="Times New Roman"/>
                <w:b/>
                <w:color w:val="000000"/>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F29882"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CD19A55" w14:textId="7A7A3EC8" w:rsidR="007A175C" w:rsidRPr="00C351F7" w:rsidRDefault="007A175C" w:rsidP="007A175C">
            <w:pPr>
              <w:spacing w:after="0" w:line="276" w:lineRule="auto"/>
              <w:jc w:val="center"/>
              <w:rPr>
                <w:sz w:val="24"/>
                <w:szCs w:val="24"/>
              </w:rPr>
            </w:pPr>
            <w:r>
              <w:rPr>
                <w:sz w:val="24"/>
                <w:szCs w:val="24"/>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F948AC" w14:textId="7C025118" w:rsidR="007A175C" w:rsidRPr="00C351F7" w:rsidRDefault="007A175C" w:rsidP="007A175C">
            <w:pPr>
              <w:spacing w:after="0" w:line="276" w:lineRule="auto"/>
              <w:jc w:val="center"/>
              <w:rPr>
                <w:sz w:val="24"/>
                <w:szCs w:val="24"/>
              </w:rPr>
            </w:pPr>
            <w:r>
              <w:rPr>
                <w:rFonts w:ascii="Calibri" w:hAnsi="Calibri"/>
                <w:color w:val="000000"/>
              </w:rPr>
              <w:t>1.000,00</w:t>
            </w:r>
          </w:p>
        </w:tc>
      </w:tr>
      <w:tr w:rsidR="007A175C" w:rsidRPr="00C351F7" w14:paraId="7A924848" w14:textId="6C65EB16"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7EE012DE"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7540B8D2" w14:textId="77777777" w:rsidR="007A175C" w:rsidRPr="00C351F7" w:rsidRDefault="007A175C" w:rsidP="007A175C">
            <w:pPr>
              <w:pStyle w:val="TableContents"/>
              <w:spacing w:line="276" w:lineRule="auto"/>
              <w:jc w:val="both"/>
              <w:rPr>
                <w:rFonts w:asciiTheme="minorHAnsi" w:hAnsiTheme="minorHAnsi" w:cs="Times New Roman"/>
                <w:b/>
                <w:color w:val="000000"/>
              </w:rPr>
            </w:pPr>
            <w:r w:rsidRPr="00C351F7">
              <w:rPr>
                <w:rFonts w:asciiTheme="minorHAnsi" w:hAnsiTheme="minorHAnsi" w:cs="Times New Roman"/>
                <w:b/>
                <w:color w:val="000000"/>
              </w:rPr>
              <w:t xml:space="preserve">Laranja: </w:t>
            </w:r>
            <w:r w:rsidRPr="00C351F7">
              <w:rPr>
                <w:rFonts w:asciiTheme="minorHAnsi" w:hAnsiTheme="minorHAnsi" w:cs="Times New Roman"/>
                <w:color w:val="000000"/>
              </w:rPr>
              <w:t>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EFF38F7" w14:textId="77777777" w:rsidR="007A175C" w:rsidRPr="00C351F7" w:rsidRDefault="007A175C" w:rsidP="007A175C">
            <w:pPr>
              <w:pStyle w:val="TableContents"/>
              <w:spacing w:line="276" w:lineRule="auto"/>
              <w:jc w:val="center"/>
              <w:rPr>
                <w:rFonts w:asciiTheme="minorHAnsi" w:hAnsiTheme="minorHAnsi" w:cs="Times New Roman"/>
                <w:b/>
                <w:color w:val="000000"/>
              </w:rPr>
            </w:pPr>
            <w:r w:rsidRPr="00C351F7">
              <w:rPr>
                <w:rFonts w:asciiTheme="minorHAnsi" w:hAnsiTheme="minorHAnsi" w:cs="Times New Roman"/>
                <w:b/>
                <w:color w:val="000000"/>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392C21"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400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C5EC402" w14:textId="77A4E8DF" w:rsidR="007A175C" w:rsidRPr="00C351F7" w:rsidRDefault="007A175C" w:rsidP="007A175C">
            <w:pPr>
              <w:spacing w:after="0" w:line="276" w:lineRule="auto"/>
              <w:jc w:val="center"/>
              <w:rPr>
                <w:sz w:val="24"/>
                <w:szCs w:val="24"/>
              </w:rPr>
            </w:pPr>
            <w:r>
              <w:rPr>
                <w:sz w:val="24"/>
                <w:szCs w:val="24"/>
              </w:rPr>
              <w:t>3,87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F8ADE5" w14:textId="7FEDF1B0" w:rsidR="007A175C" w:rsidRPr="00C351F7" w:rsidRDefault="007A175C" w:rsidP="007A175C">
            <w:pPr>
              <w:spacing w:after="0" w:line="276" w:lineRule="auto"/>
              <w:jc w:val="center"/>
              <w:rPr>
                <w:sz w:val="24"/>
                <w:szCs w:val="24"/>
              </w:rPr>
            </w:pPr>
            <w:r>
              <w:rPr>
                <w:rFonts w:ascii="Calibri" w:hAnsi="Calibri"/>
                <w:color w:val="000000"/>
              </w:rPr>
              <w:t>1.548,00</w:t>
            </w:r>
          </w:p>
        </w:tc>
      </w:tr>
      <w:tr w:rsidR="007A175C" w:rsidRPr="00C351F7" w14:paraId="41100D3D" w14:textId="0B33EA42"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58EBDDE7"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6BACC88C"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Leite Integral Pasteurizado: </w:t>
            </w:r>
            <w:r w:rsidRPr="00C351F7">
              <w:rPr>
                <w:rFonts w:asciiTheme="minorHAnsi" w:hAnsiTheme="minorHAnsi" w:cs="Times New Roman"/>
                <w:color w:val="000000"/>
              </w:rPr>
              <w:t xml:space="preserve">Leite integral pasteurizado e envasado sob condições assépticas. O produto deve apresentar data de validade de no mínimo 5 (cinco) dias, contados a partir da data de </w:t>
            </w:r>
            <w:r w:rsidRPr="00C351F7">
              <w:rPr>
                <w:rFonts w:asciiTheme="minorHAnsi" w:hAnsiTheme="minorHAnsi" w:cs="Times New Roman"/>
                <w:color w:val="000000"/>
              </w:rPr>
              <w:lastRenderedPageBreak/>
              <w:t>entrega. O produto deve ser fabricado com matérias-primas de boa qualidade isentas de matéria terrosa, parasitas e em perfeito estado de conservação. O leite utilizado deve apresentar-se normal e fresco. Características sensoriais: aspecto líquido, cor branca, odor e sabor: característicos, sem sabores nem odores estranhos. Não deve ter micro-organismos capazes de proliferar em condições normais de armazenamento e distribuição. Armazenado em embalagem de 1 Litro, não deverá apresentar sinais de alterações das embalagens, bem como quaisquer modificações de naturezas físicas, químicas ou sensoriais do produto. Na embalagem primária deverão constar ainda as seguintes informações, impressas na própria embalagem ou em etiqueta impermeável: Nome completo do alimento e tipo; marca; data de fabricação, vencimento ou data de validade; nome e endereço completo do fabricante ou embalador; peso ou volume líquido, ou peso drenado, com respectivas unidades de medidas; sigla e registro em vigência no órgão competente. Embalagem 1 litro.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E9696B2"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lastRenderedPageBreak/>
              <w:t>Lts</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2023F9" w14:textId="0CADF24E" w:rsidR="007A175C" w:rsidRPr="00C351F7" w:rsidRDefault="007A175C" w:rsidP="007A175C">
            <w:pPr>
              <w:spacing w:after="0" w:line="276" w:lineRule="auto"/>
              <w:ind w:left="560" w:hanging="560"/>
              <w:jc w:val="center"/>
              <w:rPr>
                <w:rFonts w:cs="Times New Roman"/>
                <w:sz w:val="24"/>
                <w:szCs w:val="24"/>
              </w:rPr>
            </w:pPr>
            <w:r w:rsidRPr="00C351F7">
              <w:rPr>
                <w:sz w:val="24"/>
                <w:szCs w:val="24"/>
              </w:rPr>
              <w:t>4.200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610E438" w14:textId="27A7020F" w:rsidR="007A175C" w:rsidRPr="00C351F7" w:rsidRDefault="007A175C" w:rsidP="007A175C">
            <w:pPr>
              <w:spacing w:after="0" w:line="276" w:lineRule="auto"/>
              <w:jc w:val="center"/>
              <w:rPr>
                <w:sz w:val="24"/>
                <w:szCs w:val="24"/>
              </w:rPr>
            </w:pPr>
            <w:r>
              <w:rPr>
                <w:sz w:val="24"/>
                <w:szCs w:val="24"/>
              </w:rPr>
              <w:t>4,85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AEA511" w14:textId="665DE366" w:rsidR="007A175C" w:rsidRPr="00C351F7" w:rsidRDefault="007A175C" w:rsidP="007A175C">
            <w:pPr>
              <w:spacing w:after="0" w:line="276" w:lineRule="auto"/>
              <w:jc w:val="center"/>
              <w:rPr>
                <w:sz w:val="24"/>
                <w:szCs w:val="24"/>
              </w:rPr>
            </w:pPr>
            <w:r>
              <w:rPr>
                <w:rFonts w:ascii="Calibri" w:hAnsi="Calibri"/>
                <w:color w:val="000000"/>
              </w:rPr>
              <w:t>20.370,00</w:t>
            </w:r>
          </w:p>
        </w:tc>
      </w:tr>
      <w:tr w:rsidR="007A175C" w:rsidRPr="00C351F7" w14:paraId="403C801B" w14:textId="03FF54C5"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1FD8AF49"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56C939FE"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Maçã Fuji: </w:t>
            </w:r>
            <w:r w:rsidRPr="00C351F7">
              <w:rPr>
                <w:rFonts w:asciiTheme="minorHAnsi" w:hAnsiTheme="minorHAnsi" w:cs="Times New Roman"/>
                <w:color w:val="000000"/>
              </w:rPr>
              <w:t>Produto in natura, espécie vermelha, nacional, de 1ª qualidade, apresentando tamanho, cor e conformação uniforme, devendo ser bem desenvolvida e madura, deve apresentar-se íntegras, sem manchas, com polpa intacta e firme, sem danos físicos e mecânicos oriundos do manuseio e transporte, estar livre de enfermidades, insetos e sujidades. Acondicionada em caixa de papelão própria para este fim.</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0C2A124"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AC89B7"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1.200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72C0EB2" w14:textId="316852E7" w:rsidR="007A175C" w:rsidRPr="00C351F7" w:rsidRDefault="007A175C" w:rsidP="007A175C">
            <w:pPr>
              <w:spacing w:after="0" w:line="276" w:lineRule="auto"/>
              <w:jc w:val="center"/>
              <w:rPr>
                <w:sz w:val="24"/>
                <w:szCs w:val="24"/>
              </w:rPr>
            </w:pPr>
            <w:r>
              <w:rPr>
                <w:sz w:val="24"/>
                <w:szCs w:val="24"/>
              </w:rPr>
              <w:t>8,33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63CA00" w14:textId="3AE9A0A3" w:rsidR="007A175C" w:rsidRDefault="007A175C" w:rsidP="007A175C">
            <w:pPr>
              <w:spacing w:after="0" w:line="276" w:lineRule="auto"/>
              <w:jc w:val="center"/>
              <w:rPr>
                <w:sz w:val="24"/>
                <w:szCs w:val="24"/>
              </w:rPr>
            </w:pPr>
            <w:r>
              <w:rPr>
                <w:rFonts w:ascii="Calibri" w:hAnsi="Calibri"/>
                <w:color w:val="000000"/>
              </w:rPr>
              <w:t>9.996,00</w:t>
            </w:r>
          </w:p>
        </w:tc>
      </w:tr>
      <w:tr w:rsidR="007A175C" w:rsidRPr="00C351F7" w14:paraId="1ACC46B6" w14:textId="10496A4C"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6C0B638C"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0BF6E69A"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Mandioca sem Casca: </w:t>
            </w:r>
            <w:r w:rsidRPr="00C351F7">
              <w:rPr>
                <w:rFonts w:asciiTheme="minorHAnsi" w:hAnsiTheme="minorHAnsi" w:cs="Times New Roman"/>
                <w:color w:val="000000"/>
              </w:rPr>
              <w:t xml:space="preserve">In natura. Aroma e cor da espécie e variedade. Estar livre de enfermidades, deterioração, insetos e sujidades, não estar danificado por qualquer lesão de origem física ou mecânica que afete a sua qualidade. Embaladas </w:t>
            </w:r>
            <w:r w:rsidRPr="00C351F7">
              <w:rPr>
                <w:rFonts w:asciiTheme="minorHAnsi" w:hAnsiTheme="minorHAnsi" w:cs="Times New Roman"/>
                <w:color w:val="000000"/>
              </w:rPr>
              <w:lastRenderedPageBreak/>
              <w:t>plástica atóxica, resistente e limpa.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9F9556C"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lastRenderedPageBreak/>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4EE1E9" w14:textId="5CD3EFDB" w:rsidR="007A175C" w:rsidRPr="00C351F7" w:rsidRDefault="007A175C" w:rsidP="007A175C">
            <w:pPr>
              <w:spacing w:after="0" w:line="276" w:lineRule="auto"/>
              <w:ind w:left="560" w:hanging="560"/>
              <w:jc w:val="center"/>
              <w:rPr>
                <w:rFonts w:cs="Times New Roman"/>
                <w:sz w:val="24"/>
                <w:szCs w:val="24"/>
              </w:rPr>
            </w:pPr>
            <w:r w:rsidRPr="00C351F7">
              <w:rPr>
                <w:sz w:val="24"/>
                <w:szCs w:val="24"/>
              </w:rPr>
              <w:t>220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63D5AAC" w14:textId="7F1E64DB" w:rsidR="007A175C" w:rsidRPr="00C351F7" w:rsidRDefault="007A175C" w:rsidP="007A175C">
            <w:pPr>
              <w:spacing w:after="0" w:line="276" w:lineRule="auto"/>
              <w:jc w:val="center"/>
              <w:rPr>
                <w:sz w:val="24"/>
                <w:szCs w:val="24"/>
              </w:rPr>
            </w:pPr>
            <w:r>
              <w:rPr>
                <w:sz w:val="24"/>
                <w:szCs w:val="24"/>
              </w:rPr>
              <w:t>13,42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7FA8AB" w14:textId="2FC46C3A" w:rsidR="007A175C" w:rsidRPr="00C351F7" w:rsidRDefault="007A175C" w:rsidP="007A175C">
            <w:pPr>
              <w:spacing w:after="0" w:line="276" w:lineRule="auto"/>
              <w:jc w:val="center"/>
              <w:rPr>
                <w:sz w:val="24"/>
                <w:szCs w:val="24"/>
              </w:rPr>
            </w:pPr>
            <w:r>
              <w:rPr>
                <w:rFonts w:ascii="Calibri" w:hAnsi="Calibri"/>
                <w:color w:val="000000"/>
              </w:rPr>
              <w:t>2.952,40</w:t>
            </w:r>
          </w:p>
        </w:tc>
      </w:tr>
      <w:tr w:rsidR="007A175C" w:rsidRPr="00C351F7" w14:paraId="1E7F944E" w14:textId="1B7697C4"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29C17FDF"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7F5359FC"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Massa Caseira:</w:t>
            </w:r>
            <w:r w:rsidRPr="00C351F7">
              <w:rPr>
                <w:rFonts w:asciiTheme="minorHAnsi" w:hAnsiTheme="minorHAnsi" w:cs="Times New Roman"/>
              </w:rPr>
              <w:t xml:space="preserve"> </w:t>
            </w:r>
            <w:r w:rsidRPr="00C351F7">
              <w:rPr>
                <w:rFonts w:asciiTheme="minorHAnsi" w:hAnsiTheme="minorHAnsi" w:cs="Times New Roman"/>
                <w:color w:val="000000"/>
              </w:rPr>
              <w:t>Produzido com matéria-prima de 1ª qualidade. Devem estar íntegros, cor, odor e sabor característico. Livre de sujidades e quaisquer outros materiais não pertencentes ao alimento. Serão rejeitados produtos amassados, achatados e “embatumados” aspecto massa pesada e de características organolépticas anormais. Embalagem em material atóxico, plástico, íntegro e não violado. Deve, OBRIGATORIAMENTE, conter rótulo com descrições, fabricante, data de fabricação e validade, quantidade, ingredientes e informações nutricionais.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BB01FCB"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C08356" w14:textId="41FA2630" w:rsidR="007A175C" w:rsidRPr="00C351F7" w:rsidRDefault="007A175C" w:rsidP="007A175C">
            <w:pPr>
              <w:spacing w:after="0" w:line="276" w:lineRule="auto"/>
              <w:ind w:left="560" w:hanging="560"/>
              <w:jc w:val="center"/>
              <w:rPr>
                <w:rFonts w:cs="Times New Roman"/>
                <w:sz w:val="24"/>
                <w:szCs w:val="24"/>
              </w:rPr>
            </w:pPr>
            <w:r>
              <w:rPr>
                <w:sz w:val="24"/>
                <w:szCs w:val="24"/>
              </w:rPr>
              <w:t>45</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A7B7D37" w14:textId="311FFC4C" w:rsidR="007A175C" w:rsidRPr="00C351F7" w:rsidRDefault="007A175C" w:rsidP="007A175C">
            <w:pPr>
              <w:spacing w:after="0" w:line="276" w:lineRule="auto"/>
              <w:jc w:val="center"/>
              <w:rPr>
                <w:sz w:val="24"/>
                <w:szCs w:val="24"/>
              </w:rPr>
            </w:pPr>
            <w:r>
              <w:rPr>
                <w:sz w:val="24"/>
                <w:szCs w:val="24"/>
              </w:rPr>
              <w:t>16,98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A9068E" w14:textId="1D78ACD6" w:rsidR="007A175C" w:rsidRPr="00C351F7" w:rsidRDefault="007A175C" w:rsidP="007A175C">
            <w:pPr>
              <w:spacing w:after="0" w:line="276" w:lineRule="auto"/>
              <w:jc w:val="center"/>
              <w:rPr>
                <w:sz w:val="24"/>
                <w:szCs w:val="24"/>
              </w:rPr>
            </w:pPr>
            <w:r>
              <w:rPr>
                <w:rFonts w:ascii="Calibri" w:hAnsi="Calibri"/>
                <w:color w:val="000000"/>
              </w:rPr>
              <w:t>7.641,00</w:t>
            </w:r>
          </w:p>
        </w:tc>
      </w:tr>
      <w:tr w:rsidR="007A175C" w:rsidRPr="00C351F7" w14:paraId="051E64EB" w14:textId="026D52F3"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1F692857"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203D4755"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Mel de Abelha: </w:t>
            </w:r>
            <w:r w:rsidRPr="00C351F7">
              <w:rPr>
                <w:rFonts w:asciiTheme="minorHAnsi" w:hAnsiTheme="minorHAnsi" w:cs="Times New Roman"/>
              </w:rPr>
              <w:t xml:space="preserve">Produto natural elaborado por abelhas a partir de néctar de flores e/ou exsudatos </w:t>
            </w:r>
            <w:proofErr w:type="spellStart"/>
            <w:r w:rsidRPr="00C351F7">
              <w:rPr>
                <w:rFonts w:asciiTheme="minorHAnsi" w:hAnsiTheme="minorHAnsi" w:cs="Times New Roman"/>
              </w:rPr>
              <w:t>sacarínicos</w:t>
            </w:r>
            <w:proofErr w:type="spellEnd"/>
            <w:r w:rsidRPr="00C351F7">
              <w:rPr>
                <w:rFonts w:asciiTheme="minorHAnsi" w:hAnsiTheme="minorHAnsi" w:cs="Times New Roman"/>
              </w:rPr>
              <w:t xml:space="preserve"> de plantas. Características gerais: o mel não poderá conter substâncias estranhas à sua composição normal, nem ser adicionado de corretivos de acidez. Poderá se apresentar parcialmente cristalizado e não apresentar </w:t>
            </w:r>
            <w:proofErr w:type="spellStart"/>
            <w:r w:rsidRPr="00C351F7">
              <w:rPr>
                <w:rFonts w:asciiTheme="minorHAnsi" w:hAnsiTheme="minorHAnsi" w:cs="Times New Roman"/>
              </w:rPr>
              <w:t>caramelização</w:t>
            </w:r>
            <w:proofErr w:type="spellEnd"/>
            <w:r w:rsidRPr="00C351F7">
              <w:rPr>
                <w:rFonts w:asciiTheme="minorHAnsi" w:hAnsiTheme="minorHAnsi" w:cs="Times New Roman"/>
              </w:rPr>
              <w:t xml:space="preserve">, nem espuma superficial. É permitido o aquecimento do mel até o máximo de 70ºc, desde que seja mantida a sua atividade enzimática. Deverá apresentar aspecto: líquido denso. Cor: levemente amarelada a castanho escura. Cheiro: próprio. Sabor: próprio. É proibida a adição de corantes, aromatizantes, </w:t>
            </w:r>
            <w:proofErr w:type="spellStart"/>
            <w:r w:rsidRPr="00C351F7">
              <w:rPr>
                <w:rFonts w:asciiTheme="minorHAnsi" w:hAnsiTheme="minorHAnsi" w:cs="Times New Roman"/>
              </w:rPr>
              <w:t>espessantes</w:t>
            </w:r>
            <w:proofErr w:type="spellEnd"/>
            <w:r w:rsidRPr="00C351F7">
              <w:rPr>
                <w:rFonts w:asciiTheme="minorHAnsi" w:hAnsiTheme="minorHAnsi" w:cs="Times New Roman"/>
              </w:rPr>
              <w:t>, conservadores e edulcorantes de qualquer natureza, naturais e sintéticos. O produto não poderá conter glúten. Embalagem: Deve estar intacta, acondicionada em potes plásticos ou vidro, resistentes, bem vedados de 1 kg. Deverá apresentar carimbo de inspeção sanitária municipal, estadual ou federal, conforme necessidade.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9E6446B"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DBB415"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40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4986318" w14:textId="21402DCF" w:rsidR="007A175C" w:rsidRPr="00C351F7" w:rsidRDefault="007A175C" w:rsidP="007A175C">
            <w:pPr>
              <w:spacing w:after="0" w:line="276" w:lineRule="auto"/>
              <w:jc w:val="center"/>
              <w:rPr>
                <w:sz w:val="24"/>
                <w:szCs w:val="24"/>
              </w:rPr>
            </w:pPr>
            <w:r>
              <w:rPr>
                <w:sz w:val="24"/>
                <w:szCs w:val="24"/>
              </w:rPr>
              <w:t>29,15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13F431" w14:textId="398B5753" w:rsidR="007A175C" w:rsidRPr="00C351F7" w:rsidRDefault="007A175C" w:rsidP="007A175C">
            <w:pPr>
              <w:spacing w:after="0" w:line="276" w:lineRule="auto"/>
              <w:jc w:val="center"/>
              <w:rPr>
                <w:sz w:val="24"/>
                <w:szCs w:val="24"/>
              </w:rPr>
            </w:pPr>
            <w:r>
              <w:rPr>
                <w:rFonts w:ascii="Calibri" w:hAnsi="Calibri"/>
                <w:color w:val="000000"/>
              </w:rPr>
              <w:t>1.166,00</w:t>
            </w:r>
          </w:p>
        </w:tc>
      </w:tr>
      <w:tr w:rsidR="007A175C" w:rsidRPr="00C351F7" w14:paraId="61204DD6" w14:textId="138BD353"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7A122CA3"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26475BEF"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Melancia: </w:t>
            </w:r>
            <w:r w:rsidRPr="00C351F7">
              <w:rPr>
                <w:rFonts w:asciiTheme="minorHAnsi" w:hAnsiTheme="minorHAnsi" w:cs="Times New Roman"/>
              </w:rPr>
              <w:t xml:space="preserve">Fruta in natura, espécie redonda. Características: graúda, de primeira, livre de </w:t>
            </w:r>
            <w:r w:rsidRPr="00C351F7">
              <w:rPr>
                <w:rFonts w:asciiTheme="minorHAnsi" w:hAnsiTheme="minorHAnsi" w:cs="Times New Roman"/>
              </w:rPr>
              <w:lastRenderedPageBreak/>
              <w:t>sujidades, parasitas e larvas, tamanho e coloração uniformes, devendo ser bem desenvolvida, com polpa firme e intacta. Livre de danos físicos ou mecânicos do manuseio e/ou transporte.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A9E96E6"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lastRenderedPageBreak/>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0FBC70"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400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3BCE815" w14:textId="7070BD6A" w:rsidR="007A175C" w:rsidRPr="00C351F7" w:rsidRDefault="007A175C" w:rsidP="007A175C">
            <w:pPr>
              <w:spacing w:after="0" w:line="276" w:lineRule="auto"/>
              <w:jc w:val="center"/>
              <w:rPr>
                <w:sz w:val="24"/>
                <w:szCs w:val="24"/>
              </w:rPr>
            </w:pPr>
            <w:r>
              <w:rPr>
                <w:sz w:val="24"/>
                <w:szCs w:val="24"/>
              </w:rPr>
              <w:t>3,21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36C142" w14:textId="31A1CCDE" w:rsidR="007A175C" w:rsidRPr="00C351F7" w:rsidRDefault="007A175C" w:rsidP="007A175C">
            <w:pPr>
              <w:spacing w:after="0" w:line="276" w:lineRule="auto"/>
              <w:jc w:val="center"/>
              <w:rPr>
                <w:sz w:val="24"/>
                <w:szCs w:val="24"/>
              </w:rPr>
            </w:pPr>
            <w:r>
              <w:rPr>
                <w:rFonts w:ascii="Calibri" w:hAnsi="Calibri"/>
                <w:color w:val="000000"/>
              </w:rPr>
              <w:t>1.284,00</w:t>
            </w:r>
          </w:p>
        </w:tc>
      </w:tr>
      <w:tr w:rsidR="007A175C" w:rsidRPr="00C351F7" w14:paraId="01475019" w14:textId="2DA10454"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2F56ED46"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34D96ACD"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bCs/>
              </w:rPr>
              <w:t xml:space="preserve">Melão: </w:t>
            </w:r>
            <w:r w:rsidRPr="00C351F7">
              <w:rPr>
                <w:rFonts w:asciiTheme="minorHAnsi" w:hAnsiTheme="minorHAnsi" w:cs="Times New Roman"/>
              </w:rPr>
              <w:t>Fruta in natura. Características: fresco, de primeira, livre de sujidades, parasitas e larvas, tamanho e coloração uniformes, devendo ser bem desenvolvida, com polpa firme e intacta. Livre de danos físicos ou mecânicos do manuseio e/ou transporte.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3E3022F"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D77209"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300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23E7626" w14:textId="7682F032" w:rsidR="007A175C" w:rsidRPr="00C351F7" w:rsidRDefault="007A175C" w:rsidP="007A175C">
            <w:pPr>
              <w:spacing w:after="0" w:line="276" w:lineRule="auto"/>
              <w:jc w:val="center"/>
              <w:rPr>
                <w:sz w:val="24"/>
                <w:szCs w:val="24"/>
              </w:rPr>
            </w:pPr>
            <w:r>
              <w:rPr>
                <w:sz w:val="24"/>
                <w:szCs w:val="24"/>
              </w:rPr>
              <w:t>6,90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2FCE07" w14:textId="273D1F97" w:rsidR="007A175C" w:rsidRPr="00C351F7" w:rsidRDefault="007A175C" w:rsidP="007A175C">
            <w:pPr>
              <w:spacing w:after="0" w:line="276" w:lineRule="auto"/>
              <w:jc w:val="center"/>
              <w:rPr>
                <w:sz w:val="24"/>
                <w:szCs w:val="24"/>
              </w:rPr>
            </w:pPr>
            <w:r>
              <w:rPr>
                <w:rFonts w:ascii="Calibri" w:hAnsi="Calibri"/>
                <w:color w:val="000000"/>
              </w:rPr>
              <w:t>2.070,00</w:t>
            </w:r>
          </w:p>
        </w:tc>
      </w:tr>
      <w:tr w:rsidR="007A175C" w:rsidRPr="00C351F7" w14:paraId="2F1CC0C3" w14:textId="65FFAF44"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27D87CB7"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373543B6"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Milho para Pipoca:</w:t>
            </w:r>
            <w:r w:rsidRPr="00C351F7">
              <w:rPr>
                <w:rFonts w:asciiTheme="minorHAnsi" w:hAnsiTheme="minorHAnsi" w:cs="Times New Roman"/>
              </w:rPr>
              <w:t xml:space="preserve"> Tipo Premium, safra nova, 1ª qualidade, constituído de grãos inteiros e sadios, com umidade permitida em lei, isento de material terroso, sujidades e mistura de outras espécies </w:t>
            </w:r>
            <w:r w:rsidRPr="00C351F7">
              <w:rPr>
                <w:rFonts w:asciiTheme="minorHAnsi" w:hAnsiTheme="minorHAnsi" w:cs="Times New Roman"/>
                <w:color w:val="000000"/>
              </w:rPr>
              <w:t>e atendendo as condições gerais da norma de identidade, qualidade, apresentação, e embalagem do Ministério da Agricultura entre outras normas técnicas em rigor.</w:t>
            </w:r>
            <w:r w:rsidRPr="00C351F7">
              <w:rPr>
                <w:rFonts w:asciiTheme="minorHAnsi" w:hAnsiTheme="minorHAnsi" w:cs="Times New Roman"/>
              </w:rPr>
              <w:t xml:space="preserve"> </w:t>
            </w:r>
            <w:r w:rsidRPr="00C351F7">
              <w:rPr>
                <w:rFonts w:asciiTheme="minorHAnsi" w:hAnsiTheme="minorHAnsi" w:cs="Times New Roman"/>
                <w:color w:val="000000"/>
              </w:rPr>
              <w:t>Embalagem saco plástico transparente, atóxico e resistente, não violado e íntegro, contendo identificação, com produtor e safra. Validade mínima de 6 (quatro) meses a partir da data de entrega. Embalagem de 500 gramas.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1736A2F"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BD4CC4" w14:textId="576749B0" w:rsidR="007A175C" w:rsidRPr="00C351F7" w:rsidRDefault="007A175C" w:rsidP="007A175C">
            <w:pPr>
              <w:spacing w:after="0" w:line="276" w:lineRule="auto"/>
              <w:ind w:left="560" w:hanging="560"/>
              <w:jc w:val="center"/>
              <w:rPr>
                <w:rFonts w:cs="Times New Roman"/>
                <w:sz w:val="24"/>
                <w:szCs w:val="24"/>
              </w:rPr>
            </w:pPr>
            <w:r>
              <w:rPr>
                <w:sz w:val="24"/>
                <w:szCs w:val="24"/>
              </w:rPr>
              <w:t>6</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036BDD0" w14:textId="77389E66" w:rsidR="007A175C" w:rsidRPr="00C351F7" w:rsidRDefault="007A175C" w:rsidP="007A175C">
            <w:pPr>
              <w:spacing w:after="0" w:line="276" w:lineRule="auto"/>
              <w:jc w:val="center"/>
              <w:rPr>
                <w:sz w:val="24"/>
                <w:szCs w:val="24"/>
              </w:rPr>
            </w:pPr>
            <w:r>
              <w:rPr>
                <w:sz w:val="24"/>
                <w:szCs w:val="24"/>
              </w:rPr>
              <w:t>10,73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F3C3E8" w14:textId="6EF1AD82" w:rsidR="007A175C" w:rsidRPr="00C351F7" w:rsidRDefault="007A175C" w:rsidP="007A175C">
            <w:pPr>
              <w:spacing w:after="0" w:line="276" w:lineRule="auto"/>
              <w:jc w:val="center"/>
              <w:rPr>
                <w:sz w:val="24"/>
                <w:szCs w:val="24"/>
              </w:rPr>
            </w:pPr>
            <w:r>
              <w:rPr>
                <w:rFonts w:ascii="Calibri" w:hAnsi="Calibri"/>
                <w:color w:val="000000"/>
              </w:rPr>
              <w:t>643,80</w:t>
            </w:r>
          </w:p>
        </w:tc>
      </w:tr>
      <w:tr w:rsidR="007A175C" w:rsidRPr="00C351F7" w14:paraId="144B468E" w14:textId="4EAF6CF4"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7D1BB767"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2B57DDF6"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Milho Verde Espiga: </w:t>
            </w:r>
            <w:r w:rsidRPr="00C351F7">
              <w:rPr>
                <w:rFonts w:asciiTheme="minorHAnsi" w:hAnsiTheme="minorHAnsi" w:cs="Times New Roman"/>
                <w:color w:val="000000"/>
              </w:rPr>
              <w:t>In natura, em espiga limpa, descascada. Características: de 1ª qualidade, tamanho médio e uniformes, intacta, sem lesões de origem física ou mecânica, isento de material terroso, e substâncias não pertencentes a espécie.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4EADD70"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t>Un</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3DFEEF" w14:textId="1A791A7B" w:rsidR="007A175C" w:rsidRPr="00C351F7" w:rsidRDefault="007A175C" w:rsidP="007A175C">
            <w:pPr>
              <w:spacing w:after="0" w:line="276" w:lineRule="auto"/>
              <w:ind w:left="560" w:hanging="560"/>
              <w:jc w:val="center"/>
              <w:rPr>
                <w:rFonts w:cs="Times New Roman"/>
                <w:sz w:val="24"/>
                <w:szCs w:val="24"/>
              </w:rPr>
            </w:pPr>
            <w:r>
              <w:rPr>
                <w:sz w:val="24"/>
                <w:szCs w:val="24"/>
              </w:rPr>
              <w:t>2.8</w:t>
            </w:r>
            <w:r w:rsidRPr="00C351F7">
              <w:rPr>
                <w:sz w:val="24"/>
                <w:szCs w:val="24"/>
              </w:rPr>
              <w:t>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269EA38" w14:textId="545CE3BC" w:rsidR="007A175C" w:rsidRPr="00C351F7" w:rsidRDefault="007A175C" w:rsidP="007A175C">
            <w:pPr>
              <w:spacing w:after="0" w:line="276" w:lineRule="auto"/>
              <w:jc w:val="center"/>
              <w:rPr>
                <w:sz w:val="24"/>
                <w:szCs w:val="24"/>
              </w:rPr>
            </w:pPr>
            <w:r w:rsidRPr="00C351F7">
              <w:rPr>
                <w:sz w:val="24"/>
                <w:szCs w:val="24"/>
              </w:rPr>
              <w:t>1,</w:t>
            </w:r>
            <w:r>
              <w:rPr>
                <w:sz w:val="24"/>
                <w:szCs w:val="24"/>
              </w:rPr>
              <w:t>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F3A608" w14:textId="489A4345" w:rsidR="007A175C" w:rsidRPr="00C351F7" w:rsidRDefault="007A175C" w:rsidP="007A175C">
            <w:pPr>
              <w:spacing w:after="0" w:line="276" w:lineRule="auto"/>
              <w:jc w:val="center"/>
              <w:rPr>
                <w:sz w:val="24"/>
                <w:szCs w:val="24"/>
              </w:rPr>
            </w:pPr>
            <w:r>
              <w:rPr>
                <w:rFonts w:ascii="Calibri" w:hAnsi="Calibri"/>
                <w:color w:val="000000"/>
              </w:rPr>
              <w:t>4.900,00</w:t>
            </w:r>
          </w:p>
        </w:tc>
      </w:tr>
      <w:tr w:rsidR="007A175C" w:rsidRPr="00C351F7" w14:paraId="75A149F6" w14:textId="30354F22"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26DE71C1"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3EBECD7C"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Mini Pizza Zero Glúten e Zero Lactose: </w:t>
            </w:r>
            <w:r w:rsidRPr="00C351F7">
              <w:rPr>
                <w:rFonts w:asciiTheme="minorHAnsi" w:hAnsiTheme="minorHAnsi" w:cs="Times New Roman"/>
              </w:rPr>
              <w:t xml:space="preserve">Produzido com matéria-prima de 1ª qualidade. Recheio de frango ou carne moída (conforme solicitado no pedido). Tamanho pequeno. Produzidos com ingredientes SEM GLÚTEN E SEM LACTOSE. Devem estar íntegros, cor, odor e sabor característico. Livre de sujidades e quaisquer outros materiais </w:t>
            </w:r>
            <w:r w:rsidRPr="00C351F7">
              <w:rPr>
                <w:rFonts w:asciiTheme="minorHAnsi" w:hAnsiTheme="minorHAnsi" w:cs="Times New Roman"/>
              </w:rPr>
              <w:lastRenderedPageBreak/>
              <w:t>não pertencentes ao alimento. Serão rejeitados produtos amassados, achatados e “embatumados” aspecto massa pesada, bem como massa com sabor e aspecto “cru” e de outras características organolépticas anormais. Embalagem em material atóxico, plástico, íntegro e não violado. Deve, OBRIGATORIAMENTE, conter rótulo com descrições, fabricante, data de fabricação e validade, quantidade, ingredientes e informações nutricionais.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8DDD5C1"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lastRenderedPageBreak/>
              <w:t>Und</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5E206F" w14:textId="60338914" w:rsidR="007A175C" w:rsidRPr="00C351F7" w:rsidRDefault="007A175C" w:rsidP="007A175C">
            <w:pPr>
              <w:spacing w:after="0" w:line="276" w:lineRule="auto"/>
              <w:ind w:left="560" w:hanging="560"/>
              <w:jc w:val="center"/>
              <w:rPr>
                <w:rFonts w:cs="Times New Roman"/>
                <w:sz w:val="24"/>
                <w:szCs w:val="24"/>
              </w:rPr>
            </w:pPr>
            <w:r>
              <w:rPr>
                <w:sz w:val="24"/>
                <w:szCs w:val="24"/>
              </w:rPr>
              <w:t>1.5</w:t>
            </w:r>
            <w:r w:rsidRPr="00C351F7">
              <w:rPr>
                <w:sz w:val="24"/>
                <w:szCs w:val="24"/>
              </w:rPr>
              <w:t>0</w:t>
            </w:r>
            <w:r>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30F1B91" w14:textId="4E7CF3BA" w:rsidR="007A175C" w:rsidRPr="00C351F7" w:rsidRDefault="007A175C" w:rsidP="007A175C">
            <w:pPr>
              <w:spacing w:after="0" w:line="276" w:lineRule="auto"/>
              <w:jc w:val="center"/>
              <w:rPr>
                <w:sz w:val="24"/>
                <w:szCs w:val="24"/>
              </w:rPr>
            </w:pPr>
            <w:r>
              <w:rPr>
                <w:sz w:val="24"/>
                <w:szCs w:val="24"/>
              </w:rPr>
              <w:t>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29971C" w14:textId="61138F66" w:rsidR="007A175C" w:rsidRPr="00C351F7" w:rsidRDefault="007A175C" w:rsidP="007A175C">
            <w:pPr>
              <w:spacing w:after="0" w:line="276" w:lineRule="auto"/>
              <w:jc w:val="center"/>
              <w:rPr>
                <w:sz w:val="24"/>
                <w:szCs w:val="24"/>
              </w:rPr>
            </w:pPr>
            <w:r>
              <w:rPr>
                <w:rFonts w:ascii="Calibri" w:hAnsi="Calibri"/>
                <w:color w:val="000000"/>
              </w:rPr>
              <w:t>2.100,00</w:t>
            </w:r>
          </w:p>
        </w:tc>
      </w:tr>
      <w:tr w:rsidR="007A175C" w:rsidRPr="00C351F7" w14:paraId="2D4351C0" w14:textId="3E96B2C9"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479F5CBA"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47B52DCD"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Moranga </w:t>
            </w:r>
            <w:proofErr w:type="spellStart"/>
            <w:r w:rsidRPr="00C351F7">
              <w:rPr>
                <w:rFonts w:asciiTheme="minorHAnsi" w:hAnsiTheme="minorHAnsi" w:cs="Times New Roman"/>
                <w:b/>
              </w:rPr>
              <w:t>Cabotiá</w:t>
            </w:r>
            <w:proofErr w:type="spellEnd"/>
            <w:r w:rsidRPr="00C351F7">
              <w:rPr>
                <w:rFonts w:asciiTheme="minorHAnsi" w:hAnsiTheme="minorHAnsi" w:cs="Times New Roman"/>
                <w:b/>
              </w:rPr>
              <w:t xml:space="preserve">: </w:t>
            </w:r>
            <w:r w:rsidRPr="00C351F7">
              <w:rPr>
                <w:rFonts w:asciiTheme="minorHAnsi" w:hAnsiTheme="minorHAnsi" w:cs="Times New Roman"/>
              </w:rPr>
              <w:t>Legume in natura. Características: de 1ª qualidade, tamanho médio e uniformes, lisa, graúda, firme, intacta, sem lesões de origem física ou mecânica e livre de brotos. Não serão 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CAAF056"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D2C513"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120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4DF155C" w14:textId="1CA77815" w:rsidR="007A175C" w:rsidRPr="00C351F7" w:rsidRDefault="007A175C" w:rsidP="007A175C">
            <w:pPr>
              <w:spacing w:after="0" w:line="276" w:lineRule="auto"/>
              <w:jc w:val="center"/>
              <w:rPr>
                <w:sz w:val="24"/>
                <w:szCs w:val="24"/>
              </w:rPr>
            </w:pPr>
            <w:r>
              <w:rPr>
                <w:sz w:val="24"/>
                <w:szCs w:val="24"/>
              </w:rPr>
              <w:t>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55A9E7" w14:textId="46711405" w:rsidR="007A175C" w:rsidRPr="00C351F7" w:rsidRDefault="007A175C" w:rsidP="007A175C">
            <w:pPr>
              <w:spacing w:after="0" w:line="276" w:lineRule="auto"/>
              <w:jc w:val="center"/>
              <w:rPr>
                <w:sz w:val="24"/>
                <w:szCs w:val="24"/>
              </w:rPr>
            </w:pPr>
            <w:r>
              <w:rPr>
                <w:rFonts w:ascii="Calibri" w:hAnsi="Calibri"/>
                <w:color w:val="000000"/>
              </w:rPr>
              <w:t>428,40</w:t>
            </w:r>
          </w:p>
        </w:tc>
      </w:tr>
      <w:tr w:rsidR="007A175C" w:rsidRPr="00C351F7" w14:paraId="6CA7817F" w14:textId="0F63D771"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0AA3F8D0"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4F8CF0AB"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Morango: </w:t>
            </w:r>
            <w:r w:rsidRPr="00C351F7">
              <w:rPr>
                <w:rFonts w:asciiTheme="minorHAnsi" w:hAnsiTheme="minorHAnsi" w:cs="Times New Roman"/>
                <w:color w:val="000000"/>
              </w:rPr>
              <w:t>Fruta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 Embalados em bandejas, envoltas em plástico filme.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CF9B74C"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F9BD05"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150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1D53D90" w14:textId="3CE1F7E8" w:rsidR="007A175C" w:rsidRPr="00C351F7" w:rsidRDefault="007A175C" w:rsidP="007A175C">
            <w:pPr>
              <w:spacing w:after="0" w:line="276" w:lineRule="auto"/>
              <w:jc w:val="center"/>
              <w:rPr>
                <w:sz w:val="24"/>
                <w:szCs w:val="24"/>
              </w:rPr>
            </w:pPr>
            <w:r w:rsidRPr="00C351F7">
              <w:rPr>
                <w:sz w:val="24"/>
                <w:szCs w:val="24"/>
              </w:rPr>
              <w:t>22,00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4CB956" w14:textId="7B19E718" w:rsidR="007A175C" w:rsidRPr="00C351F7" w:rsidRDefault="007A175C" w:rsidP="007A175C">
            <w:pPr>
              <w:spacing w:after="0" w:line="276" w:lineRule="auto"/>
              <w:jc w:val="center"/>
              <w:rPr>
                <w:sz w:val="24"/>
                <w:szCs w:val="24"/>
              </w:rPr>
            </w:pPr>
            <w:r>
              <w:rPr>
                <w:rFonts w:ascii="Calibri" w:hAnsi="Calibri"/>
                <w:color w:val="000000"/>
              </w:rPr>
              <w:t>3.300,00</w:t>
            </w:r>
          </w:p>
        </w:tc>
      </w:tr>
      <w:tr w:rsidR="007A175C" w:rsidRPr="00C351F7" w14:paraId="004B8ECC" w14:textId="0E6EBCF6"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711FCA37"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6B9D9218"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Ovos</w:t>
            </w:r>
            <w:r w:rsidRPr="00C351F7">
              <w:rPr>
                <w:rFonts w:asciiTheme="minorHAnsi" w:hAnsiTheme="minorHAnsi" w:cs="Times New Roman"/>
                <w:b/>
                <w:color w:val="000000"/>
              </w:rPr>
              <w:t>:</w:t>
            </w:r>
            <w:r w:rsidRPr="00C351F7">
              <w:rPr>
                <w:rFonts w:asciiTheme="minorHAnsi" w:hAnsiTheme="minorHAnsi" w:cs="Times New Roman"/>
                <w:color w:val="000000"/>
              </w:rPr>
              <w:t xml:space="preserve"> Ovos brancos de galinha, tamanho grande e padronizado, de 1ª qualidade, frescos, isento de aditivos ou substâncias estranhas ao produto que sejam impróprias ao consumo e que alterem suas características naturais (físicas, químicas e organolépticas). Devem apresentar o carimbo do SIF, identificação do lote, data de fabricação e validade. Embalagem: acomodados em caixas </w:t>
            </w:r>
            <w:r w:rsidRPr="00C351F7">
              <w:rPr>
                <w:rFonts w:asciiTheme="minorHAnsi" w:hAnsiTheme="minorHAnsi" w:cs="Times New Roman"/>
                <w:color w:val="000000"/>
              </w:rPr>
              <w:lastRenderedPageBreak/>
              <w:t>próprias para este fim, que estejam em perfeitas condições estruturais, padronizadas e lacradas.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6FA9523"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lastRenderedPageBreak/>
              <w:t>Dz</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382147" w14:textId="2EFBEABC" w:rsidR="007A175C" w:rsidRPr="00C351F7" w:rsidRDefault="007A175C" w:rsidP="007A175C">
            <w:pPr>
              <w:spacing w:after="0" w:line="276" w:lineRule="auto"/>
              <w:ind w:left="560" w:hanging="560"/>
              <w:jc w:val="center"/>
              <w:rPr>
                <w:rFonts w:cs="Times New Roman"/>
                <w:sz w:val="24"/>
                <w:szCs w:val="24"/>
              </w:rPr>
            </w:pPr>
            <w:r>
              <w:rPr>
                <w:sz w:val="24"/>
                <w:szCs w:val="24"/>
              </w:rPr>
              <w:t>600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52617829" w14:textId="7E73FE3F" w:rsidR="007A175C" w:rsidRPr="00C351F7" w:rsidRDefault="007A175C" w:rsidP="007A175C">
            <w:pPr>
              <w:spacing w:after="0" w:line="276" w:lineRule="auto"/>
              <w:jc w:val="center"/>
              <w:rPr>
                <w:sz w:val="24"/>
                <w:szCs w:val="24"/>
              </w:rPr>
            </w:pPr>
            <w:r>
              <w:rPr>
                <w:sz w:val="24"/>
                <w:szCs w:val="24"/>
              </w:rPr>
              <w:t>9,33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53DCFE" w14:textId="2BC37769" w:rsidR="007A175C" w:rsidRPr="00C351F7" w:rsidRDefault="007A175C" w:rsidP="007A175C">
            <w:pPr>
              <w:spacing w:after="0" w:line="276" w:lineRule="auto"/>
              <w:jc w:val="center"/>
              <w:rPr>
                <w:sz w:val="24"/>
                <w:szCs w:val="24"/>
              </w:rPr>
            </w:pPr>
            <w:r>
              <w:rPr>
                <w:rFonts w:ascii="Calibri" w:hAnsi="Calibri"/>
                <w:color w:val="000000"/>
              </w:rPr>
              <w:t>5.598,00</w:t>
            </w:r>
          </w:p>
        </w:tc>
      </w:tr>
      <w:tr w:rsidR="007A175C" w:rsidRPr="00C351F7" w14:paraId="434A675E" w14:textId="3151DBE2"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6DB1C9AD"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5892DA13"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Pão de Batata Recheado Pequeno (30g): </w:t>
            </w:r>
            <w:r w:rsidRPr="00C351F7">
              <w:rPr>
                <w:rFonts w:asciiTheme="minorHAnsi" w:hAnsiTheme="minorHAnsi" w:cs="Times New Roman"/>
                <w:color w:val="000000"/>
              </w:rPr>
              <w:t xml:space="preserve">Produzido com matéria-prima de 1ª qualidade. Recheio de frango ou carne moída (conforme solicitado no pedido). Tamanho médio. Devem estar íntegros, cor, odor e sabor característico. Livre de sujidades e quaisquer outros materiais não pertencentes ao alimento. Serão rejeitados produtos amassados, achatados e “embatumados” aspecto massa pesada, bem como massa com sabor e aspecto “cru” e de outras características organolépticas anormais. Embalagem em material atóxico, plástico, íntegro e não violado. Deve, OBRIGATORIAMENTE, </w:t>
            </w:r>
            <w:r w:rsidRPr="00C351F7">
              <w:rPr>
                <w:rFonts w:asciiTheme="minorHAnsi" w:hAnsiTheme="minorHAnsi" w:cs="Times New Roman"/>
                <w:color w:val="000000"/>
                <w:u w:val="single"/>
              </w:rPr>
              <w:t>conter rótulo com descrições, fabricante, data de fabricação e validade, quantidade, ingredientes e informações nutricionais</w:t>
            </w:r>
            <w:r w:rsidRPr="00C351F7">
              <w:rPr>
                <w:rFonts w:asciiTheme="minorHAnsi" w:hAnsiTheme="minorHAnsi"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4C4E63E"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C19C1B" w14:textId="33B849AB" w:rsidR="007A175C" w:rsidRPr="00C351F7" w:rsidRDefault="007A175C" w:rsidP="007A175C">
            <w:pPr>
              <w:spacing w:after="0" w:line="276" w:lineRule="auto"/>
              <w:ind w:left="560" w:hanging="560"/>
              <w:jc w:val="center"/>
              <w:rPr>
                <w:rFonts w:cs="Times New Roman"/>
                <w:sz w:val="24"/>
                <w:szCs w:val="24"/>
              </w:rPr>
            </w:pPr>
            <w:r>
              <w:rPr>
                <w:sz w:val="24"/>
                <w:szCs w:val="24"/>
              </w:rPr>
              <w:t>18</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E8EB1DD" w14:textId="5C606AB3" w:rsidR="007A175C" w:rsidRPr="00C351F7" w:rsidRDefault="007203C9" w:rsidP="007A175C">
            <w:pPr>
              <w:spacing w:after="0" w:line="276" w:lineRule="auto"/>
              <w:jc w:val="center"/>
              <w:rPr>
                <w:sz w:val="24"/>
                <w:szCs w:val="24"/>
              </w:rPr>
            </w:pPr>
            <w:r>
              <w:rPr>
                <w:sz w:val="24"/>
                <w:szCs w:val="24"/>
              </w:rPr>
              <w:t>65,00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6D3E40" w14:textId="5095FD1E" w:rsidR="007A175C" w:rsidRPr="00C351F7" w:rsidRDefault="007203C9" w:rsidP="007A175C">
            <w:pPr>
              <w:spacing w:after="0" w:line="276" w:lineRule="auto"/>
              <w:jc w:val="center"/>
              <w:rPr>
                <w:sz w:val="24"/>
                <w:szCs w:val="24"/>
              </w:rPr>
            </w:pPr>
            <w:r>
              <w:rPr>
                <w:rFonts w:ascii="Calibri" w:hAnsi="Calibri"/>
                <w:color w:val="000000"/>
              </w:rPr>
              <w:t>11.700,00</w:t>
            </w:r>
          </w:p>
        </w:tc>
      </w:tr>
      <w:tr w:rsidR="007A175C" w:rsidRPr="00C351F7" w14:paraId="37E8CF08" w14:textId="75F9EC39"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186C5333"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0EC07B09"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Pastel Assado Integral </w:t>
            </w:r>
            <w:proofErr w:type="gramStart"/>
            <w:r w:rsidRPr="00C351F7">
              <w:rPr>
                <w:rFonts w:asciiTheme="minorHAnsi" w:hAnsiTheme="minorHAnsi" w:cs="Times New Roman"/>
                <w:b/>
              </w:rPr>
              <w:t>Pequeno(</w:t>
            </w:r>
            <w:proofErr w:type="gramEnd"/>
            <w:r w:rsidRPr="00C351F7">
              <w:rPr>
                <w:rFonts w:asciiTheme="minorHAnsi" w:hAnsiTheme="minorHAnsi" w:cs="Times New Roman"/>
                <w:b/>
              </w:rPr>
              <w:t xml:space="preserve">25g): </w:t>
            </w:r>
            <w:r w:rsidRPr="00C351F7">
              <w:rPr>
                <w:rFonts w:asciiTheme="minorHAnsi" w:hAnsiTheme="minorHAnsi" w:cs="Times New Roman"/>
                <w:color w:val="000000"/>
              </w:rPr>
              <w:t xml:space="preserve">Produzido com matéria-prima de 1ª qualidade. Recheio de frango e massa integral. Tamanho pequeno. Devem estar íntegros, cor, odor e sabor característico. Livre de sujidades e quaisquer outros materiais não pertencentes ao alimento. Serão rejeitados produtos amassados, achatados e “embatumados” aspecto massa pesada, bem como massa com sabor e aspecto “cru” e de outras características organolépticas anormais. Embalagem em material atóxico, plástico, íntegro e não violado. Deve, OBRIGATORIAMENTE, </w:t>
            </w:r>
            <w:r w:rsidRPr="00C351F7">
              <w:rPr>
                <w:rFonts w:asciiTheme="minorHAnsi" w:hAnsiTheme="minorHAnsi" w:cs="Times New Roman"/>
                <w:color w:val="000000"/>
                <w:u w:val="single"/>
              </w:rPr>
              <w:t>conter rótulo com descrições, fabricante, data de fabricação e validade, quantidade, ingredientes e informações nutricionais</w:t>
            </w:r>
            <w:r w:rsidRPr="00C351F7">
              <w:rPr>
                <w:rFonts w:asciiTheme="minorHAnsi" w:hAnsiTheme="minorHAnsi"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93CC1E5"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E71573" w14:textId="3D21C88B" w:rsidR="007A175C" w:rsidRPr="00C351F7" w:rsidRDefault="007A175C" w:rsidP="007A175C">
            <w:pPr>
              <w:spacing w:after="0" w:line="276" w:lineRule="auto"/>
              <w:ind w:left="560" w:hanging="560"/>
              <w:jc w:val="center"/>
              <w:rPr>
                <w:rFonts w:cs="Times New Roman"/>
                <w:sz w:val="24"/>
                <w:szCs w:val="24"/>
              </w:rPr>
            </w:pPr>
            <w:r>
              <w:rPr>
                <w:sz w:val="24"/>
                <w:szCs w:val="24"/>
              </w:rPr>
              <w:t>16</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E2EE3E0" w14:textId="480741D9" w:rsidR="007A175C" w:rsidRPr="00C351F7" w:rsidRDefault="007A175C" w:rsidP="007203C9">
            <w:pPr>
              <w:spacing w:after="0" w:line="276" w:lineRule="auto"/>
              <w:jc w:val="center"/>
              <w:rPr>
                <w:sz w:val="24"/>
                <w:szCs w:val="24"/>
              </w:rPr>
            </w:pPr>
            <w:r w:rsidRPr="00C351F7">
              <w:rPr>
                <w:sz w:val="24"/>
                <w:szCs w:val="24"/>
              </w:rPr>
              <w:t>5</w:t>
            </w:r>
            <w:r w:rsidR="007203C9">
              <w:rPr>
                <w:sz w:val="24"/>
                <w:szCs w:val="24"/>
              </w:rPr>
              <w:t>0</w:t>
            </w:r>
            <w:r w:rsidRPr="00C351F7">
              <w:rPr>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E831C8" w14:textId="7E75A785" w:rsidR="007A175C" w:rsidRPr="00C351F7" w:rsidRDefault="007203C9" w:rsidP="007A175C">
            <w:pPr>
              <w:spacing w:after="0" w:line="276" w:lineRule="auto"/>
              <w:jc w:val="center"/>
              <w:rPr>
                <w:sz w:val="24"/>
                <w:szCs w:val="24"/>
              </w:rPr>
            </w:pPr>
            <w:r>
              <w:rPr>
                <w:rFonts w:ascii="Calibri" w:hAnsi="Calibri"/>
                <w:color w:val="000000"/>
              </w:rPr>
              <w:t>8.0</w:t>
            </w:r>
            <w:r w:rsidR="007A175C">
              <w:rPr>
                <w:rFonts w:ascii="Calibri" w:hAnsi="Calibri"/>
                <w:color w:val="000000"/>
              </w:rPr>
              <w:t>00,00</w:t>
            </w:r>
          </w:p>
        </w:tc>
      </w:tr>
      <w:tr w:rsidR="007A175C" w:rsidRPr="00C351F7" w14:paraId="227CF848" w14:textId="59CA8EDC"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795B4AC2"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3E4FE10C"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Pepino Salada: </w:t>
            </w:r>
            <w:r w:rsidRPr="00C351F7">
              <w:rPr>
                <w:rFonts w:asciiTheme="minorHAnsi" w:hAnsiTheme="minorHAnsi" w:cs="Times New Roman"/>
                <w:color w:val="000000"/>
              </w:rPr>
              <w:t xml:space="preserve">Legume in natura. Características: de 1ª qualidade, tamanho médio e uniformes, lisa, graúda, firme, intacta, sem lesões de origem física ou mecânica e livre de brotos. Não serão </w:t>
            </w:r>
            <w:r w:rsidRPr="00C351F7">
              <w:rPr>
                <w:rFonts w:asciiTheme="minorHAnsi" w:hAnsiTheme="minorHAnsi" w:cs="Times New Roman"/>
                <w:color w:val="000000"/>
              </w:rPr>
              <w:lastRenderedPageBreak/>
              <w:t>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9796AD8"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lastRenderedPageBreak/>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04A002"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130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67B47C3" w14:textId="4689D01B" w:rsidR="007A175C" w:rsidRPr="00C351F7" w:rsidRDefault="007A175C" w:rsidP="007A175C">
            <w:pPr>
              <w:spacing w:after="0" w:line="276" w:lineRule="auto"/>
              <w:jc w:val="center"/>
              <w:rPr>
                <w:sz w:val="24"/>
                <w:szCs w:val="24"/>
              </w:rPr>
            </w:pPr>
            <w:r>
              <w:rPr>
                <w:sz w:val="24"/>
                <w:szCs w:val="24"/>
              </w:rPr>
              <w:t>5,29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D77985" w14:textId="14CADD5A" w:rsidR="007A175C" w:rsidRPr="00C351F7" w:rsidRDefault="007A175C" w:rsidP="007A175C">
            <w:pPr>
              <w:spacing w:after="0" w:line="276" w:lineRule="auto"/>
              <w:jc w:val="center"/>
              <w:rPr>
                <w:sz w:val="24"/>
                <w:szCs w:val="24"/>
              </w:rPr>
            </w:pPr>
            <w:r>
              <w:rPr>
                <w:rFonts w:ascii="Calibri" w:hAnsi="Calibri"/>
                <w:color w:val="000000"/>
              </w:rPr>
              <w:t>687,70</w:t>
            </w:r>
          </w:p>
        </w:tc>
      </w:tr>
      <w:tr w:rsidR="007A175C" w:rsidRPr="00C351F7" w14:paraId="7F4E9091" w14:textId="475DB6DD"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2F4D9FF9"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4FFEE7AD"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Pêssego: </w:t>
            </w:r>
            <w:r w:rsidRPr="00C351F7">
              <w:rPr>
                <w:rFonts w:asciiTheme="minorHAnsi" w:hAnsiTheme="minorHAnsi" w:cs="Times New Roman"/>
                <w:color w:val="000000"/>
              </w:rPr>
              <w:t>Fruta in natura. Deve ter atingido o grau máximo no tamanho, aroma e cor da espécie e variedade, apresentar grau médio de maturação tal que lhes permita suportar a manipulação, transporte e conservação em condições adequadas para o consumo, estar livre de enfermidades, deterioração, insetos e sujidades, não estar danificado por qualquer lesão de origem física ou mecânica que afete a sua qualidade, a polpa deve se apresentar intacta e firme.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10AB7FC"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40F3C0"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400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DD3BEE1" w14:textId="033F9E09" w:rsidR="007A175C" w:rsidRPr="00C351F7" w:rsidRDefault="007A175C" w:rsidP="007A175C">
            <w:pPr>
              <w:spacing w:after="0" w:line="276" w:lineRule="auto"/>
              <w:jc w:val="center"/>
              <w:rPr>
                <w:sz w:val="24"/>
                <w:szCs w:val="24"/>
              </w:rPr>
            </w:pPr>
            <w:r>
              <w:rPr>
                <w:sz w:val="24"/>
                <w:szCs w:val="24"/>
              </w:rPr>
              <w:t>7,83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3D0410" w14:textId="459A77BF" w:rsidR="007A175C" w:rsidRPr="00C351F7" w:rsidRDefault="007A175C" w:rsidP="007A175C">
            <w:pPr>
              <w:spacing w:after="0" w:line="276" w:lineRule="auto"/>
              <w:jc w:val="center"/>
              <w:rPr>
                <w:sz w:val="24"/>
                <w:szCs w:val="24"/>
              </w:rPr>
            </w:pPr>
            <w:r>
              <w:rPr>
                <w:rFonts w:ascii="Calibri" w:hAnsi="Calibri"/>
                <w:color w:val="000000"/>
              </w:rPr>
              <w:t>3.132,00</w:t>
            </w:r>
          </w:p>
        </w:tc>
      </w:tr>
      <w:tr w:rsidR="007A175C" w:rsidRPr="00C351F7" w14:paraId="1A89547D" w14:textId="4CD1DA77" w:rsidTr="007A175C">
        <w:trPr>
          <w:trHeight w:val="322"/>
        </w:trPr>
        <w:tc>
          <w:tcPr>
            <w:tcW w:w="709" w:type="dxa"/>
            <w:tcBorders>
              <w:top w:val="single" w:sz="4" w:space="0" w:color="000000"/>
              <w:left w:val="single" w:sz="4" w:space="0" w:color="000000"/>
              <w:bottom w:val="single" w:sz="4" w:space="0" w:color="000000"/>
              <w:right w:val="nil"/>
            </w:tcBorders>
            <w:vAlign w:val="center"/>
          </w:tcPr>
          <w:p w14:paraId="040D167F" w14:textId="77777777" w:rsidR="007A175C" w:rsidRPr="00C351F7" w:rsidRDefault="007A175C" w:rsidP="007A175C">
            <w:pPr>
              <w:numPr>
                <w:ilvl w:val="0"/>
                <w:numId w:val="20"/>
              </w:numPr>
              <w:tabs>
                <w:tab w:val="left" w:pos="176"/>
              </w:tabs>
              <w:snapToGrid w:val="0"/>
              <w:spacing w:after="0" w:line="276" w:lineRule="auto"/>
              <w:jc w:val="center"/>
              <w:rPr>
                <w:b/>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14:paraId="0524B785"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Pinhão: </w:t>
            </w:r>
            <w:r w:rsidRPr="00C351F7">
              <w:rPr>
                <w:rFonts w:asciiTheme="minorHAnsi" w:hAnsiTheme="minorHAnsi" w:cs="Times New Roman"/>
              </w:rPr>
              <w:t>pinhão</w:t>
            </w:r>
            <w:r w:rsidRPr="00C351F7">
              <w:rPr>
                <w:rFonts w:asciiTheme="minorHAnsi" w:hAnsiTheme="minorHAnsi" w:cs="Times New Roman"/>
                <w:color w:val="000000"/>
              </w:rPr>
              <w:t>, in natura, com casca, fresco. Aroma e cor da espécie e variedade. Estar livre de enfermidades, deterioração, insetos e sujidades, não estar danificado por qualquer lesão de origem física ou mecânica que afete a sua qualidade. Embalados plástica atóxica, resistente e limpa.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CA11153"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229D34"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50,00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CF5BE11" w14:textId="4E2FB3CB" w:rsidR="007A175C" w:rsidRPr="00C351F7" w:rsidRDefault="007A175C" w:rsidP="007A175C">
            <w:pPr>
              <w:spacing w:after="0" w:line="276" w:lineRule="auto"/>
              <w:jc w:val="center"/>
              <w:rPr>
                <w:sz w:val="24"/>
                <w:szCs w:val="24"/>
              </w:rPr>
            </w:pPr>
            <w:r>
              <w:rPr>
                <w:sz w:val="24"/>
                <w:szCs w:val="24"/>
              </w:rPr>
              <w:t>12,36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B6DC6D" w14:textId="51F0C11D" w:rsidR="007A175C" w:rsidRPr="00C351F7" w:rsidRDefault="007A175C" w:rsidP="007A175C">
            <w:pPr>
              <w:spacing w:after="0" w:line="276" w:lineRule="auto"/>
              <w:jc w:val="center"/>
              <w:rPr>
                <w:sz w:val="24"/>
                <w:szCs w:val="24"/>
              </w:rPr>
            </w:pPr>
            <w:r>
              <w:rPr>
                <w:rFonts w:ascii="Calibri" w:hAnsi="Calibri"/>
                <w:color w:val="000000"/>
              </w:rPr>
              <w:t>618,00</w:t>
            </w:r>
          </w:p>
        </w:tc>
      </w:tr>
      <w:tr w:rsidR="007A175C" w:rsidRPr="00C351F7" w14:paraId="41A22423" w14:textId="6733093A"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217B0FBC"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40.</w:t>
            </w:r>
          </w:p>
        </w:tc>
        <w:tc>
          <w:tcPr>
            <w:tcW w:w="5103" w:type="dxa"/>
            <w:tcBorders>
              <w:top w:val="single" w:sz="4" w:space="0" w:color="000000"/>
              <w:left w:val="single" w:sz="4" w:space="0" w:color="000000"/>
              <w:bottom w:val="single" w:sz="4" w:space="0" w:color="000000"/>
              <w:right w:val="single" w:sz="4" w:space="0" w:color="000000"/>
            </w:tcBorders>
            <w:hideMark/>
          </w:tcPr>
          <w:p w14:paraId="09176E5A"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Polpa de Frutas: </w:t>
            </w:r>
            <w:r w:rsidRPr="00C351F7">
              <w:rPr>
                <w:rFonts w:asciiTheme="minorHAnsi" w:hAnsiTheme="minorHAnsi" w:cs="Times New Roman"/>
              </w:rPr>
              <w:t xml:space="preserve">Sabores diversos. </w:t>
            </w:r>
            <w:r w:rsidRPr="00C351F7">
              <w:rPr>
                <w:rFonts w:asciiTheme="minorHAnsi" w:hAnsiTheme="minorHAnsi" w:cs="Times New Roman"/>
                <w:color w:val="000000"/>
              </w:rPr>
              <w:t>Cor, odor e sabor característicos. Livre de odores e sabores estranhos. Ausência de qualquer tipo de impureza, elementos estranhos e substâncias proibidas. As embalagens iniciais dos produtos deverão ser sacos plásticos atóxicos, resistentes e não violados. Deve conter identificação do produto, inclusive marca e tipo: nome e endereço do fabricante, data de validade ou prazo máximo para consumo, data de fabricação, composição do produto, informações nutricionais, peso líquido, condições de armazenamento e registro no respectivo órgão.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2F11802"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632F019"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700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B31D415" w14:textId="2763E2A4" w:rsidR="007A175C" w:rsidRPr="00C351F7" w:rsidRDefault="007A175C" w:rsidP="007A175C">
            <w:pPr>
              <w:spacing w:after="0" w:line="276" w:lineRule="auto"/>
              <w:jc w:val="center"/>
              <w:rPr>
                <w:sz w:val="24"/>
                <w:szCs w:val="24"/>
              </w:rPr>
            </w:pPr>
            <w:r w:rsidRPr="00C351F7">
              <w:rPr>
                <w:sz w:val="24"/>
                <w:szCs w:val="24"/>
              </w:rPr>
              <w:t>2</w:t>
            </w:r>
            <w:r>
              <w:rPr>
                <w:sz w:val="24"/>
                <w:szCs w:val="24"/>
              </w:rPr>
              <w:t>0</w:t>
            </w:r>
            <w:r w:rsidRPr="00C351F7">
              <w:rPr>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F5E8C9" w14:textId="1C2D5080" w:rsidR="007A175C" w:rsidRPr="00C351F7" w:rsidRDefault="007A175C" w:rsidP="007A175C">
            <w:pPr>
              <w:spacing w:after="0" w:line="276" w:lineRule="auto"/>
              <w:jc w:val="center"/>
              <w:rPr>
                <w:sz w:val="24"/>
                <w:szCs w:val="24"/>
              </w:rPr>
            </w:pPr>
            <w:r>
              <w:rPr>
                <w:rFonts w:ascii="Calibri" w:hAnsi="Calibri"/>
                <w:color w:val="000000"/>
              </w:rPr>
              <w:t>14.000,00</w:t>
            </w:r>
          </w:p>
        </w:tc>
      </w:tr>
      <w:tr w:rsidR="007A175C" w:rsidRPr="00C351F7" w14:paraId="0C8C6538" w14:textId="13F04462"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04512BF5"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41.</w:t>
            </w:r>
          </w:p>
        </w:tc>
        <w:tc>
          <w:tcPr>
            <w:tcW w:w="5103" w:type="dxa"/>
            <w:tcBorders>
              <w:top w:val="single" w:sz="4" w:space="0" w:color="000000"/>
              <w:left w:val="single" w:sz="4" w:space="0" w:color="000000"/>
              <w:bottom w:val="single" w:sz="4" w:space="0" w:color="000000"/>
              <w:right w:val="single" w:sz="4" w:space="0" w:color="000000"/>
            </w:tcBorders>
            <w:hideMark/>
          </w:tcPr>
          <w:p w14:paraId="3910164B" w14:textId="77777777" w:rsidR="007A175C" w:rsidRPr="00C351F7" w:rsidRDefault="007A175C" w:rsidP="007A175C">
            <w:pPr>
              <w:spacing w:after="0" w:line="276" w:lineRule="auto"/>
              <w:jc w:val="both"/>
              <w:rPr>
                <w:b/>
                <w:sz w:val="24"/>
                <w:szCs w:val="24"/>
              </w:rPr>
            </w:pPr>
            <w:r w:rsidRPr="00C351F7">
              <w:rPr>
                <w:b/>
                <w:sz w:val="24"/>
                <w:szCs w:val="24"/>
              </w:rPr>
              <w:t xml:space="preserve">Polpa de 100% Tomate: </w:t>
            </w:r>
            <w:r w:rsidRPr="00C351F7">
              <w:rPr>
                <w:color w:val="000000"/>
                <w:sz w:val="24"/>
                <w:szCs w:val="24"/>
              </w:rPr>
              <w:t xml:space="preserve">Produto resultante da concentração da polpa de frutos maduros e sãos de tomate, por processo tecnológico adequado, 100% tomate. Estar isento de fermentação e de indicadores de processamento defeituoso. Sem corantes artificiais, isento de sujidades e </w:t>
            </w:r>
            <w:r w:rsidRPr="00C351F7">
              <w:rPr>
                <w:color w:val="000000"/>
                <w:sz w:val="24"/>
                <w:szCs w:val="24"/>
              </w:rPr>
              <w:lastRenderedPageBreak/>
              <w:t xml:space="preserve">fermentação não devem estar amassados; estufados; não devem conter perfurações; não devem soltar ar com cheiro azedo ou podre, quando abertos; não devem apresentar manchas escuras, na parte interna; atender as exigências do Ministério da Agricultura e DIPOA e Regulamento de Inspeção Industrial e Sanitária de Produtos de Origem Vegetal. Prazo de validade mínimo de 4 (quatro) meses a partir data de entrega.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340F3E"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lastRenderedPageBreak/>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3988C1"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300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434015AD" w14:textId="1A1E8FDF" w:rsidR="007A175C" w:rsidRPr="00C351F7" w:rsidRDefault="007A175C" w:rsidP="007A175C">
            <w:pPr>
              <w:spacing w:after="0" w:line="276" w:lineRule="auto"/>
              <w:jc w:val="center"/>
              <w:rPr>
                <w:sz w:val="24"/>
                <w:szCs w:val="24"/>
              </w:rPr>
            </w:pPr>
            <w:r w:rsidRPr="00C351F7">
              <w:rPr>
                <w:sz w:val="24"/>
                <w:szCs w:val="24"/>
              </w:rPr>
              <w:t>15,</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7C2385" w14:textId="1176059C" w:rsidR="007A175C" w:rsidRPr="00C351F7" w:rsidRDefault="007A175C" w:rsidP="007A175C">
            <w:pPr>
              <w:spacing w:after="0" w:line="276" w:lineRule="auto"/>
              <w:jc w:val="center"/>
              <w:rPr>
                <w:sz w:val="24"/>
                <w:szCs w:val="24"/>
              </w:rPr>
            </w:pPr>
            <w:r>
              <w:rPr>
                <w:rFonts w:ascii="Calibri" w:hAnsi="Calibri"/>
                <w:color w:val="000000"/>
              </w:rPr>
              <w:t>4.500,00</w:t>
            </w:r>
          </w:p>
        </w:tc>
      </w:tr>
      <w:tr w:rsidR="007A175C" w:rsidRPr="00C351F7" w14:paraId="7F2D8063" w14:textId="4C6B5678"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0113C0E2"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lastRenderedPageBreak/>
              <w:t>42.</w:t>
            </w:r>
          </w:p>
        </w:tc>
        <w:tc>
          <w:tcPr>
            <w:tcW w:w="5103" w:type="dxa"/>
            <w:tcBorders>
              <w:top w:val="single" w:sz="4" w:space="0" w:color="000000"/>
              <w:left w:val="single" w:sz="4" w:space="0" w:color="000000"/>
              <w:bottom w:val="single" w:sz="4" w:space="0" w:color="000000"/>
              <w:right w:val="single" w:sz="4" w:space="0" w:color="000000"/>
            </w:tcBorders>
            <w:hideMark/>
          </w:tcPr>
          <w:p w14:paraId="6DDB3FAB" w14:textId="77777777" w:rsidR="007A175C" w:rsidRPr="00C351F7" w:rsidRDefault="007A175C" w:rsidP="007A175C">
            <w:pPr>
              <w:pStyle w:val="TableContents"/>
              <w:spacing w:line="276" w:lineRule="auto"/>
              <w:jc w:val="both"/>
              <w:rPr>
                <w:rFonts w:asciiTheme="minorHAnsi" w:hAnsiTheme="minorHAnsi" w:cs="Times New Roman"/>
                <w:b/>
              </w:rPr>
            </w:pPr>
            <w:proofErr w:type="gramStart"/>
            <w:r w:rsidRPr="00C351F7">
              <w:rPr>
                <w:rFonts w:asciiTheme="minorHAnsi" w:hAnsiTheme="minorHAnsi" w:cs="Times New Roman"/>
                <w:b/>
              </w:rPr>
              <w:t>Queijo Fatiado</w:t>
            </w:r>
            <w:proofErr w:type="gramEnd"/>
            <w:r w:rsidRPr="00C351F7">
              <w:rPr>
                <w:rFonts w:asciiTheme="minorHAnsi" w:hAnsiTheme="minorHAnsi" w:cs="Times New Roman"/>
                <w:b/>
              </w:rPr>
              <w:t xml:space="preserve">: </w:t>
            </w:r>
            <w:r w:rsidRPr="00C351F7">
              <w:rPr>
                <w:rFonts w:asciiTheme="minorHAnsi" w:hAnsiTheme="minorHAnsi" w:cs="Times New Roman"/>
                <w:color w:val="000000"/>
              </w:rPr>
              <w:t>Cor, odor e sabor característicos. Livre de odores e sabores estranhos. Ausência de qualquer tipo de impureza, elementos estranhos e substâncias proibidas. É obrigatória a produção em condições higiênicas desde o trato do gado leiteiro à ordenha, vasilhames, transporte e produção. As embalagens iniciais dos produtos deverão ser sacos plásticos atóxicos, resistentes e não violados. As embalagens finais dos produtos deverão ser caixas plásticas, atóxicas, devidamente higienizadas. Deve, OBRIGATORIAMENTE, conter identificação do produto, inclusive marca e tipo: nome e endereço do fabricante, data de validade ou prazo máximo para consumo, data de fabricação, composição do produto, informações nutricionais, peso líquido, condições de armazenamento e registro no respectivo órgão. O transporte do produto final deverá ser efetuado de acordo com a legislação vigente. Os veículos deverão apresentar-se em boas condições de higiene, conforme legislação vigente.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F266B5A"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F10DD2" w14:textId="040017ED" w:rsidR="007A175C" w:rsidRPr="00C351F7" w:rsidRDefault="007A175C" w:rsidP="007A175C">
            <w:pPr>
              <w:spacing w:after="0" w:line="276" w:lineRule="auto"/>
              <w:ind w:left="560" w:hanging="560"/>
              <w:jc w:val="center"/>
              <w:rPr>
                <w:rFonts w:cs="Times New Roman"/>
                <w:sz w:val="24"/>
                <w:szCs w:val="24"/>
              </w:rPr>
            </w:pPr>
            <w:r>
              <w:rPr>
                <w:sz w:val="24"/>
                <w:szCs w:val="24"/>
              </w:rPr>
              <w:t>25</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DAC1EFB" w14:textId="2065B3C0" w:rsidR="007A175C" w:rsidRPr="00C351F7" w:rsidRDefault="007A175C" w:rsidP="007A175C">
            <w:pPr>
              <w:spacing w:after="0" w:line="276" w:lineRule="auto"/>
              <w:jc w:val="center"/>
              <w:rPr>
                <w:sz w:val="24"/>
                <w:szCs w:val="24"/>
              </w:rPr>
            </w:pPr>
            <w:r>
              <w:rPr>
                <w:sz w:val="24"/>
                <w:szCs w:val="24"/>
              </w:rPr>
              <w:t>43,27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E1196D" w14:textId="77C1F39B" w:rsidR="007A175C" w:rsidRPr="00C351F7" w:rsidRDefault="007A175C" w:rsidP="007A175C">
            <w:pPr>
              <w:spacing w:after="0" w:line="276" w:lineRule="auto"/>
              <w:jc w:val="center"/>
              <w:rPr>
                <w:sz w:val="24"/>
                <w:szCs w:val="24"/>
              </w:rPr>
            </w:pPr>
            <w:r>
              <w:rPr>
                <w:rFonts w:ascii="Calibri" w:hAnsi="Calibri"/>
                <w:color w:val="000000"/>
              </w:rPr>
              <w:t>10.817,50</w:t>
            </w:r>
          </w:p>
        </w:tc>
      </w:tr>
      <w:tr w:rsidR="007A175C" w:rsidRPr="00C351F7" w14:paraId="4C3D6103" w14:textId="729950A6"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0FA343E3"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43.</w:t>
            </w:r>
          </w:p>
        </w:tc>
        <w:tc>
          <w:tcPr>
            <w:tcW w:w="5103" w:type="dxa"/>
            <w:tcBorders>
              <w:top w:val="single" w:sz="4" w:space="0" w:color="000000"/>
              <w:left w:val="single" w:sz="4" w:space="0" w:color="000000"/>
              <w:bottom w:val="single" w:sz="4" w:space="0" w:color="000000"/>
              <w:right w:val="single" w:sz="4" w:space="0" w:color="000000"/>
            </w:tcBorders>
            <w:hideMark/>
          </w:tcPr>
          <w:p w14:paraId="057020ED" w14:textId="77777777" w:rsidR="007A175C" w:rsidRPr="00C351F7" w:rsidRDefault="007A175C" w:rsidP="007A175C">
            <w:pPr>
              <w:pStyle w:val="TableContents"/>
              <w:spacing w:line="276" w:lineRule="auto"/>
              <w:jc w:val="both"/>
              <w:rPr>
                <w:rFonts w:asciiTheme="minorHAnsi" w:hAnsiTheme="minorHAnsi" w:cs="Times New Roman"/>
                <w:b/>
              </w:rPr>
            </w:pPr>
            <w:proofErr w:type="spellStart"/>
            <w:r w:rsidRPr="00C351F7">
              <w:rPr>
                <w:rFonts w:asciiTheme="minorHAnsi" w:hAnsiTheme="minorHAnsi" w:cs="Times New Roman"/>
                <w:b/>
              </w:rPr>
              <w:t>Radice</w:t>
            </w:r>
            <w:proofErr w:type="spellEnd"/>
            <w:r w:rsidRPr="00C351F7">
              <w:rPr>
                <w:rFonts w:asciiTheme="minorHAnsi" w:hAnsiTheme="minorHAnsi" w:cs="Times New Roman"/>
                <w:b/>
              </w:rPr>
              <w:t xml:space="preserve"> Pão de Açúcar: </w:t>
            </w:r>
            <w:r w:rsidRPr="00C351F7">
              <w:rPr>
                <w:rFonts w:asciiTheme="minorHAnsi" w:hAnsiTheme="minorHAnsi" w:cs="Times New Roman"/>
                <w:color w:val="000000"/>
              </w:rPr>
              <w:t>Folhas íntegras, livre de insetos, fungos, e outros elementos que não façam parte da espécie, sem furos característicos de insetos, e folhas deterioradas. Transportadas em caixas plásticas próprias para este fim, anteriormente higienizadas. Unidade em pé, com maturidade e tamanhos máximos.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ABE62F"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t>Un</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AA7ADC"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60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137FEF9" w14:textId="0E809F44" w:rsidR="007A175C" w:rsidRPr="00C351F7" w:rsidRDefault="007A175C" w:rsidP="007A175C">
            <w:pPr>
              <w:spacing w:after="0" w:line="276" w:lineRule="auto"/>
              <w:jc w:val="center"/>
              <w:rPr>
                <w:sz w:val="24"/>
                <w:szCs w:val="24"/>
              </w:rPr>
            </w:pPr>
            <w:r>
              <w:rPr>
                <w:sz w:val="24"/>
                <w:szCs w:val="24"/>
              </w:rPr>
              <w:t>4,16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B7D947" w14:textId="66AB7B84" w:rsidR="007A175C" w:rsidRPr="00C351F7" w:rsidRDefault="007A175C" w:rsidP="007A175C">
            <w:pPr>
              <w:spacing w:after="0" w:line="276" w:lineRule="auto"/>
              <w:jc w:val="center"/>
              <w:rPr>
                <w:sz w:val="24"/>
                <w:szCs w:val="24"/>
              </w:rPr>
            </w:pPr>
            <w:r>
              <w:rPr>
                <w:rFonts w:ascii="Calibri" w:hAnsi="Calibri"/>
                <w:color w:val="000000"/>
              </w:rPr>
              <w:t>249,60</w:t>
            </w:r>
          </w:p>
        </w:tc>
      </w:tr>
      <w:tr w:rsidR="007A175C" w:rsidRPr="00C351F7" w14:paraId="5C03A028" w14:textId="6E176510"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69BF7FA9"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lastRenderedPageBreak/>
              <w:t>44.</w:t>
            </w:r>
          </w:p>
        </w:tc>
        <w:tc>
          <w:tcPr>
            <w:tcW w:w="5103" w:type="dxa"/>
            <w:tcBorders>
              <w:top w:val="single" w:sz="4" w:space="0" w:color="000000"/>
              <w:left w:val="single" w:sz="4" w:space="0" w:color="000000"/>
              <w:bottom w:val="single" w:sz="4" w:space="0" w:color="000000"/>
              <w:right w:val="single" w:sz="4" w:space="0" w:color="000000"/>
            </w:tcBorders>
            <w:hideMark/>
          </w:tcPr>
          <w:p w14:paraId="729172D9"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Repolho Verde: </w:t>
            </w:r>
            <w:r w:rsidRPr="00C351F7">
              <w:rPr>
                <w:rFonts w:asciiTheme="minorHAnsi" w:hAnsiTheme="minorHAnsi" w:cs="Times New Roman"/>
                <w:color w:val="000000"/>
              </w:rPr>
              <w:t>Legume in natura, tipo verde, espécie comum. De primeira qualidade, fresco, compacto e firme, isenta de enfermidades, insetos, material terroso e umidade externa anormal, livre de folhas deterioradas. Tamanho e coloração uniformes, devendo ser bem desenvolvida.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0EFE3B8"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FFF179"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250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EDF6A72" w14:textId="5B72B6BB" w:rsidR="007A175C" w:rsidRPr="00C351F7" w:rsidRDefault="007A175C" w:rsidP="007A175C">
            <w:pPr>
              <w:spacing w:after="0" w:line="276" w:lineRule="auto"/>
              <w:jc w:val="center"/>
              <w:rPr>
                <w:sz w:val="24"/>
                <w:szCs w:val="24"/>
              </w:rPr>
            </w:pPr>
            <w:r w:rsidRPr="00C351F7">
              <w:rPr>
                <w:sz w:val="24"/>
                <w:szCs w:val="24"/>
              </w:rPr>
              <w:t>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8D02CA" w14:textId="5BAE5AAE" w:rsidR="007A175C" w:rsidRPr="00C351F7" w:rsidRDefault="007A175C" w:rsidP="007A175C">
            <w:pPr>
              <w:spacing w:after="0" w:line="276" w:lineRule="auto"/>
              <w:jc w:val="center"/>
              <w:rPr>
                <w:sz w:val="24"/>
                <w:szCs w:val="24"/>
              </w:rPr>
            </w:pPr>
            <w:r>
              <w:rPr>
                <w:rFonts w:ascii="Calibri" w:hAnsi="Calibri"/>
                <w:color w:val="000000"/>
              </w:rPr>
              <w:t>1.075,00</w:t>
            </w:r>
          </w:p>
        </w:tc>
      </w:tr>
      <w:tr w:rsidR="007A175C" w:rsidRPr="00C351F7" w14:paraId="58170B30" w14:textId="46B0A91E"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12240B68"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45.</w:t>
            </w:r>
          </w:p>
        </w:tc>
        <w:tc>
          <w:tcPr>
            <w:tcW w:w="5103" w:type="dxa"/>
            <w:tcBorders>
              <w:top w:val="single" w:sz="4" w:space="0" w:color="000000"/>
              <w:left w:val="single" w:sz="4" w:space="0" w:color="000000"/>
              <w:bottom w:val="single" w:sz="4" w:space="0" w:color="000000"/>
              <w:right w:val="single" w:sz="4" w:space="0" w:color="000000"/>
            </w:tcBorders>
            <w:hideMark/>
          </w:tcPr>
          <w:p w14:paraId="0BD64557"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Rúcula: </w:t>
            </w:r>
            <w:r w:rsidRPr="00C351F7">
              <w:rPr>
                <w:rFonts w:asciiTheme="minorHAnsi" w:hAnsiTheme="minorHAnsi" w:cs="Times New Roman"/>
                <w:color w:val="000000"/>
              </w:rPr>
              <w:t>Folhas íntegras, livre de insetos, fungos, e outros elementos que não façam parte da espécie, sem furos característicos de insetos, e folhas deterioradas. Transportadas em caixas plásticas próprias para este fim, anteriormente higienizadas. Unidade em pé, com maturidade e tamanhos máximos.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62EC2B1"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t>Mç</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EFE0F5" w14:textId="756BC0B5" w:rsidR="007A175C" w:rsidRPr="00C351F7" w:rsidRDefault="007A175C" w:rsidP="007A175C">
            <w:pPr>
              <w:spacing w:after="0" w:line="276" w:lineRule="auto"/>
              <w:ind w:left="560" w:hanging="560"/>
              <w:jc w:val="center"/>
              <w:rPr>
                <w:rFonts w:cs="Times New Roman"/>
                <w:sz w:val="24"/>
                <w:szCs w:val="24"/>
              </w:rPr>
            </w:pPr>
            <w:r>
              <w:rPr>
                <w:sz w:val="24"/>
                <w:szCs w:val="24"/>
              </w:rPr>
              <w:t>130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F95FCFC" w14:textId="5A4279D3" w:rsidR="007A175C" w:rsidRPr="00C351F7" w:rsidRDefault="007A175C" w:rsidP="007A175C">
            <w:pPr>
              <w:spacing w:after="0" w:line="276" w:lineRule="auto"/>
              <w:jc w:val="center"/>
              <w:rPr>
                <w:sz w:val="24"/>
                <w:szCs w:val="24"/>
              </w:rPr>
            </w:pPr>
            <w:r>
              <w:rPr>
                <w:sz w:val="24"/>
                <w:szCs w:val="24"/>
              </w:rPr>
              <w:t>3,90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54C469" w14:textId="4AD9BC59" w:rsidR="007A175C" w:rsidRPr="00C351F7" w:rsidRDefault="007A175C" w:rsidP="007A175C">
            <w:pPr>
              <w:spacing w:after="0" w:line="276" w:lineRule="auto"/>
              <w:jc w:val="center"/>
              <w:rPr>
                <w:sz w:val="24"/>
                <w:szCs w:val="24"/>
              </w:rPr>
            </w:pPr>
            <w:r>
              <w:rPr>
                <w:rFonts w:ascii="Calibri" w:hAnsi="Calibri"/>
                <w:color w:val="000000"/>
              </w:rPr>
              <w:t>507,00</w:t>
            </w:r>
          </w:p>
        </w:tc>
      </w:tr>
      <w:tr w:rsidR="007A175C" w:rsidRPr="00C351F7" w14:paraId="3A7B04AB" w14:textId="08FFA1D3"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071520C2"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46.</w:t>
            </w:r>
          </w:p>
        </w:tc>
        <w:tc>
          <w:tcPr>
            <w:tcW w:w="5103" w:type="dxa"/>
            <w:tcBorders>
              <w:top w:val="single" w:sz="4" w:space="0" w:color="000000"/>
              <w:left w:val="single" w:sz="4" w:space="0" w:color="000000"/>
              <w:bottom w:val="single" w:sz="4" w:space="0" w:color="000000"/>
              <w:right w:val="single" w:sz="4" w:space="0" w:color="000000"/>
            </w:tcBorders>
            <w:hideMark/>
          </w:tcPr>
          <w:p w14:paraId="509670AB"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Sonho Assado Pequeno (35g): </w:t>
            </w:r>
            <w:r w:rsidRPr="00C351F7">
              <w:rPr>
                <w:rFonts w:asciiTheme="minorHAnsi" w:hAnsiTheme="minorHAnsi" w:cs="Times New Roman"/>
                <w:color w:val="000000"/>
              </w:rPr>
              <w:t xml:space="preserve">Produzido com matéria-prima de 1ª qualidade. Recheio de goiabada ou doce de leite. Tamanho médio. Devem estar íntegros, cor, odor e sabor característico. Livre de sujidades e quaisquer outros materiais não pertencentes ao alimento. Serão rejeitados produtos amassados, achatados e “embatumados” aspecto massa pesada, bem como massa com sabor e aspecto “cru” e de outras características organolépticas anormais. Embalagem em material atóxico, plástico, íntegro e não violado. Deve, OBRIGATORIAMENTE, </w:t>
            </w:r>
            <w:r w:rsidRPr="00C351F7">
              <w:rPr>
                <w:rFonts w:asciiTheme="minorHAnsi" w:hAnsiTheme="minorHAnsi" w:cs="Times New Roman"/>
                <w:color w:val="000000"/>
                <w:u w:val="single"/>
              </w:rPr>
              <w:t>conter rótulo com descrições, fabricante, data de fabricação e validade, quantidade, ingredientes e informações nutricionais</w:t>
            </w:r>
            <w:r w:rsidRPr="00C351F7">
              <w:rPr>
                <w:rFonts w:asciiTheme="minorHAnsi" w:hAnsiTheme="minorHAnsi"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66D20D2"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90E3D2" w14:textId="5112E0E6" w:rsidR="007A175C" w:rsidRPr="00C351F7" w:rsidRDefault="007A175C" w:rsidP="007A175C">
            <w:pPr>
              <w:spacing w:after="0" w:line="276" w:lineRule="auto"/>
              <w:ind w:left="560" w:hanging="560"/>
              <w:jc w:val="center"/>
              <w:rPr>
                <w:rFonts w:cs="Times New Roman"/>
                <w:sz w:val="24"/>
                <w:szCs w:val="24"/>
              </w:rPr>
            </w:pPr>
            <w:r>
              <w:rPr>
                <w:sz w:val="24"/>
                <w:szCs w:val="24"/>
              </w:rPr>
              <w:t>90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880A65D" w14:textId="141816EF" w:rsidR="007A175C" w:rsidRPr="00C351F7" w:rsidRDefault="007A175C" w:rsidP="007A175C">
            <w:pPr>
              <w:spacing w:after="0" w:line="276" w:lineRule="auto"/>
              <w:jc w:val="center"/>
              <w:rPr>
                <w:sz w:val="24"/>
                <w:szCs w:val="24"/>
              </w:rPr>
            </w:pPr>
            <w:r>
              <w:rPr>
                <w:sz w:val="24"/>
                <w:szCs w:val="24"/>
              </w:rPr>
              <w:t>36,63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EFDF8A" w14:textId="1E1B74D5" w:rsidR="007A175C" w:rsidRDefault="007A175C" w:rsidP="007A175C">
            <w:pPr>
              <w:spacing w:after="0" w:line="276" w:lineRule="auto"/>
              <w:jc w:val="center"/>
              <w:rPr>
                <w:sz w:val="24"/>
                <w:szCs w:val="24"/>
              </w:rPr>
            </w:pPr>
            <w:r>
              <w:rPr>
                <w:rFonts w:ascii="Calibri" w:hAnsi="Calibri"/>
                <w:color w:val="000000"/>
              </w:rPr>
              <w:t>3.296,70</w:t>
            </w:r>
          </w:p>
        </w:tc>
      </w:tr>
      <w:tr w:rsidR="007A175C" w:rsidRPr="00C351F7" w14:paraId="07A86FCC" w14:textId="7A5F9154"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1C6EE785"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47.</w:t>
            </w:r>
          </w:p>
        </w:tc>
        <w:tc>
          <w:tcPr>
            <w:tcW w:w="5103" w:type="dxa"/>
            <w:tcBorders>
              <w:top w:val="single" w:sz="4" w:space="0" w:color="000000"/>
              <w:left w:val="single" w:sz="4" w:space="0" w:color="000000"/>
              <w:bottom w:val="single" w:sz="4" w:space="0" w:color="000000"/>
              <w:right w:val="single" w:sz="4" w:space="0" w:color="000000"/>
            </w:tcBorders>
            <w:hideMark/>
          </w:tcPr>
          <w:p w14:paraId="65B49329"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Suco de Uva Integral: </w:t>
            </w:r>
            <w:r w:rsidRPr="00C351F7">
              <w:rPr>
                <w:rFonts w:asciiTheme="minorHAnsi" w:hAnsiTheme="minorHAnsi" w:cs="Times New Roman"/>
              </w:rPr>
              <w:t xml:space="preserve">Suco de uva tinto integral sem adição de açúcar </w:t>
            </w:r>
            <w:r w:rsidRPr="00C351F7">
              <w:rPr>
                <w:rFonts w:asciiTheme="minorHAnsi" w:eastAsia="Arial" w:hAnsiTheme="minorHAnsi" w:cs="Times New Roman"/>
                <w:color w:val="000000"/>
                <w:shd w:val="clear" w:color="auto" w:fill="FFFFFF"/>
                <w:lang w:eastAsia="pt-BR"/>
              </w:rPr>
              <w:t>e sem conservantes</w:t>
            </w:r>
            <w:r w:rsidRPr="00C351F7">
              <w:rPr>
                <w:rFonts w:asciiTheme="minorHAnsi" w:hAnsiTheme="minorHAnsi" w:cs="Times New Roman"/>
              </w:rPr>
              <w:t>, pronto para consumo.</w:t>
            </w:r>
            <w:r w:rsidRPr="00C351F7">
              <w:rPr>
                <w:rFonts w:asciiTheme="minorHAnsi" w:eastAsia="Arial" w:hAnsiTheme="minorHAnsi" w:cs="Times New Roman"/>
                <w:color w:val="000000"/>
                <w:shd w:val="clear" w:color="auto" w:fill="FFFFFF"/>
                <w:lang w:eastAsia="pt-BR"/>
              </w:rPr>
              <w:t xml:space="preserve"> Não alcoólico e não fermentado. Cor, sabor e aroma característicos. Livre de odores, sabores estranhos, bem como substâncias proibidas e materiais não pertencentes ao produto. Embalagem de vidro. A embalagem deverá declarar, OBRIGATORIAMENTE, a marca, </w:t>
            </w:r>
            <w:r w:rsidRPr="00C351F7">
              <w:rPr>
                <w:rFonts w:asciiTheme="minorHAnsi" w:eastAsia="Arial" w:hAnsiTheme="minorHAnsi" w:cs="Times New Roman"/>
                <w:color w:val="000000"/>
                <w:shd w:val="clear" w:color="auto" w:fill="FFFFFF"/>
                <w:lang w:eastAsia="pt-BR"/>
              </w:rPr>
              <w:lastRenderedPageBreak/>
              <w:t>nome e endereço do fabricante, prazo de validade, informações nutricionais, número do registro no órgão competente. Validade mínima de 6 meses.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B7E6E6D"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lastRenderedPageBreak/>
              <w:t>Lt</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5F1FF8"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200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85A34CE" w14:textId="48D8B53E" w:rsidR="007A175C" w:rsidRPr="00C351F7" w:rsidRDefault="007A175C" w:rsidP="007A175C">
            <w:pPr>
              <w:spacing w:after="0" w:line="276" w:lineRule="auto"/>
              <w:jc w:val="center"/>
              <w:rPr>
                <w:sz w:val="24"/>
                <w:szCs w:val="24"/>
              </w:rPr>
            </w:pPr>
            <w:r>
              <w:rPr>
                <w:sz w:val="24"/>
                <w:szCs w:val="24"/>
              </w:rPr>
              <w:t>12,75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573D20" w14:textId="1E5DC255" w:rsidR="007A175C" w:rsidRPr="00C351F7" w:rsidRDefault="007A175C" w:rsidP="007A175C">
            <w:pPr>
              <w:spacing w:after="0" w:line="276" w:lineRule="auto"/>
              <w:jc w:val="center"/>
              <w:rPr>
                <w:sz w:val="24"/>
                <w:szCs w:val="24"/>
              </w:rPr>
            </w:pPr>
            <w:r>
              <w:rPr>
                <w:rFonts w:ascii="Calibri" w:hAnsi="Calibri"/>
                <w:color w:val="000000"/>
              </w:rPr>
              <w:t>2.550,00</w:t>
            </w:r>
          </w:p>
        </w:tc>
      </w:tr>
      <w:tr w:rsidR="007A175C" w:rsidRPr="00C351F7" w14:paraId="2EEA489F" w14:textId="10D0C6F9"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63D597FC"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lastRenderedPageBreak/>
              <w:t>48.</w:t>
            </w:r>
          </w:p>
        </w:tc>
        <w:tc>
          <w:tcPr>
            <w:tcW w:w="5103" w:type="dxa"/>
            <w:tcBorders>
              <w:top w:val="single" w:sz="4" w:space="0" w:color="000000"/>
              <w:left w:val="single" w:sz="4" w:space="0" w:color="000000"/>
              <w:bottom w:val="single" w:sz="4" w:space="0" w:color="000000"/>
              <w:right w:val="single" w:sz="4" w:space="0" w:color="000000"/>
            </w:tcBorders>
            <w:hideMark/>
          </w:tcPr>
          <w:p w14:paraId="14348534"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Tempero Verde: </w:t>
            </w:r>
            <w:r w:rsidRPr="00C351F7">
              <w:rPr>
                <w:rFonts w:asciiTheme="minorHAnsi" w:hAnsiTheme="minorHAnsi" w:cs="Times New Roman"/>
                <w:color w:val="000000"/>
              </w:rPr>
              <w:t>Cheiro verde, composto por salsa e cebolinha. Folhas íntegras, frescas, livre de insetos, fungos, e outros elementos que não façam parte da espécie, sem furos característicos de insetos, e folhas deterioradas. Transportadas em caixas plásticas próprias para este fim, anteriormente higienizadas. Unidade em maço embalados em plástico limpo, novo e atóxico.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DE6C986" w14:textId="77777777" w:rsidR="007A175C" w:rsidRPr="00C351F7" w:rsidRDefault="007A175C" w:rsidP="007A175C">
            <w:pPr>
              <w:pStyle w:val="TableContents"/>
              <w:spacing w:line="276" w:lineRule="auto"/>
              <w:jc w:val="center"/>
              <w:rPr>
                <w:rFonts w:asciiTheme="minorHAnsi" w:hAnsiTheme="minorHAnsi" w:cs="Times New Roman"/>
                <w:b/>
              </w:rPr>
            </w:pPr>
            <w:proofErr w:type="spellStart"/>
            <w:r w:rsidRPr="00C351F7">
              <w:rPr>
                <w:rFonts w:asciiTheme="minorHAnsi" w:hAnsiTheme="minorHAnsi" w:cs="Times New Roman"/>
                <w:b/>
              </w:rPr>
              <w:t>Mç</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CDE4E8"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400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4AD38035" w14:textId="4E73A337" w:rsidR="007A175C" w:rsidRPr="00C351F7" w:rsidRDefault="007A175C" w:rsidP="007A175C">
            <w:pPr>
              <w:spacing w:after="0" w:line="276" w:lineRule="auto"/>
              <w:jc w:val="center"/>
              <w:rPr>
                <w:sz w:val="24"/>
                <w:szCs w:val="24"/>
              </w:rPr>
            </w:pPr>
            <w:r>
              <w:rPr>
                <w:sz w:val="24"/>
                <w:szCs w:val="24"/>
              </w:rPr>
              <w:t>3,83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6E09D6" w14:textId="0DF4FE24" w:rsidR="007A175C" w:rsidRPr="00C351F7" w:rsidRDefault="007A175C" w:rsidP="007A175C">
            <w:pPr>
              <w:spacing w:after="0" w:line="276" w:lineRule="auto"/>
              <w:jc w:val="center"/>
              <w:rPr>
                <w:sz w:val="24"/>
                <w:szCs w:val="24"/>
              </w:rPr>
            </w:pPr>
            <w:r>
              <w:rPr>
                <w:rFonts w:ascii="Calibri" w:hAnsi="Calibri"/>
                <w:color w:val="000000"/>
              </w:rPr>
              <w:t>1.532,00</w:t>
            </w:r>
          </w:p>
        </w:tc>
      </w:tr>
      <w:tr w:rsidR="007A175C" w:rsidRPr="00C351F7" w14:paraId="51C98262" w14:textId="7C7C263D"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6CF0CDA8"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49.</w:t>
            </w:r>
          </w:p>
        </w:tc>
        <w:tc>
          <w:tcPr>
            <w:tcW w:w="5103" w:type="dxa"/>
            <w:tcBorders>
              <w:top w:val="single" w:sz="4" w:space="0" w:color="000000"/>
              <w:left w:val="single" w:sz="4" w:space="0" w:color="000000"/>
              <w:bottom w:val="single" w:sz="4" w:space="0" w:color="000000"/>
              <w:right w:val="single" w:sz="4" w:space="0" w:color="000000"/>
            </w:tcBorders>
            <w:hideMark/>
          </w:tcPr>
          <w:p w14:paraId="6D0E9453" w14:textId="77777777" w:rsidR="007A175C" w:rsidRPr="00C351F7" w:rsidRDefault="007A175C" w:rsidP="007A175C">
            <w:pPr>
              <w:pStyle w:val="TableContents"/>
              <w:spacing w:line="276" w:lineRule="auto"/>
              <w:jc w:val="both"/>
              <w:rPr>
                <w:rFonts w:asciiTheme="minorHAnsi" w:hAnsiTheme="minorHAnsi" w:cs="Times New Roman"/>
                <w:b/>
              </w:rPr>
            </w:pPr>
            <w:proofErr w:type="spellStart"/>
            <w:r w:rsidRPr="00C351F7">
              <w:rPr>
                <w:rFonts w:asciiTheme="minorHAnsi" w:hAnsiTheme="minorHAnsi" w:cs="Times New Roman"/>
                <w:b/>
              </w:rPr>
              <w:t>Tortei</w:t>
            </w:r>
            <w:proofErr w:type="spellEnd"/>
            <w:r w:rsidRPr="00C351F7">
              <w:rPr>
                <w:rFonts w:asciiTheme="minorHAnsi" w:hAnsiTheme="minorHAnsi" w:cs="Times New Roman"/>
                <w:b/>
              </w:rPr>
              <w:t xml:space="preserve">: </w:t>
            </w:r>
            <w:r w:rsidRPr="00C351F7">
              <w:rPr>
                <w:rFonts w:asciiTheme="minorHAnsi" w:hAnsiTheme="minorHAnsi" w:cs="Times New Roman"/>
                <w:color w:val="000000"/>
              </w:rPr>
              <w:t xml:space="preserve">Produzido com matéria-prima de 1ª qualidade. Recheio feito com moranga. Devem estar íntegros, cor, odor e sabor característico. Livre de sujidades e quaisquer outros materiais não pertencentes ao alimento. Serão rejeitados produtos amassados, achatados e “embatumados” aspecto massa pesada e de características organolépticas anormais. Embalagem em material atóxico, plástico, íntegro e não violado. Deve, OBRIGATORIAMENTE, </w:t>
            </w:r>
            <w:r w:rsidRPr="00C351F7">
              <w:rPr>
                <w:rFonts w:asciiTheme="minorHAnsi" w:hAnsiTheme="minorHAnsi" w:cs="Times New Roman"/>
                <w:color w:val="000000"/>
                <w:u w:val="single"/>
              </w:rPr>
              <w:t>conter rótulo com descrições, fabricante, data de fabricação e validade, quantidade, ingredientes e informações nutricionais</w:t>
            </w:r>
            <w:r w:rsidRPr="00C351F7">
              <w:rPr>
                <w:rFonts w:asciiTheme="minorHAnsi" w:hAnsiTheme="minorHAnsi"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35D1C60"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168232"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50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8D5A2F" w14:textId="2736AD6A" w:rsidR="007A175C" w:rsidRPr="00C351F7" w:rsidRDefault="007A175C" w:rsidP="007A175C">
            <w:pPr>
              <w:spacing w:after="0" w:line="276" w:lineRule="auto"/>
              <w:jc w:val="center"/>
              <w:rPr>
                <w:sz w:val="24"/>
                <w:szCs w:val="24"/>
              </w:rPr>
            </w:pPr>
            <w:r w:rsidRPr="00C351F7">
              <w:rPr>
                <w:sz w:val="24"/>
                <w:szCs w:val="24"/>
              </w:rPr>
              <w:t>2</w:t>
            </w:r>
            <w:r>
              <w:rPr>
                <w:sz w:val="24"/>
                <w:szCs w:val="24"/>
              </w:rPr>
              <w:t>3</w:t>
            </w:r>
            <w:r w:rsidRPr="00C351F7">
              <w:rPr>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D3E7A6" w14:textId="0AC65498" w:rsidR="007A175C" w:rsidRPr="00C351F7" w:rsidRDefault="007A175C" w:rsidP="007A175C">
            <w:pPr>
              <w:spacing w:after="0" w:line="276" w:lineRule="auto"/>
              <w:jc w:val="center"/>
              <w:rPr>
                <w:sz w:val="24"/>
                <w:szCs w:val="24"/>
              </w:rPr>
            </w:pPr>
            <w:r>
              <w:rPr>
                <w:rFonts w:ascii="Calibri" w:hAnsi="Calibri"/>
                <w:color w:val="000000"/>
              </w:rPr>
              <w:t>1.150,00</w:t>
            </w:r>
          </w:p>
        </w:tc>
      </w:tr>
      <w:tr w:rsidR="007A175C" w:rsidRPr="00C351F7" w14:paraId="167D3AC7" w14:textId="796A9DF3"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3A9BC41E" w14:textId="77777777"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50.</w:t>
            </w:r>
          </w:p>
        </w:tc>
        <w:tc>
          <w:tcPr>
            <w:tcW w:w="5103" w:type="dxa"/>
            <w:tcBorders>
              <w:top w:val="single" w:sz="4" w:space="0" w:color="000000"/>
              <w:left w:val="single" w:sz="4" w:space="0" w:color="000000"/>
              <w:bottom w:val="single" w:sz="4" w:space="0" w:color="000000"/>
              <w:right w:val="single" w:sz="4" w:space="0" w:color="000000"/>
            </w:tcBorders>
            <w:hideMark/>
          </w:tcPr>
          <w:p w14:paraId="04BF7690"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Tomate Gaúcho: </w:t>
            </w:r>
            <w:r w:rsidRPr="00C351F7">
              <w:rPr>
                <w:rFonts w:asciiTheme="minorHAnsi" w:hAnsiTheme="minorHAnsi" w:cs="Times New Roman"/>
                <w:color w:val="000000"/>
              </w:rPr>
              <w:t>Legume in natura, 1ª qualidade, tamanho médio, presentar grau médio de maturação tal que lhes permita suportar a manipulação, transporte e conservação em condições adequadas para o consumo, com polpa firme e intacta, isento de enfermidades, material terroso e umidade externa anormal, livres de resíduos de fertilizantes, sujidades parasitas e larvas, sem lesões de origem física ou mecânica, rachaduras e cortes. Embalagem: o produto deverá estar acondicionado em embalagem atóxica e resistente.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034269D"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BA26A2" w14:textId="736AB08F" w:rsidR="007A175C" w:rsidRPr="00C351F7" w:rsidRDefault="007A175C" w:rsidP="007A175C">
            <w:pPr>
              <w:spacing w:after="0" w:line="276" w:lineRule="auto"/>
              <w:ind w:left="560" w:hanging="560"/>
              <w:jc w:val="center"/>
              <w:rPr>
                <w:rFonts w:cs="Times New Roman"/>
                <w:sz w:val="24"/>
                <w:szCs w:val="24"/>
              </w:rPr>
            </w:pPr>
            <w:r>
              <w:rPr>
                <w:sz w:val="24"/>
                <w:szCs w:val="24"/>
              </w:rPr>
              <w:t>18</w:t>
            </w:r>
            <w:r w:rsidRPr="00C351F7">
              <w:rPr>
                <w:sz w:val="24"/>
                <w:szCs w:val="24"/>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F68E746" w14:textId="4AB52AA3" w:rsidR="007A175C" w:rsidRPr="00C351F7" w:rsidRDefault="007A175C" w:rsidP="007A175C">
            <w:pPr>
              <w:spacing w:after="0" w:line="276" w:lineRule="auto"/>
              <w:jc w:val="center"/>
              <w:rPr>
                <w:sz w:val="24"/>
                <w:szCs w:val="24"/>
              </w:rPr>
            </w:pPr>
            <w:r>
              <w:rPr>
                <w:sz w:val="24"/>
                <w:szCs w:val="24"/>
              </w:rPr>
              <w:t>8,96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3A5A88" w14:textId="75A7F075" w:rsidR="007A175C" w:rsidRPr="00C351F7" w:rsidRDefault="007A175C" w:rsidP="007A175C">
            <w:pPr>
              <w:spacing w:after="0" w:line="276" w:lineRule="auto"/>
              <w:jc w:val="center"/>
              <w:rPr>
                <w:sz w:val="24"/>
                <w:szCs w:val="24"/>
              </w:rPr>
            </w:pPr>
            <w:r>
              <w:rPr>
                <w:rFonts w:ascii="Calibri" w:hAnsi="Calibri"/>
                <w:color w:val="000000"/>
              </w:rPr>
              <w:t>1.612,80</w:t>
            </w:r>
          </w:p>
        </w:tc>
      </w:tr>
      <w:tr w:rsidR="007A175C" w:rsidRPr="00C351F7" w14:paraId="79A48189" w14:textId="7BAFD291" w:rsidTr="007A175C">
        <w:trPr>
          <w:trHeight w:val="322"/>
        </w:trPr>
        <w:tc>
          <w:tcPr>
            <w:tcW w:w="709" w:type="dxa"/>
            <w:tcBorders>
              <w:top w:val="single" w:sz="4" w:space="0" w:color="000000"/>
              <w:left w:val="single" w:sz="4" w:space="0" w:color="000000"/>
              <w:bottom w:val="single" w:sz="4" w:space="0" w:color="000000"/>
              <w:right w:val="nil"/>
            </w:tcBorders>
            <w:vAlign w:val="center"/>
            <w:hideMark/>
          </w:tcPr>
          <w:p w14:paraId="5D44AFAB" w14:textId="4E048A5A" w:rsidR="007A175C" w:rsidRPr="00C351F7" w:rsidRDefault="007A175C" w:rsidP="007A175C">
            <w:pPr>
              <w:tabs>
                <w:tab w:val="left" w:pos="176"/>
              </w:tabs>
              <w:snapToGrid w:val="0"/>
              <w:spacing w:after="0" w:line="276" w:lineRule="auto"/>
              <w:jc w:val="center"/>
              <w:rPr>
                <w:b/>
                <w:sz w:val="24"/>
                <w:szCs w:val="24"/>
              </w:rPr>
            </w:pPr>
            <w:r w:rsidRPr="00C351F7">
              <w:rPr>
                <w:b/>
                <w:sz w:val="24"/>
                <w:szCs w:val="24"/>
              </w:rPr>
              <w:t>51.</w:t>
            </w:r>
          </w:p>
        </w:tc>
        <w:tc>
          <w:tcPr>
            <w:tcW w:w="5103" w:type="dxa"/>
            <w:tcBorders>
              <w:top w:val="single" w:sz="4" w:space="0" w:color="000000"/>
              <w:left w:val="single" w:sz="4" w:space="0" w:color="000000"/>
              <w:bottom w:val="single" w:sz="4" w:space="0" w:color="000000"/>
              <w:right w:val="single" w:sz="4" w:space="0" w:color="000000"/>
            </w:tcBorders>
            <w:hideMark/>
          </w:tcPr>
          <w:p w14:paraId="2F1428FC" w14:textId="77777777" w:rsidR="007A175C" w:rsidRPr="00C351F7" w:rsidRDefault="007A175C" w:rsidP="007A175C">
            <w:pPr>
              <w:pStyle w:val="TableContents"/>
              <w:spacing w:line="276" w:lineRule="auto"/>
              <w:jc w:val="both"/>
              <w:rPr>
                <w:rFonts w:asciiTheme="minorHAnsi" w:hAnsiTheme="minorHAnsi" w:cs="Times New Roman"/>
                <w:b/>
              </w:rPr>
            </w:pPr>
            <w:r w:rsidRPr="00C351F7">
              <w:rPr>
                <w:rFonts w:asciiTheme="minorHAnsi" w:hAnsiTheme="minorHAnsi" w:cs="Times New Roman"/>
                <w:b/>
              </w:rPr>
              <w:t xml:space="preserve">Vagem: </w:t>
            </w:r>
            <w:r w:rsidRPr="00C351F7">
              <w:rPr>
                <w:rFonts w:asciiTheme="minorHAnsi" w:hAnsiTheme="minorHAnsi" w:cs="Times New Roman"/>
                <w:color w:val="000000"/>
              </w:rPr>
              <w:t xml:space="preserve">Legume in natura, variedade sem a </w:t>
            </w:r>
            <w:r w:rsidRPr="00C351F7">
              <w:rPr>
                <w:rFonts w:asciiTheme="minorHAnsi" w:hAnsiTheme="minorHAnsi" w:cs="Times New Roman"/>
                <w:color w:val="000000"/>
              </w:rPr>
              <w:lastRenderedPageBreak/>
              <w:t>presença de “fios”. Características: de 1ª qualidade, tamanho médio e uniformes, firme, intacta, sem lesões de origem física ou mecânica e livre de brotos. Não serão permitidos manchas ou defeitos na casca. Embalagem: acondicionada em sacos plásticos atóxicos resistentes e transparentes.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3751AAC" w14:textId="77777777" w:rsidR="007A175C" w:rsidRPr="00C351F7" w:rsidRDefault="007A175C" w:rsidP="007A175C">
            <w:pPr>
              <w:pStyle w:val="TableContents"/>
              <w:spacing w:line="276" w:lineRule="auto"/>
              <w:jc w:val="center"/>
              <w:rPr>
                <w:rFonts w:asciiTheme="minorHAnsi" w:hAnsiTheme="minorHAnsi" w:cs="Times New Roman"/>
                <w:b/>
              </w:rPr>
            </w:pPr>
            <w:r w:rsidRPr="00C351F7">
              <w:rPr>
                <w:rFonts w:asciiTheme="minorHAnsi" w:hAnsiTheme="minorHAnsi" w:cs="Times New Roman"/>
                <w:b/>
              </w:rPr>
              <w:lastRenderedPageBreak/>
              <w:t>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8D0B22" w14:textId="77777777" w:rsidR="007A175C" w:rsidRPr="00C351F7" w:rsidRDefault="007A175C" w:rsidP="007A175C">
            <w:pPr>
              <w:spacing w:after="0" w:line="276" w:lineRule="auto"/>
              <w:ind w:left="560" w:hanging="560"/>
              <w:jc w:val="center"/>
              <w:rPr>
                <w:rFonts w:cs="Times New Roman"/>
                <w:sz w:val="24"/>
                <w:szCs w:val="24"/>
              </w:rPr>
            </w:pPr>
            <w:r w:rsidRPr="00C351F7">
              <w:rPr>
                <w:sz w:val="24"/>
                <w:szCs w:val="24"/>
              </w:rPr>
              <w:t>60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3F0D83D" w14:textId="3CDFF3C7" w:rsidR="007A175C" w:rsidRPr="00C351F7" w:rsidRDefault="007A175C" w:rsidP="007A175C">
            <w:pPr>
              <w:spacing w:after="0" w:line="276" w:lineRule="auto"/>
              <w:jc w:val="center"/>
              <w:rPr>
                <w:sz w:val="24"/>
                <w:szCs w:val="24"/>
              </w:rPr>
            </w:pPr>
            <w:r>
              <w:rPr>
                <w:sz w:val="24"/>
                <w:szCs w:val="24"/>
              </w:rPr>
              <w:t>12,83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2E099A" w14:textId="46C09CE8" w:rsidR="007A175C" w:rsidRPr="00C351F7" w:rsidRDefault="007A175C" w:rsidP="007A175C">
            <w:pPr>
              <w:spacing w:after="0" w:line="276" w:lineRule="auto"/>
              <w:jc w:val="center"/>
              <w:rPr>
                <w:sz w:val="24"/>
                <w:szCs w:val="24"/>
              </w:rPr>
            </w:pPr>
            <w:r>
              <w:rPr>
                <w:rFonts w:ascii="Calibri" w:hAnsi="Calibri"/>
                <w:color w:val="000000"/>
              </w:rPr>
              <w:t>769,80</w:t>
            </w:r>
          </w:p>
        </w:tc>
      </w:tr>
    </w:tbl>
    <w:p w14:paraId="370A5BD5" w14:textId="341B3254" w:rsidR="00846AFF" w:rsidRDefault="00846AFF" w:rsidP="00C351F7">
      <w:pPr>
        <w:spacing w:after="0" w:line="276" w:lineRule="auto"/>
        <w:jc w:val="both"/>
        <w:rPr>
          <w:rFonts w:eastAsia="Lucida Sans Unicode"/>
          <w:kern w:val="2"/>
          <w:sz w:val="24"/>
          <w:szCs w:val="24"/>
        </w:rPr>
      </w:pPr>
    </w:p>
    <w:p w14:paraId="0F3772EC" w14:textId="77777777" w:rsidR="00077A11" w:rsidRPr="00077A11" w:rsidRDefault="00077A11" w:rsidP="00077A11">
      <w:pPr>
        <w:pStyle w:val="Default"/>
        <w:jc w:val="both"/>
        <w:rPr>
          <w:rFonts w:asciiTheme="minorHAnsi" w:hAnsiTheme="minorHAnsi"/>
        </w:rPr>
      </w:pPr>
      <w:r w:rsidRPr="00077A11">
        <w:rPr>
          <w:rFonts w:asciiTheme="minorHAnsi" w:hAnsiTheme="minorHAnsi"/>
        </w:rPr>
        <w:t xml:space="preserve">OBS. Os produtos embalados devem conter os rótulos exigidos conforme indicação de cada item acima. Respeitando a legislação sanitária. </w:t>
      </w:r>
    </w:p>
    <w:p w14:paraId="126698B6" w14:textId="59BCAFF7" w:rsidR="00077A11" w:rsidRPr="00077A11" w:rsidRDefault="00077A11" w:rsidP="00077A11">
      <w:pPr>
        <w:spacing w:after="0" w:line="276" w:lineRule="auto"/>
        <w:jc w:val="both"/>
        <w:rPr>
          <w:rFonts w:eastAsia="Lucida Sans Unicode"/>
          <w:kern w:val="2"/>
          <w:sz w:val="24"/>
          <w:szCs w:val="24"/>
        </w:rPr>
      </w:pPr>
      <w:r w:rsidRPr="00077A11">
        <w:rPr>
          <w:sz w:val="24"/>
          <w:szCs w:val="24"/>
        </w:rPr>
        <w:t>*Preço de aquisição é o preço a ser pago ao fornecedor da agricultura familiar. (Resolução FNDE 06/2020, Art.29, §3º).</w:t>
      </w:r>
    </w:p>
    <w:p w14:paraId="2371C5FC" w14:textId="77777777" w:rsidR="00846AFF" w:rsidRPr="00C351F7" w:rsidRDefault="00846AFF" w:rsidP="00C351F7">
      <w:pPr>
        <w:spacing w:after="0" w:line="276" w:lineRule="auto"/>
        <w:jc w:val="both"/>
        <w:rPr>
          <w:b/>
          <w:bCs/>
          <w:sz w:val="24"/>
          <w:szCs w:val="24"/>
        </w:rPr>
      </w:pPr>
    </w:p>
    <w:p w14:paraId="6E5C7D17" w14:textId="5995D00A" w:rsidR="00713994" w:rsidRPr="00064FE5" w:rsidRDefault="00713994" w:rsidP="00064FE5">
      <w:pPr>
        <w:pStyle w:val="Default"/>
        <w:jc w:val="both"/>
        <w:rPr>
          <w:rFonts w:asciiTheme="minorHAnsi" w:hAnsiTheme="minorHAnsi"/>
        </w:rPr>
      </w:pPr>
      <w:r w:rsidRPr="00064FE5">
        <w:rPr>
          <w:rFonts w:asciiTheme="minorHAnsi" w:hAnsiTheme="minorHAnsi"/>
          <w:b/>
          <w:bCs/>
        </w:rPr>
        <w:t xml:space="preserve">2. FONTE DE RECURSO </w:t>
      </w:r>
    </w:p>
    <w:p w14:paraId="6D37D556" w14:textId="77777777" w:rsidR="00713994" w:rsidRPr="00064FE5" w:rsidRDefault="00713994" w:rsidP="00064FE5">
      <w:pPr>
        <w:pStyle w:val="Default"/>
        <w:jc w:val="both"/>
        <w:rPr>
          <w:rFonts w:asciiTheme="minorHAnsi" w:hAnsiTheme="minorHAnsi"/>
        </w:rPr>
      </w:pPr>
      <w:r w:rsidRPr="00064FE5">
        <w:rPr>
          <w:rFonts w:asciiTheme="minorHAnsi" w:hAnsiTheme="minorHAnsi"/>
        </w:rPr>
        <w:t xml:space="preserve">Recursos provenientes do Governo Federal/PNAE e Recurso Livre. </w:t>
      </w:r>
    </w:p>
    <w:p w14:paraId="61ADEACF" w14:textId="77777777" w:rsidR="00064FE5" w:rsidRDefault="00064FE5" w:rsidP="00064FE5">
      <w:pPr>
        <w:pStyle w:val="Default"/>
        <w:jc w:val="both"/>
        <w:rPr>
          <w:rFonts w:asciiTheme="minorHAnsi" w:hAnsiTheme="minorHAnsi"/>
          <w:b/>
          <w:bCs/>
        </w:rPr>
      </w:pPr>
    </w:p>
    <w:p w14:paraId="1200395C" w14:textId="226A438B" w:rsidR="00713994" w:rsidRPr="00064FE5" w:rsidRDefault="00713994" w:rsidP="00064FE5">
      <w:pPr>
        <w:pStyle w:val="Default"/>
        <w:jc w:val="both"/>
        <w:rPr>
          <w:rFonts w:asciiTheme="minorHAnsi" w:hAnsiTheme="minorHAnsi"/>
        </w:rPr>
      </w:pPr>
      <w:r w:rsidRPr="00064FE5">
        <w:rPr>
          <w:rFonts w:asciiTheme="minorHAnsi" w:hAnsiTheme="minorHAnsi"/>
          <w:b/>
          <w:bCs/>
        </w:rPr>
        <w:t xml:space="preserve">3. HABILITAÇÃO DO FORNECEDOR </w:t>
      </w:r>
    </w:p>
    <w:p w14:paraId="7B0E630A" w14:textId="5AE7FF5B" w:rsidR="00846AFF" w:rsidRDefault="00713994" w:rsidP="00064FE5">
      <w:pPr>
        <w:autoSpaceDE w:val="0"/>
        <w:autoSpaceDN w:val="0"/>
        <w:adjustRightInd w:val="0"/>
        <w:spacing w:after="0" w:line="276" w:lineRule="auto"/>
        <w:jc w:val="both"/>
        <w:rPr>
          <w:sz w:val="24"/>
          <w:szCs w:val="24"/>
        </w:rPr>
      </w:pPr>
      <w:r w:rsidRPr="00064FE5">
        <w:rPr>
          <w:sz w:val="24"/>
          <w:szCs w:val="24"/>
        </w:rPr>
        <w:t>Os Fornecedores da Agricultura Familiar poderão comercializar sua produção agrícola na forma de Fornecedores Individuais, Grupos Informais e Grupos Formais, de acordo com o Art. 27 da Resolução FNDE nº 06/2020.</w:t>
      </w:r>
    </w:p>
    <w:p w14:paraId="113C2898" w14:textId="4BEDFD39" w:rsidR="009A78FD" w:rsidRDefault="009A78FD" w:rsidP="00064FE5">
      <w:pPr>
        <w:autoSpaceDE w:val="0"/>
        <w:autoSpaceDN w:val="0"/>
        <w:adjustRightInd w:val="0"/>
        <w:spacing w:after="0" w:line="276" w:lineRule="auto"/>
        <w:jc w:val="both"/>
        <w:rPr>
          <w:sz w:val="24"/>
          <w:szCs w:val="24"/>
        </w:rPr>
      </w:pPr>
    </w:p>
    <w:p w14:paraId="700BB0B2" w14:textId="77777777" w:rsidR="009A78FD" w:rsidRPr="009A78FD" w:rsidRDefault="009A78FD" w:rsidP="009A78FD">
      <w:pPr>
        <w:autoSpaceDE w:val="0"/>
        <w:autoSpaceDN w:val="0"/>
        <w:adjustRightInd w:val="0"/>
        <w:spacing w:after="0" w:line="240" w:lineRule="auto"/>
        <w:jc w:val="both"/>
        <w:rPr>
          <w:rFonts w:cs="Tahoma"/>
          <w:color w:val="000000"/>
          <w:sz w:val="24"/>
          <w:szCs w:val="24"/>
        </w:rPr>
      </w:pPr>
      <w:r w:rsidRPr="009A78FD">
        <w:rPr>
          <w:rFonts w:cs="Tahoma"/>
          <w:b/>
          <w:bCs/>
          <w:color w:val="000000"/>
          <w:sz w:val="24"/>
          <w:szCs w:val="24"/>
        </w:rPr>
        <w:t xml:space="preserve">3.1. ENVELOPE Nº 001 - HABILITAÇÃO DO FORNECEDOR INDIVIDUAL (não organizado em grupo). </w:t>
      </w:r>
    </w:p>
    <w:p w14:paraId="0B8690A8" w14:textId="77777777" w:rsidR="009A78FD" w:rsidRPr="009A78FD" w:rsidRDefault="009A78FD" w:rsidP="009A78FD">
      <w:pPr>
        <w:autoSpaceDE w:val="0"/>
        <w:autoSpaceDN w:val="0"/>
        <w:adjustRightInd w:val="0"/>
        <w:spacing w:after="0" w:line="240" w:lineRule="auto"/>
        <w:jc w:val="both"/>
        <w:rPr>
          <w:rFonts w:cs="Tahoma"/>
          <w:color w:val="000000"/>
          <w:sz w:val="24"/>
          <w:szCs w:val="24"/>
        </w:rPr>
      </w:pPr>
      <w:r w:rsidRPr="009A78FD">
        <w:rPr>
          <w:rFonts w:cs="Tahoma"/>
          <w:color w:val="000000"/>
          <w:sz w:val="24"/>
          <w:szCs w:val="24"/>
        </w:rPr>
        <w:t xml:space="preserve">O Fornecedor Individual deverá apresentar no </w:t>
      </w:r>
      <w:r w:rsidRPr="009A78FD">
        <w:rPr>
          <w:rFonts w:cs="Tahoma"/>
          <w:b/>
          <w:bCs/>
          <w:color w:val="000000"/>
          <w:sz w:val="24"/>
          <w:szCs w:val="24"/>
        </w:rPr>
        <w:t xml:space="preserve">envelope nº 01 </w:t>
      </w:r>
      <w:r w:rsidRPr="009A78FD">
        <w:rPr>
          <w:rFonts w:cs="Tahoma"/>
          <w:color w:val="000000"/>
          <w:sz w:val="24"/>
          <w:szCs w:val="24"/>
        </w:rPr>
        <w:t xml:space="preserve">os documentos abaixo relacionados, sob pena de inabilitação: </w:t>
      </w:r>
    </w:p>
    <w:p w14:paraId="44683767" w14:textId="77777777" w:rsidR="009A78FD" w:rsidRPr="009A78FD" w:rsidRDefault="009A78FD" w:rsidP="009A78FD">
      <w:pPr>
        <w:autoSpaceDE w:val="0"/>
        <w:autoSpaceDN w:val="0"/>
        <w:adjustRightInd w:val="0"/>
        <w:spacing w:after="16" w:line="240" w:lineRule="auto"/>
        <w:jc w:val="both"/>
        <w:rPr>
          <w:rFonts w:cs="Tahoma"/>
          <w:color w:val="000000"/>
          <w:sz w:val="24"/>
          <w:szCs w:val="24"/>
        </w:rPr>
      </w:pPr>
      <w:r w:rsidRPr="009A78FD">
        <w:rPr>
          <w:rFonts w:cs="Tahoma"/>
          <w:color w:val="000000"/>
          <w:sz w:val="24"/>
          <w:szCs w:val="24"/>
        </w:rPr>
        <w:t xml:space="preserve">I - </w:t>
      </w:r>
      <w:proofErr w:type="gramStart"/>
      <w:r w:rsidRPr="009A78FD">
        <w:rPr>
          <w:rFonts w:cs="Tahoma"/>
          <w:color w:val="000000"/>
          <w:sz w:val="24"/>
          <w:szCs w:val="24"/>
        </w:rPr>
        <w:t>a</w:t>
      </w:r>
      <w:proofErr w:type="gramEnd"/>
      <w:r w:rsidRPr="009A78FD">
        <w:rPr>
          <w:rFonts w:cs="Tahoma"/>
          <w:color w:val="000000"/>
          <w:sz w:val="24"/>
          <w:szCs w:val="24"/>
        </w:rPr>
        <w:t xml:space="preserve"> prova de inscrição no Cadastro de Pessoa Física - CPF; </w:t>
      </w:r>
    </w:p>
    <w:p w14:paraId="6D2230FF" w14:textId="77777777" w:rsidR="009A78FD" w:rsidRPr="009A78FD" w:rsidRDefault="009A78FD" w:rsidP="009A78FD">
      <w:pPr>
        <w:autoSpaceDE w:val="0"/>
        <w:autoSpaceDN w:val="0"/>
        <w:adjustRightInd w:val="0"/>
        <w:spacing w:after="16" w:line="240" w:lineRule="auto"/>
        <w:jc w:val="both"/>
        <w:rPr>
          <w:rFonts w:cs="Tahoma"/>
          <w:color w:val="000000"/>
          <w:sz w:val="24"/>
          <w:szCs w:val="24"/>
        </w:rPr>
      </w:pPr>
      <w:r w:rsidRPr="009A78FD">
        <w:rPr>
          <w:rFonts w:cs="Tahoma"/>
          <w:color w:val="000000"/>
          <w:sz w:val="24"/>
          <w:szCs w:val="24"/>
        </w:rPr>
        <w:t xml:space="preserve">II - </w:t>
      </w:r>
      <w:proofErr w:type="gramStart"/>
      <w:r w:rsidRPr="009A78FD">
        <w:rPr>
          <w:rFonts w:cs="Tahoma"/>
          <w:color w:val="000000"/>
          <w:sz w:val="24"/>
          <w:szCs w:val="24"/>
        </w:rPr>
        <w:t>o</w:t>
      </w:r>
      <w:proofErr w:type="gramEnd"/>
      <w:r w:rsidRPr="009A78FD">
        <w:rPr>
          <w:rFonts w:cs="Tahoma"/>
          <w:color w:val="000000"/>
          <w:sz w:val="24"/>
          <w:szCs w:val="24"/>
        </w:rPr>
        <w:t xml:space="preserve"> extrato da DAP Física do agricultor familiar participante, emitido nos últimos 60 dias; </w:t>
      </w:r>
    </w:p>
    <w:p w14:paraId="53BEAAE2" w14:textId="77777777" w:rsidR="009A78FD" w:rsidRPr="009A78FD" w:rsidRDefault="009A78FD" w:rsidP="009A78FD">
      <w:pPr>
        <w:autoSpaceDE w:val="0"/>
        <w:autoSpaceDN w:val="0"/>
        <w:adjustRightInd w:val="0"/>
        <w:spacing w:after="16" w:line="240" w:lineRule="auto"/>
        <w:jc w:val="both"/>
        <w:rPr>
          <w:rFonts w:cs="Tahoma"/>
          <w:color w:val="000000"/>
          <w:sz w:val="24"/>
          <w:szCs w:val="24"/>
        </w:rPr>
      </w:pPr>
      <w:r w:rsidRPr="009A78FD">
        <w:rPr>
          <w:rFonts w:cs="Tahoma"/>
          <w:color w:val="000000"/>
          <w:sz w:val="24"/>
          <w:szCs w:val="24"/>
        </w:rPr>
        <w:t xml:space="preserve">III - o Projeto de Venda de Gêneros Alimentícios da Agricultura Familiar e/ou Empreendedor Familiar Rural para Alimentação Escolar com assinatura do agricultor participante; </w:t>
      </w:r>
    </w:p>
    <w:p w14:paraId="47F87CA6" w14:textId="1CBDD13E" w:rsidR="009A78FD" w:rsidRPr="009A78FD" w:rsidRDefault="00E32F9F" w:rsidP="009A78FD">
      <w:pPr>
        <w:autoSpaceDE w:val="0"/>
        <w:autoSpaceDN w:val="0"/>
        <w:adjustRightInd w:val="0"/>
        <w:spacing w:after="0" w:line="240" w:lineRule="auto"/>
        <w:jc w:val="both"/>
        <w:rPr>
          <w:rFonts w:cs="Tahoma"/>
          <w:color w:val="000000"/>
          <w:sz w:val="24"/>
          <w:szCs w:val="24"/>
        </w:rPr>
      </w:pPr>
      <w:r>
        <w:rPr>
          <w:rFonts w:cs="Tahoma"/>
          <w:color w:val="000000"/>
          <w:sz w:val="24"/>
          <w:szCs w:val="24"/>
        </w:rPr>
        <w:t>I</w:t>
      </w:r>
      <w:r w:rsidR="009A78FD" w:rsidRPr="009A78FD">
        <w:rPr>
          <w:rFonts w:cs="Tahoma"/>
          <w:color w:val="000000"/>
          <w:sz w:val="24"/>
          <w:szCs w:val="24"/>
        </w:rPr>
        <w:t xml:space="preserve">V - </w:t>
      </w:r>
      <w:proofErr w:type="gramStart"/>
      <w:r w:rsidR="009A78FD" w:rsidRPr="009A78FD">
        <w:rPr>
          <w:rFonts w:cs="Tahoma"/>
          <w:color w:val="000000"/>
          <w:sz w:val="24"/>
          <w:szCs w:val="24"/>
        </w:rPr>
        <w:t>a</w:t>
      </w:r>
      <w:proofErr w:type="gramEnd"/>
      <w:r w:rsidR="009A78FD" w:rsidRPr="009A78FD">
        <w:rPr>
          <w:rFonts w:cs="Tahoma"/>
          <w:color w:val="000000"/>
          <w:sz w:val="24"/>
          <w:szCs w:val="24"/>
        </w:rPr>
        <w:t xml:space="preserve"> declaração de que os gêneros alimentícios a serem entregues são oriundos de produção própria, relacionada no projeto de venda. </w:t>
      </w:r>
    </w:p>
    <w:p w14:paraId="07C64810" w14:textId="3910EAA0" w:rsidR="00846AFF" w:rsidRPr="008D38A4" w:rsidRDefault="00846AFF" w:rsidP="00C351F7">
      <w:pPr>
        <w:autoSpaceDE w:val="0"/>
        <w:autoSpaceDN w:val="0"/>
        <w:adjustRightInd w:val="0"/>
        <w:spacing w:after="0" w:line="276" w:lineRule="auto"/>
        <w:jc w:val="both"/>
        <w:rPr>
          <w:sz w:val="24"/>
          <w:szCs w:val="24"/>
        </w:rPr>
      </w:pPr>
      <w:r w:rsidRPr="008D38A4">
        <w:rPr>
          <w:sz w:val="24"/>
          <w:szCs w:val="24"/>
        </w:rPr>
        <w:t>V – Certificação de produto orgânico ou agroecológico, quando for o caso.</w:t>
      </w:r>
    </w:p>
    <w:p w14:paraId="1DD341F4" w14:textId="7CE5E33D" w:rsidR="00B53974" w:rsidRDefault="00B53974" w:rsidP="00C351F7">
      <w:pPr>
        <w:autoSpaceDE w:val="0"/>
        <w:autoSpaceDN w:val="0"/>
        <w:adjustRightInd w:val="0"/>
        <w:spacing w:after="0" w:line="276" w:lineRule="auto"/>
        <w:jc w:val="both"/>
        <w:rPr>
          <w:sz w:val="24"/>
          <w:szCs w:val="24"/>
        </w:rPr>
      </w:pPr>
    </w:p>
    <w:p w14:paraId="2995A5C5" w14:textId="77777777" w:rsidR="009A78FD" w:rsidRPr="009A78FD" w:rsidRDefault="009A78FD" w:rsidP="009A78FD">
      <w:pPr>
        <w:autoSpaceDE w:val="0"/>
        <w:autoSpaceDN w:val="0"/>
        <w:adjustRightInd w:val="0"/>
        <w:spacing w:after="0" w:line="240" w:lineRule="auto"/>
        <w:jc w:val="both"/>
        <w:rPr>
          <w:rFonts w:cs="Tahoma"/>
          <w:color w:val="000000"/>
          <w:sz w:val="24"/>
          <w:szCs w:val="24"/>
        </w:rPr>
      </w:pPr>
      <w:r w:rsidRPr="009A78FD">
        <w:rPr>
          <w:rFonts w:cs="Tahoma"/>
          <w:b/>
          <w:bCs/>
          <w:color w:val="000000"/>
          <w:sz w:val="24"/>
          <w:szCs w:val="24"/>
        </w:rPr>
        <w:t xml:space="preserve">3.2. ENVELOPE Nº 01 - HABILITAÇÃO DO GRUPO INFORMAL </w:t>
      </w:r>
    </w:p>
    <w:p w14:paraId="6D054E0B" w14:textId="77777777" w:rsidR="009A78FD" w:rsidRPr="009A78FD" w:rsidRDefault="009A78FD" w:rsidP="009A78FD">
      <w:pPr>
        <w:autoSpaceDE w:val="0"/>
        <w:autoSpaceDN w:val="0"/>
        <w:adjustRightInd w:val="0"/>
        <w:spacing w:after="0" w:line="240" w:lineRule="auto"/>
        <w:jc w:val="both"/>
        <w:rPr>
          <w:rFonts w:cs="Tahoma"/>
          <w:color w:val="000000"/>
          <w:sz w:val="24"/>
          <w:szCs w:val="24"/>
        </w:rPr>
      </w:pPr>
      <w:r w:rsidRPr="009A78FD">
        <w:rPr>
          <w:rFonts w:cs="Tahoma"/>
          <w:color w:val="000000"/>
          <w:sz w:val="24"/>
          <w:szCs w:val="24"/>
        </w:rPr>
        <w:t xml:space="preserve">O Grupo Informal deverá apresentar no </w:t>
      </w:r>
      <w:r w:rsidRPr="009A78FD">
        <w:rPr>
          <w:rFonts w:cs="Tahoma"/>
          <w:b/>
          <w:bCs/>
          <w:color w:val="000000"/>
          <w:sz w:val="24"/>
          <w:szCs w:val="24"/>
        </w:rPr>
        <w:t>Envelope nº 01</w:t>
      </w:r>
      <w:r w:rsidRPr="009A78FD">
        <w:rPr>
          <w:rFonts w:cs="Tahoma"/>
          <w:color w:val="000000"/>
          <w:sz w:val="24"/>
          <w:szCs w:val="24"/>
        </w:rPr>
        <w:t xml:space="preserve">, os documentos abaixo relacionados, sob pena de inabilitação: </w:t>
      </w:r>
    </w:p>
    <w:p w14:paraId="7F8FEB86" w14:textId="77777777" w:rsidR="009A78FD" w:rsidRPr="009A78FD" w:rsidRDefault="009A78FD" w:rsidP="009A78FD">
      <w:pPr>
        <w:autoSpaceDE w:val="0"/>
        <w:autoSpaceDN w:val="0"/>
        <w:adjustRightInd w:val="0"/>
        <w:spacing w:after="26" w:line="240" w:lineRule="auto"/>
        <w:jc w:val="both"/>
        <w:rPr>
          <w:rFonts w:cs="Tahoma"/>
          <w:color w:val="000000"/>
          <w:sz w:val="24"/>
          <w:szCs w:val="24"/>
        </w:rPr>
      </w:pPr>
      <w:r w:rsidRPr="009A78FD">
        <w:rPr>
          <w:rFonts w:cs="Tahoma"/>
          <w:color w:val="000000"/>
          <w:sz w:val="24"/>
          <w:szCs w:val="24"/>
        </w:rPr>
        <w:t xml:space="preserve">I - </w:t>
      </w:r>
      <w:proofErr w:type="gramStart"/>
      <w:r w:rsidRPr="009A78FD">
        <w:rPr>
          <w:rFonts w:cs="Tahoma"/>
          <w:color w:val="000000"/>
          <w:sz w:val="24"/>
          <w:szCs w:val="24"/>
        </w:rPr>
        <w:t>a</w:t>
      </w:r>
      <w:proofErr w:type="gramEnd"/>
      <w:r w:rsidRPr="009A78FD">
        <w:rPr>
          <w:rFonts w:cs="Tahoma"/>
          <w:color w:val="000000"/>
          <w:sz w:val="24"/>
          <w:szCs w:val="24"/>
        </w:rPr>
        <w:t xml:space="preserve"> prova de inscrição no Cadastro de Pessoa Física - CPF; </w:t>
      </w:r>
    </w:p>
    <w:p w14:paraId="51AD8F6B" w14:textId="77777777" w:rsidR="009A78FD" w:rsidRDefault="009A78FD" w:rsidP="009A78FD">
      <w:pPr>
        <w:autoSpaceDE w:val="0"/>
        <w:autoSpaceDN w:val="0"/>
        <w:adjustRightInd w:val="0"/>
        <w:spacing w:after="26" w:line="240" w:lineRule="auto"/>
        <w:jc w:val="both"/>
        <w:rPr>
          <w:rFonts w:cs="Tahoma"/>
          <w:color w:val="000000"/>
          <w:sz w:val="24"/>
          <w:szCs w:val="24"/>
        </w:rPr>
      </w:pPr>
      <w:r w:rsidRPr="009A78FD">
        <w:rPr>
          <w:rFonts w:cs="Tahoma"/>
          <w:color w:val="000000"/>
          <w:sz w:val="24"/>
          <w:szCs w:val="24"/>
        </w:rPr>
        <w:t xml:space="preserve">II - </w:t>
      </w:r>
      <w:proofErr w:type="gramStart"/>
      <w:r w:rsidRPr="009A78FD">
        <w:rPr>
          <w:rFonts w:cs="Tahoma"/>
          <w:color w:val="000000"/>
          <w:sz w:val="24"/>
          <w:szCs w:val="24"/>
        </w:rPr>
        <w:t>o</w:t>
      </w:r>
      <w:proofErr w:type="gramEnd"/>
      <w:r w:rsidRPr="009A78FD">
        <w:rPr>
          <w:rFonts w:cs="Tahoma"/>
          <w:color w:val="000000"/>
          <w:sz w:val="24"/>
          <w:szCs w:val="24"/>
        </w:rPr>
        <w:t xml:space="preserve"> extrato da DAP Física de cada agricultor familiar participante, emitido nos últimos 60 dias;</w:t>
      </w:r>
    </w:p>
    <w:p w14:paraId="4F4B6F16" w14:textId="0A63E167" w:rsidR="009A78FD" w:rsidRPr="009A78FD" w:rsidRDefault="009A78FD" w:rsidP="009A78FD">
      <w:pPr>
        <w:autoSpaceDE w:val="0"/>
        <w:autoSpaceDN w:val="0"/>
        <w:adjustRightInd w:val="0"/>
        <w:spacing w:after="26" w:line="240" w:lineRule="auto"/>
        <w:jc w:val="both"/>
        <w:rPr>
          <w:rFonts w:cs="Tahoma"/>
          <w:color w:val="000000"/>
          <w:sz w:val="24"/>
          <w:szCs w:val="24"/>
        </w:rPr>
      </w:pPr>
      <w:r w:rsidRPr="009A78FD">
        <w:rPr>
          <w:rFonts w:cs="Tahoma"/>
          <w:color w:val="000000"/>
          <w:sz w:val="24"/>
          <w:szCs w:val="24"/>
        </w:rPr>
        <w:t xml:space="preserve">III - o Projeto de Venda de Gêneros Alimentícios da Agricultura Familiar e/ou Empreendedor Familiar Rural para Alimentação Escolar com assinatura de todos os agricultores participantes; </w:t>
      </w:r>
    </w:p>
    <w:p w14:paraId="1AA6CA31" w14:textId="686CDF82" w:rsidR="009A78FD" w:rsidRPr="009A78FD" w:rsidRDefault="00AD56C1" w:rsidP="009A78FD">
      <w:pPr>
        <w:autoSpaceDE w:val="0"/>
        <w:autoSpaceDN w:val="0"/>
        <w:adjustRightInd w:val="0"/>
        <w:spacing w:after="0" w:line="240" w:lineRule="auto"/>
        <w:jc w:val="both"/>
        <w:rPr>
          <w:rFonts w:cs="Tahoma"/>
          <w:color w:val="000000"/>
          <w:sz w:val="24"/>
          <w:szCs w:val="24"/>
        </w:rPr>
      </w:pPr>
      <w:r>
        <w:rPr>
          <w:rFonts w:cs="Tahoma"/>
          <w:color w:val="000000"/>
          <w:sz w:val="24"/>
          <w:szCs w:val="24"/>
        </w:rPr>
        <w:lastRenderedPageBreak/>
        <w:t>I</w:t>
      </w:r>
      <w:r w:rsidR="009A78FD" w:rsidRPr="009A78FD">
        <w:rPr>
          <w:rFonts w:cs="Tahoma"/>
          <w:color w:val="000000"/>
          <w:sz w:val="24"/>
          <w:szCs w:val="24"/>
        </w:rPr>
        <w:t xml:space="preserve">V - </w:t>
      </w:r>
      <w:proofErr w:type="gramStart"/>
      <w:r w:rsidR="009A78FD" w:rsidRPr="009A78FD">
        <w:rPr>
          <w:rFonts w:cs="Tahoma"/>
          <w:color w:val="000000"/>
          <w:sz w:val="24"/>
          <w:szCs w:val="24"/>
        </w:rPr>
        <w:t>a</w:t>
      </w:r>
      <w:proofErr w:type="gramEnd"/>
      <w:r w:rsidR="009A78FD" w:rsidRPr="009A78FD">
        <w:rPr>
          <w:rFonts w:cs="Tahoma"/>
          <w:color w:val="000000"/>
          <w:sz w:val="24"/>
          <w:szCs w:val="24"/>
        </w:rPr>
        <w:t xml:space="preserve"> declaração de que os gêneros alimentícios a serem entregues são produzidos pelos agricultores familiares relacionados no projeto de venda. </w:t>
      </w:r>
    </w:p>
    <w:p w14:paraId="27EF3D34" w14:textId="03957E50" w:rsidR="00846AFF" w:rsidRPr="008D38A4" w:rsidRDefault="00AD56C1" w:rsidP="00C351F7">
      <w:pPr>
        <w:autoSpaceDE w:val="0"/>
        <w:autoSpaceDN w:val="0"/>
        <w:adjustRightInd w:val="0"/>
        <w:spacing w:after="0" w:line="276" w:lineRule="auto"/>
        <w:jc w:val="both"/>
        <w:rPr>
          <w:sz w:val="24"/>
          <w:szCs w:val="24"/>
        </w:rPr>
      </w:pPr>
      <w:r w:rsidRPr="008D38A4">
        <w:rPr>
          <w:sz w:val="24"/>
          <w:szCs w:val="24"/>
        </w:rPr>
        <w:t>V</w:t>
      </w:r>
      <w:r w:rsidR="00846AFF" w:rsidRPr="008D38A4">
        <w:rPr>
          <w:sz w:val="24"/>
          <w:szCs w:val="24"/>
        </w:rPr>
        <w:t xml:space="preserve"> – Certificação de produto orgânico ou agroecológico, quando for o caso.</w:t>
      </w:r>
    </w:p>
    <w:p w14:paraId="7E6D8CC9" w14:textId="2E21C4DE" w:rsidR="00846AFF" w:rsidRDefault="00846AFF" w:rsidP="00C351F7">
      <w:pPr>
        <w:autoSpaceDE w:val="0"/>
        <w:autoSpaceDN w:val="0"/>
        <w:adjustRightInd w:val="0"/>
        <w:spacing w:after="0" w:line="276" w:lineRule="auto"/>
        <w:jc w:val="both"/>
        <w:rPr>
          <w:b/>
          <w:sz w:val="24"/>
          <w:szCs w:val="24"/>
        </w:rPr>
      </w:pPr>
    </w:p>
    <w:p w14:paraId="332491BE" w14:textId="77777777" w:rsidR="00D708F7" w:rsidRPr="00D708F7" w:rsidRDefault="00D708F7" w:rsidP="00D708F7">
      <w:pPr>
        <w:autoSpaceDE w:val="0"/>
        <w:autoSpaceDN w:val="0"/>
        <w:adjustRightInd w:val="0"/>
        <w:spacing w:after="0" w:line="240" w:lineRule="auto"/>
        <w:jc w:val="both"/>
        <w:rPr>
          <w:rFonts w:cs="Tahoma"/>
          <w:color w:val="000000"/>
          <w:sz w:val="24"/>
          <w:szCs w:val="24"/>
        </w:rPr>
      </w:pPr>
      <w:r w:rsidRPr="00D708F7">
        <w:rPr>
          <w:rFonts w:cs="Tahoma"/>
          <w:b/>
          <w:bCs/>
          <w:color w:val="000000"/>
          <w:sz w:val="24"/>
          <w:szCs w:val="24"/>
        </w:rPr>
        <w:t xml:space="preserve">3.3. ENVELOPE Nº 01 - HABILITAÇÃO DO GRUPO FORMAL </w:t>
      </w:r>
    </w:p>
    <w:p w14:paraId="1CF7E1F8" w14:textId="77777777" w:rsidR="00D708F7" w:rsidRPr="00D708F7" w:rsidRDefault="00D708F7" w:rsidP="00D708F7">
      <w:pPr>
        <w:autoSpaceDE w:val="0"/>
        <w:autoSpaceDN w:val="0"/>
        <w:adjustRightInd w:val="0"/>
        <w:spacing w:after="0" w:line="240" w:lineRule="auto"/>
        <w:jc w:val="both"/>
        <w:rPr>
          <w:rFonts w:cs="Tahoma"/>
          <w:color w:val="000000"/>
          <w:sz w:val="24"/>
          <w:szCs w:val="24"/>
        </w:rPr>
      </w:pPr>
      <w:r w:rsidRPr="00D708F7">
        <w:rPr>
          <w:rFonts w:cs="Tahoma"/>
          <w:color w:val="000000"/>
          <w:sz w:val="24"/>
          <w:szCs w:val="24"/>
        </w:rPr>
        <w:t xml:space="preserve">O Grupo Formal deverá apresentar no </w:t>
      </w:r>
      <w:r w:rsidRPr="00D708F7">
        <w:rPr>
          <w:rFonts w:cs="Tahoma"/>
          <w:b/>
          <w:bCs/>
          <w:color w:val="000000"/>
          <w:sz w:val="24"/>
          <w:szCs w:val="24"/>
        </w:rPr>
        <w:t>Envelope nº 01</w:t>
      </w:r>
      <w:r w:rsidRPr="00D708F7">
        <w:rPr>
          <w:rFonts w:cs="Tahoma"/>
          <w:color w:val="000000"/>
          <w:sz w:val="24"/>
          <w:szCs w:val="24"/>
        </w:rPr>
        <w:t xml:space="preserve">, os documentos abaixo relacionados, sob pena de inabilitação: </w:t>
      </w:r>
    </w:p>
    <w:p w14:paraId="6CA4A68E" w14:textId="77777777" w:rsidR="00D708F7" w:rsidRPr="00D708F7" w:rsidRDefault="00D708F7" w:rsidP="00D708F7">
      <w:pPr>
        <w:autoSpaceDE w:val="0"/>
        <w:autoSpaceDN w:val="0"/>
        <w:adjustRightInd w:val="0"/>
        <w:spacing w:after="26" w:line="240" w:lineRule="auto"/>
        <w:jc w:val="both"/>
        <w:rPr>
          <w:rFonts w:cs="Tahoma"/>
          <w:color w:val="000000"/>
          <w:sz w:val="24"/>
          <w:szCs w:val="24"/>
        </w:rPr>
      </w:pPr>
      <w:r w:rsidRPr="00D708F7">
        <w:rPr>
          <w:rFonts w:cs="Tahoma"/>
          <w:color w:val="000000"/>
          <w:sz w:val="24"/>
          <w:szCs w:val="24"/>
        </w:rPr>
        <w:t xml:space="preserve">I - </w:t>
      </w:r>
      <w:proofErr w:type="gramStart"/>
      <w:r w:rsidRPr="00D708F7">
        <w:rPr>
          <w:rFonts w:cs="Tahoma"/>
          <w:color w:val="000000"/>
          <w:sz w:val="24"/>
          <w:szCs w:val="24"/>
        </w:rPr>
        <w:t>a</w:t>
      </w:r>
      <w:proofErr w:type="gramEnd"/>
      <w:r w:rsidRPr="00D708F7">
        <w:rPr>
          <w:rFonts w:cs="Tahoma"/>
          <w:color w:val="000000"/>
          <w:sz w:val="24"/>
          <w:szCs w:val="24"/>
        </w:rPr>
        <w:t xml:space="preserve"> prova de inscrição no Cadastro Nacional de Pessoa Jurídica - CNPJ; </w:t>
      </w:r>
    </w:p>
    <w:p w14:paraId="03969006" w14:textId="77777777" w:rsidR="00D708F7" w:rsidRPr="00D708F7" w:rsidRDefault="00D708F7" w:rsidP="00D708F7">
      <w:pPr>
        <w:autoSpaceDE w:val="0"/>
        <w:autoSpaceDN w:val="0"/>
        <w:adjustRightInd w:val="0"/>
        <w:spacing w:after="26" w:line="240" w:lineRule="auto"/>
        <w:jc w:val="both"/>
        <w:rPr>
          <w:rFonts w:cs="Tahoma"/>
          <w:color w:val="000000"/>
          <w:sz w:val="24"/>
          <w:szCs w:val="24"/>
        </w:rPr>
      </w:pPr>
      <w:r w:rsidRPr="00D708F7">
        <w:rPr>
          <w:rFonts w:cs="Tahoma"/>
          <w:color w:val="000000"/>
          <w:sz w:val="24"/>
          <w:szCs w:val="24"/>
        </w:rPr>
        <w:t xml:space="preserve">II - </w:t>
      </w:r>
      <w:proofErr w:type="gramStart"/>
      <w:r w:rsidRPr="00D708F7">
        <w:rPr>
          <w:rFonts w:cs="Tahoma"/>
          <w:color w:val="000000"/>
          <w:sz w:val="24"/>
          <w:szCs w:val="24"/>
        </w:rPr>
        <w:t>o</w:t>
      </w:r>
      <w:proofErr w:type="gramEnd"/>
      <w:r w:rsidRPr="00D708F7">
        <w:rPr>
          <w:rFonts w:cs="Tahoma"/>
          <w:color w:val="000000"/>
          <w:sz w:val="24"/>
          <w:szCs w:val="24"/>
        </w:rPr>
        <w:t xml:space="preserve"> extrato da DAP Jurídica para associações e cooperativas, emitido nos últimos 60 dias; </w:t>
      </w:r>
    </w:p>
    <w:p w14:paraId="421FE22A" w14:textId="77777777" w:rsidR="00D708F7" w:rsidRPr="00D708F7" w:rsidRDefault="00D708F7" w:rsidP="00D708F7">
      <w:pPr>
        <w:autoSpaceDE w:val="0"/>
        <w:autoSpaceDN w:val="0"/>
        <w:adjustRightInd w:val="0"/>
        <w:spacing w:after="26" w:line="240" w:lineRule="auto"/>
        <w:jc w:val="both"/>
        <w:rPr>
          <w:rFonts w:cs="Tahoma"/>
          <w:color w:val="000000"/>
          <w:sz w:val="24"/>
          <w:szCs w:val="24"/>
        </w:rPr>
      </w:pPr>
      <w:r w:rsidRPr="00D708F7">
        <w:rPr>
          <w:rFonts w:cs="Tahoma"/>
          <w:color w:val="000000"/>
          <w:sz w:val="24"/>
          <w:szCs w:val="24"/>
        </w:rPr>
        <w:t xml:space="preserve">III - a prova de regularidade com a Fazenda Federal, relativa à Seguridade Social e ao Fundo de Garantia por Tempo de Serviço - FGTS; </w:t>
      </w:r>
    </w:p>
    <w:p w14:paraId="5C3430A2" w14:textId="77777777" w:rsidR="00D708F7" w:rsidRPr="00D708F7" w:rsidRDefault="00D708F7" w:rsidP="00D708F7">
      <w:pPr>
        <w:autoSpaceDE w:val="0"/>
        <w:autoSpaceDN w:val="0"/>
        <w:adjustRightInd w:val="0"/>
        <w:spacing w:after="26" w:line="240" w:lineRule="auto"/>
        <w:jc w:val="both"/>
        <w:rPr>
          <w:rFonts w:cs="Tahoma"/>
          <w:color w:val="000000"/>
          <w:sz w:val="24"/>
          <w:szCs w:val="24"/>
        </w:rPr>
      </w:pPr>
      <w:r w:rsidRPr="00D708F7">
        <w:rPr>
          <w:rFonts w:cs="Tahoma"/>
          <w:color w:val="000000"/>
          <w:sz w:val="24"/>
          <w:szCs w:val="24"/>
        </w:rPr>
        <w:t xml:space="preserve">IV - </w:t>
      </w:r>
      <w:proofErr w:type="gramStart"/>
      <w:r w:rsidRPr="00D708F7">
        <w:rPr>
          <w:rFonts w:cs="Tahoma"/>
          <w:color w:val="000000"/>
          <w:sz w:val="24"/>
          <w:szCs w:val="24"/>
        </w:rPr>
        <w:t>as</w:t>
      </w:r>
      <w:proofErr w:type="gramEnd"/>
      <w:r w:rsidRPr="00D708F7">
        <w:rPr>
          <w:rFonts w:cs="Tahoma"/>
          <w:color w:val="000000"/>
          <w:sz w:val="24"/>
          <w:szCs w:val="24"/>
        </w:rPr>
        <w:t xml:space="preserve"> cópias do estatuto e ata de posse da atual diretoria da entidade registrada no órgão competente; </w:t>
      </w:r>
    </w:p>
    <w:p w14:paraId="593AACB6" w14:textId="77777777" w:rsidR="00D708F7" w:rsidRPr="00D708F7" w:rsidRDefault="00D708F7" w:rsidP="00D708F7">
      <w:pPr>
        <w:autoSpaceDE w:val="0"/>
        <w:autoSpaceDN w:val="0"/>
        <w:adjustRightInd w:val="0"/>
        <w:spacing w:after="26" w:line="240" w:lineRule="auto"/>
        <w:jc w:val="both"/>
        <w:rPr>
          <w:rFonts w:cs="Tahoma"/>
          <w:color w:val="000000"/>
          <w:sz w:val="24"/>
          <w:szCs w:val="24"/>
        </w:rPr>
      </w:pPr>
      <w:r w:rsidRPr="00D708F7">
        <w:rPr>
          <w:rFonts w:cs="Tahoma"/>
          <w:color w:val="000000"/>
          <w:sz w:val="24"/>
          <w:szCs w:val="24"/>
        </w:rPr>
        <w:t xml:space="preserve">V - </w:t>
      </w:r>
      <w:proofErr w:type="gramStart"/>
      <w:r w:rsidRPr="00D708F7">
        <w:rPr>
          <w:rFonts w:cs="Tahoma"/>
          <w:color w:val="000000"/>
          <w:sz w:val="24"/>
          <w:szCs w:val="24"/>
        </w:rPr>
        <w:t>o</w:t>
      </w:r>
      <w:proofErr w:type="gramEnd"/>
      <w:r w:rsidRPr="00D708F7">
        <w:rPr>
          <w:rFonts w:cs="Tahoma"/>
          <w:color w:val="000000"/>
          <w:sz w:val="24"/>
          <w:szCs w:val="24"/>
        </w:rPr>
        <w:t xml:space="preserve"> Projeto de Venda de Gêneros Alimentícios da Agricultura Familiar para Alimentação Escolar; VI - a declaração de que os gêneros alimentícios a serem entregues são produzidos pelos associados/cooperados; </w:t>
      </w:r>
    </w:p>
    <w:p w14:paraId="3B00B79B" w14:textId="77777777" w:rsidR="00D708F7" w:rsidRPr="00D708F7" w:rsidRDefault="00D708F7" w:rsidP="00D708F7">
      <w:pPr>
        <w:autoSpaceDE w:val="0"/>
        <w:autoSpaceDN w:val="0"/>
        <w:adjustRightInd w:val="0"/>
        <w:spacing w:after="26" w:line="240" w:lineRule="auto"/>
        <w:jc w:val="both"/>
        <w:rPr>
          <w:rFonts w:cs="Tahoma"/>
          <w:color w:val="000000"/>
          <w:sz w:val="24"/>
          <w:szCs w:val="24"/>
        </w:rPr>
      </w:pPr>
      <w:r w:rsidRPr="00D708F7">
        <w:rPr>
          <w:rFonts w:cs="Tahoma"/>
          <w:color w:val="000000"/>
          <w:sz w:val="24"/>
          <w:szCs w:val="24"/>
        </w:rPr>
        <w:t xml:space="preserve">VII - a declaração do seu representante legal de responsabilidade pelo controle do atendimento do limite individual de venda de seus cooperados/associados. </w:t>
      </w:r>
    </w:p>
    <w:p w14:paraId="737B28BB" w14:textId="3C1C95CE" w:rsidR="00AD56C1" w:rsidRPr="008D38A4" w:rsidRDefault="00AD56C1" w:rsidP="00AD56C1">
      <w:pPr>
        <w:autoSpaceDE w:val="0"/>
        <w:autoSpaceDN w:val="0"/>
        <w:adjustRightInd w:val="0"/>
        <w:spacing w:after="0" w:line="276" w:lineRule="auto"/>
        <w:jc w:val="both"/>
        <w:rPr>
          <w:sz w:val="24"/>
          <w:szCs w:val="24"/>
        </w:rPr>
      </w:pPr>
      <w:r w:rsidRPr="008D38A4">
        <w:rPr>
          <w:sz w:val="24"/>
          <w:szCs w:val="24"/>
        </w:rPr>
        <w:t>VIII – Certificação de produto orgânico ou agroecológico, quando for o caso.</w:t>
      </w:r>
    </w:p>
    <w:p w14:paraId="659CF91C" w14:textId="502340D6" w:rsidR="009A78FD" w:rsidRPr="008D38A4" w:rsidRDefault="009A78FD" w:rsidP="00C351F7">
      <w:pPr>
        <w:autoSpaceDE w:val="0"/>
        <w:autoSpaceDN w:val="0"/>
        <w:adjustRightInd w:val="0"/>
        <w:spacing w:after="0" w:line="276" w:lineRule="auto"/>
        <w:jc w:val="both"/>
        <w:rPr>
          <w:b/>
          <w:sz w:val="24"/>
          <w:szCs w:val="24"/>
        </w:rPr>
      </w:pPr>
    </w:p>
    <w:p w14:paraId="4E63963B" w14:textId="3396CB01" w:rsidR="00A64E9F" w:rsidRPr="00A64E9F" w:rsidRDefault="00A64E9F" w:rsidP="00A64E9F">
      <w:pPr>
        <w:pStyle w:val="Default"/>
        <w:jc w:val="both"/>
        <w:rPr>
          <w:rFonts w:asciiTheme="minorHAnsi" w:hAnsiTheme="minorHAnsi"/>
        </w:rPr>
      </w:pPr>
      <w:r w:rsidRPr="00A64E9F">
        <w:rPr>
          <w:rFonts w:asciiTheme="minorHAnsi" w:hAnsiTheme="minorHAnsi"/>
          <w:b/>
          <w:bCs/>
        </w:rPr>
        <w:t>4. ENVELOPE Nº 02 - PROJETO DE VENDA</w:t>
      </w:r>
    </w:p>
    <w:p w14:paraId="5D873B1C" w14:textId="129F5937" w:rsidR="00A64E9F" w:rsidRPr="008D38A4" w:rsidRDefault="00A64E9F" w:rsidP="00A64E9F">
      <w:pPr>
        <w:pStyle w:val="Default"/>
        <w:spacing w:after="19"/>
        <w:jc w:val="both"/>
        <w:rPr>
          <w:rFonts w:asciiTheme="minorHAnsi" w:hAnsiTheme="minorHAnsi"/>
          <w:color w:val="auto"/>
        </w:rPr>
      </w:pPr>
      <w:r w:rsidRPr="00A64E9F">
        <w:rPr>
          <w:rFonts w:asciiTheme="minorHAnsi" w:hAnsiTheme="minorHAnsi"/>
        </w:rPr>
        <w:t xml:space="preserve">4.1. </w:t>
      </w:r>
      <w:r w:rsidRPr="00A64E9F">
        <w:rPr>
          <w:rFonts w:asciiTheme="minorHAnsi" w:hAnsiTheme="minorHAnsi"/>
          <w:b/>
          <w:bCs/>
        </w:rPr>
        <w:t xml:space="preserve">No Envelope nº 02 </w:t>
      </w:r>
      <w:r w:rsidRPr="00A64E9F">
        <w:rPr>
          <w:rFonts w:asciiTheme="minorHAnsi" w:hAnsiTheme="minorHAnsi"/>
        </w:rPr>
        <w:t xml:space="preserve">os Fornecedores Individuais, Grupos Informais ou Grupos Formais deverão apresentar o Projeto de Venda de </w:t>
      </w:r>
      <w:r w:rsidRPr="008D38A4">
        <w:rPr>
          <w:rFonts w:asciiTheme="minorHAnsi" w:hAnsiTheme="minorHAnsi"/>
          <w:color w:val="auto"/>
        </w:rPr>
        <w:t>Gêneros Alimentícios da Agricultura Familiar conforme Anexo I</w:t>
      </w:r>
      <w:r w:rsidR="00C32D79" w:rsidRPr="008D38A4">
        <w:rPr>
          <w:rFonts w:asciiTheme="minorHAnsi" w:hAnsiTheme="minorHAnsi"/>
          <w:color w:val="auto"/>
        </w:rPr>
        <w:t>, II e III</w:t>
      </w:r>
      <w:r w:rsidRPr="008D38A4">
        <w:rPr>
          <w:rFonts w:asciiTheme="minorHAnsi" w:hAnsiTheme="minorHAnsi"/>
          <w:color w:val="auto"/>
        </w:rPr>
        <w:t xml:space="preserve"> (modelo da Resolução FNDE nº 06/2020). </w:t>
      </w:r>
    </w:p>
    <w:p w14:paraId="1737CFF5" w14:textId="75FB2D2E" w:rsidR="00A64E9F" w:rsidRPr="00A64E9F" w:rsidRDefault="00A64E9F" w:rsidP="00A64E9F">
      <w:pPr>
        <w:pStyle w:val="Default"/>
        <w:jc w:val="both"/>
        <w:rPr>
          <w:rFonts w:asciiTheme="minorHAnsi" w:hAnsiTheme="minorHAnsi"/>
        </w:rPr>
      </w:pPr>
      <w:r w:rsidRPr="008D38A4">
        <w:rPr>
          <w:rFonts w:asciiTheme="minorHAnsi" w:hAnsiTheme="minorHAnsi"/>
          <w:color w:val="auto"/>
        </w:rPr>
        <w:t xml:space="preserve">4.2. A relação dos proponentes dos projetos </w:t>
      </w:r>
      <w:r w:rsidRPr="00A64E9F">
        <w:rPr>
          <w:rFonts w:asciiTheme="minorHAnsi" w:hAnsiTheme="minorHAnsi"/>
        </w:rPr>
        <w:t xml:space="preserve">de venda será apresentada em sessão pública e registrada em ata a ser realizada às 09 horas do dia seguinte ao do término do prazo de apresentação dos projetos. Após o resultado os proponentes terão prazo de até cinco dias para assinatura </w:t>
      </w:r>
      <w:proofErr w:type="gramStart"/>
      <w:r w:rsidRPr="00A64E9F">
        <w:rPr>
          <w:rFonts w:asciiTheme="minorHAnsi" w:hAnsiTheme="minorHAnsi"/>
        </w:rPr>
        <w:t>do(</w:t>
      </w:r>
      <w:proofErr w:type="gramEnd"/>
      <w:r w:rsidRPr="00A64E9F">
        <w:rPr>
          <w:rFonts w:asciiTheme="minorHAnsi" w:hAnsiTheme="minorHAnsi"/>
        </w:rPr>
        <w:t xml:space="preserve">s) contrato(s). </w:t>
      </w:r>
    </w:p>
    <w:p w14:paraId="08B162C7" w14:textId="61FA67E4" w:rsidR="00A64E9F" w:rsidRPr="00A64E9F" w:rsidRDefault="00A64E9F" w:rsidP="00A64E9F">
      <w:pPr>
        <w:pStyle w:val="Default"/>
        <w:jc w:val="both"/>
        <w:rPr>
          <w:rFonts w:asciiTheme="minorHAnsi" w:hAnsiTheme="minorHAnsi"/>
        </w:rPr>
      </w:pPr>
      <w:r>
        <w:rPr>
          <w:rFonts w:asciiTheme="minorHAnsi" w:hAnsiTheme="minorHAnsi"/>
        </w:rPr>
        <w:t>4.</w:t>
      </w:r>
      <w:r w:rsidRPr="00A64E9F">
        <w:rPr>
          <w:rFonts w:asciiTheme="minorHAnsi" w:hAnsiTheme="minorHAnsi"/>
        </w:rPr>
        <w:t xml:space="preserve">3. </w:t>
      </w:r>
      <w:proofErr w:type="gramStart"/>
      <w:r w:rsidRPr="00A64E9F">
        <w:rPr>
          <w:rFonts w:asciiTheme="minorHAnsi" w:hAnsiTheme="minorHAnsi"/>
        </w:rPr>
        <w:t>O(</w:t>
      </w:r>
      <w:proofErr w:type="gramEnd"/>
      <w:r w:rsidRPr="00A64E9F">
        <w:rPr>
          <w:rFonts w:asciiTheme="minorHAnsi" w:hAnsiTheme="minorHAnsi"/>
        </w:rPr>
        <w:t>s) projeto(s) de venda a ser(em) contratado(s) será(</w:t>
      </w:r>
      <w:proofErr w:type="spellStart"/>
      <w:r w:rsidRPr="00A64E9F">
        <w:rPr>
          <w:rFonts w:asciiTheme="minorHAnsi" w:hAnsiTheme="minorHAnsi"/>
        </w:rPr>
        <w:t>ão</w:t>
      </w:r>
      <w:proofErr w:type="spellEnd"/>
      <w:r w:rsidRPr="00A64E9F">
        <w:rPr>
          <w:rFonts w:asciiTheme="minorHAnsi" w:hAnsiTheme="minorHAnsi"/>
        </w:rPr>
        <w:t>) selecionado(s) conforme critérios estabelecidos pelo art. 25 da Resolução.</w:t>
      </w:r>
    </w:p>
    <w:p w14:paraId="32E618AC" w14:textId="493CD4C9" w:rsidR="00A64E9F" w:rsidRPr="00A64E9F" w:rsidRDefault="00A64E9F" w:rsidP="00A64E9F">
      <w:pPr>
        <w:pStyle w:val="Default"/>
        <w:spacing w:after="525"/>
        <w:jc w:val="both"/>
        <w:rPr>
          <w:rFonts w:asciiTheme="minorHAnsi" w:hAnsiTheme="minorHAnsi"/>
        </w:rPr>
      </w:pPr>
      <w:r w:rsidRPr="00A64E9F">
        <w:rPr>
          <w:rFonts w:asciiTheme="minorHAnsi" w:hAnsiTheme="minorHAnsi"/>
        </w:rPr>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4.5. Na ausência ou desconformidade de qualquer desses documentos constatada na abertura dos envelopes poderá ser concedido abertura de prazo para sua regularização </w:t>
      </w:r>
      <w:r w:rsidRPr="00A64E9F">
        <w:rPr>
          <w:rFonts w:asciiTheme="minorHAnsi" w:hAnsiTheme="minorHAnsi"/>
          <w:b/>
          <w:bCs/>
        </w:rPr>
        <w:t xml:space="preserve">de até 05 (cinco) dias, </w:t>
      </w:r>
      <w:r w:rsidRPr="00A64E9F">
        <w:rPr>
          <w:rFonts w:asciiTheme="minorHAnsi" w:hAnsiTheme="minorHAnsi"/>
        </w:rPr>
        <w:t xml:space="preserve">conforme análise da Comissão Julgadora. </w:t>
      </w:r>
    </w:p>
    <w:p w14:paraId="49519F49" w14:textId="36827548" w:rsidR="00A64E9F" w:rsidRPr="00A64E9F" w:rsidRDefault="00A64E9F" w:rsidP="00A64E9F">
      <w:pPr>
        <w:autoSpaceDE w:val="0"/>
        <w:autoSpaceDN w:val="0"/>
        <w:adjustRightInd w:val="0"/>
        <w:spacing w:after="0" w:line="240" w:lineRule="auto"/>
        <w:jc w:val="both"/>
        <w:rPr>
          <w:rFonts w:ascii="Calibri" w:hAnsi="Calibri" w:cs="Calibri"/>
          <w:color w:val="000000"/>
          <w:sz w:val="24"/>
          <w:szCs w:val="24"/>
        </w:rPr>
      </w:pPr>
      <w:r w:rsidRPr="00A64E9F">
        <w:rPr>
          <w:rFonts w:ascii="Calibri" w:hAnsi="Calibri" w:cs="Calibri"/>
          <w:b/>
          <w:bCs/>
          <w:color w:val="000000"/>
          <w:sz w:val="24"/>
          <w:szCs w:val="24"/>
        </w:rPr>
        <w:t xml:space="preserve">5. CRITÉRIOS DE SELEÇÃO DOS BENEFICIÁRIOS </w:t>
      </w:r>
    </w:p>
    <w:p w14:paraId="5B58869D" w14:textId="2EB140C9" w:rsidR="00A64E9F" w:rsidRPr="00A64E9F" w:rsidRDefault="00A64E9F" w:rsidP="00A64E9F">
      <w:pPr>
        <w:autoSpaceDE w:val="0"/>
        <w:autoSpaceDN w:val="0"/>
        <w:adjustRightInd w:val="0"/>
        <w:spacing w:after="0" w:line="240" w:lineRule="auto"/>
        <w:jc w:val="both"/>
        <w:rPr>
          <w:rFonts w:ascii="Calibri" w:hAnsi="Calibri" w:cs="Calibri"/>
          <w:color w:val="000000"/>
          <w:sz w:val="24"/>
          <w:szCs w:val="24"/>
        </w:rPr>
      </w:pPr>
      <w:r w:rsidRPr="00A64E9F">
        <w:rPr>
          <w:rFonts w:ascii="Calibri" w:hAnsi="Calibri" w:cs="Calibri"/>
          <w:color w:val="000000"/>
          <w:sz w:val="24"/>
          <w:szCs w:val="24"/>
        </w:rPr>
        <w:t xml:space="preserve">5.1. Para seleção, os projetos de venda habilitadas serão divididos em: grupo de projetos de fornecedores locais, grupo de projetos do território rural, grupo de projetos do estado, e grupo de propostas do País. </w:t>
      </w:r>
      <w:r w:rsidR="000E2024">
        <w:rPr>
          <w:rFonts w:ascii="Calibri" w:hAnsi="Calibri" w:cs="Calibri"/>
          <w:color w:val="000000"/>
          <w:sz w:val="24"/>
          <w:szCs w:val="24"/>
        </w:rPr>
        <w:t xml:space="preserve"> </w:t>
      </w:r>
    </w:p>
    <w:p w14:paraId="249F8C67" w14:textId="77777777" w:rsidR="00346358" w:rsidRDefault="00A64E9F" w:rsidP="00A64E9F">
      <w:pPr>
        <w:autoSpaceDE w:val="0"/>
        <w:autoSpaceDN w:val="0"/>
        <w:adjustRightInd w:val="0"/>
        <w:spacing w:after="0" w:line="240" w:lineRule="auto"/>
        <w:jc w:val="both"/>
        <w:rPr>
          <w:rFonts w:ascii="Calibri" w:hAnsi="Calibri" w:cs="Calibri"/>
          <w:color w:val="000000"/>
          <w:sz w:val="24"/>
          <w:szCs w:val="24"/>
        </w:rPr>
      </w:pPr>
      <w:r w:rsidRPr="00A64E9F">
        <w:rPr>
          <w:rFonts w:ascii="Calibri" w:hAnsi="Calibri" w:cs="Calibri"/>
          <w:color w:val="000000"/>
          <w:sz w:val="24"/>
          <w:szCs w:val="24"/>
        </w:rPr>
        <w:t xml:space="preserve">5.2. Entre os grupos de projetos, será observada a seguinte ordem de prioridade para seleção: </w:t>
      </w:r>
    </w:p>
    <w:p w14:paraId="6E311FBB" w14:textId="021617E6" w:rsidR="00A64E9F" w:rsidRPr="00A64E9F" w:rsidRDefault="00A64E9F" w:rsidP="00A64E9F">
      <w:pPr>
        <w:autoSpaceDE w:val="0"/>
        <w:autoSpaceDN w:val="0"/>
        <w:adjustRightInd w:val="0"/>
        <w:spacing w:after="0" w:line="240" w:lineRule="auto"/>
        <w:jc w:val="both"/>
        <w:rPr>
          <w:rFonts w:ascii="Calibri" w:hAnsi="Calibri" w:cs="Calibri"/>
          <w:color w:val="000000"/>
          <w:sz w:val="24"/>
          <w:szCs w:val="24"/>
        </w:rPr>
      </w:pPr>
      <w:r w:rsidRPr="00A64E9F">
        <w:rPr>
          <w:rFonts w:ascii="Calibri" w:hAnsi="Calibri" w:cs="Calibri"/>
          <w:color w:val="000000"/>
          <w:sz w:val="24"/>
          <w:szCs w:val="24"/>
        </w:rPr>
        <w:t xml:space="preserve">I – </w:t>
      </w:r>
      <w:proofErr w:type="gramStart"/>
      <w:r w:rsidRPr="00A64E9F">
        <w:rPr>
          <w:rFonts w:ascii="Calibri" w:hAnsi="Calibri" w:cs="Calibri"/>
          <w:color w:val="000000"/>
          <w:sz w:val="24"/>
          <w:szCs w:val="24"/>
        </w:rPr>
        <w:t>o</w:t>
      </w:r>
      <w:proofErr w:type="gramEnd"/>
      <w:r w:rsidRPr="00A64E9F">
        <w:rPr>
          <w:rFonts w:ascii="Calibri" w:hAnsi="Calibri" w:cs="Calibri"/>
          <w:color w:val="000000"/>
          <w:sz w:val="24"/>
          <w:szCs w:val="24"/>
        </w:rPr>
        <w:t xml:space="preserve"> grupo de projetos de fornecedores locais tem prioridade sobre os demais grupos; </w:t>
      </w:r>
    </w:p>
    <w:p w14:paraId="6D9B3BF2" w14:textId="77777777" w:rsidR="00A64E9F" w:rsidRPr="000828A1" w:rsidRDefault="00A64E9F" w:rsidP="00A64E9F">
      <w:pPr>
        <w:autoSpaceDE w:val="0"/>
        <w:autoSpaceDN w:val="0"/>
        <w:adjustRightInd w:val="0"/>
        <w:spacing w:after="0" w:line="240" w:lineRule="auto"/>
        <w:jc w:val="both"/>
        <w:rPr>
          <w:rFonts w:ascii="Calibri" w:hAnsi="Calibri" w:cs="Calibri"/>
          <w:sz w:val="24"/>
          <w:szCs w:val="24"/>
        </w:rPr>
      </w:pPr>
      <w:r w:rsidRPr="000828A1">
        <w:rPr>
          <w:rFonts w:ascii="Calibri" w:hAnsi="Calibri" w:cs="Calibri"/>
          <w:sz w:val="24"/>
          <w:szCs w:val="24"/>
        </w:rPr>
        <w:lastRenderedPageBreak/>
        <w:t xml:space="preserve">II – </w:t>
      </w:r>
      <w:proofErr w:type="gramStart"/>
      <w:r w:rsidRPr="000828A1">
        <w:rPr>
          <w:rFonts w:ascii="Calibri" w:hAnsi="Calibri" w:cs="Calibri"/>
          <w:sz w:val="24"/>
          <w:szCs w:val="24"/>
        </w:rPr>
        <w:t>o</w:t>
      </w:r>
      <w:proofErr w:type="gramEnd"/>
      <w:r w:rsidRPr="000828A1">
        <w:rPr>
          <w:rFonts w:ascii="Calibri" w:hAnsi="Calibri" w:cs="Calibri"/>
          <w:sz w:val="24"/>
          <w:szCs w:val="24"/>
        </w:rPr>
        <w:t xml:space="preserve"> grupo de projetos de fornecedores de Região Geográfica Imediata tem prioridade sobre o de Região Geográfica Intermediária, o do estado e o do País; </w:t>
      </w:r>
    </w:p>
    <w:p w14:paraId="7757AC38" w14:textId="77777777" w:rsidR="00A64E9F" w:rsidRPr="000828A1" w:rsidRDefault="00A64E9F" w:rsidP="00A64E9F">
      <w:pPr>
        <w:autoSpaceDE w:val="0"/>
        <w:autoSpaceDN w:val="0"/>
        <w:adjustRightInd w:val="0"/>
        <w:spacing w:after="0" w:line="240" w:lineRule="auto"/>
        <w:jc w:val="both"/>
        <w:rPr>
          <w:rFonts w:ascii="Calibri" w:hAnsi="Calibri" w:cs="Calibri"/>
          <w:sz w:val="24"/>
          <w:szCs w:val="24"/>
        </w:rPr>
      </w:pPr>
      <w:r w:rsidRPr="000828A1">
        <w:rPr>
          <w:rFonts w:ascii="Calibri" w:hAnsi="Calibri" w:cs="Calibri"/>
          <w:sz w:val="24"/>
          <w:szCs w:val="24"/>
        </w:rPr>
        <w:t xml:space="preserve">III – o grupo de projetos de fornecedores da Região Geográfica Intermediária tem prioridade sobre o do estado e do país; </w:t>
      </w:r>
    </w:p>
    <w:p w14:paraId="2261F0DE" w14:textId="77777777" w:rsidR="00346358" w:rsidRDefault="00A64E9F" w:rsidP="00A64E9F">
      <w:pPr>
        <w:autoSpaceDE w:val="0"/>
        <w:autoSpaceDN w:val="0"/>
        <w:adjustRightInd w:val="0"/>
        <w:spacing w:after="0" w:line="240" w:lineRule="auto"/>
        <w:jc w:val="both"/>
        <w:rPr>
          <w:rFonts w:ascii="Calibri" w:hAnsi="Calibri" w:cs="Calibri"/>
          <w:color w:val="000000"/>
          <w:sz w:val="24"/>
          <w:szCs w:val="24"/>
        </w:rPr>
      </w:pPr>
      <w:r w:rsidRPr="00A64E9F">
        <w:rPr>
          <w:rFonts w:ascii="Calibri" w:hAnsi="Calibri" w:cs="Calibri"/>
          <w:color w:val="000000"/>
          <w:sz w:val="24"/>
          <w:szCs w:val="24"/>
        </w:rPr>
        <w:t xml:space="preserve">IV – </w:t>
      </w:r>
      <w:proofErr w:type="gramStart"/>
      <w:r w:rsidRPr="00A64E9F">
        <w:rPr>
          <w:rFonts w:ascii="Calibri" w:hAnsi="Calibri" w:cs="Calibri"/>
          <w:color w:val="000000"/>
          <w:sz w:val="24"/>
          <w:szCs w:val="24"/>
        </w:rPr>
        <w:t>o</w:t>
      </w:r>
      <w:proofErr w:type="gramEnd"/>
      <w:r w:rsidRPr="00A64E9F">
        <w:rPr>
          <w:rFonts w:ascii="Calibri" w:hAnsi="Calibri" w:cs="Calibri"/>
          <w:color w:val="000000"/>
          <w:sz w:val="24"/>
          <w:szCs w:val="24"/>
        </w:rPr>
        <w:t xml:space="preserve"> grupo de projetos do estado tem prioridade sobre o do País. </w:t>
      </w:r>
    </w:p>
    <w:p w14:paraId="2C567207" w14:textId="77777777" w:rsidR="00346358" w:rsidRDefault="00346358" w:rsidP="00A64E9F">
      <w:pPr>
        <w:autoSpaceDE w:val="0"/>
        <w:autoSpaceDN w:val="0"/>
        <w:adjustRightInd w:val="0"/>
        <w:spacing w:after="0" w:line="240" w:lineRule="auto"/>
        <w:jc w:val="both"/>
        <w:rPr>
          <w:rFonts w:ascii="Calibri" w:hAnsi="Calibri" w:cs="Calibri"/>
          <w:color w:val="000000"/>
          <w:sz w:val="24"/>
          <w:szCs w:val="24"/>
        </w:rPr>
      </w:pPr>
    </w:p>
    <w:p w14:paraId="7976E38A" w14:textId="2262334A" w:rsidR="00A64E9F" w:rsidRPr="00A64E9F" w:rsidRDefault="00A64E9F" w:rsidP="00A64E9F">
      <w:pPr>
        <w:autoSpaceDE w:val="0"/>
        <w:autoSpaceDN w:val="0"/>
        <w:adjustRightInd w:val="0"/>
        <w:spacing w:after="0" w:line="240" w:lineRule="auto"/>
        <w:jc w:val="both"/>
        <w:rPr>
          <w:rFonts w:ascii="Calibri" w:hAnsi="Calibri" w:cs="Calibri"/>
          <w:color w:val="000000"/>
          <w:sz w:val="24"/>
          <w:szCs w:val="24"/>
        </w:rPr>
      </w:pPr>
      <w:r w:rsidRPr="00A64E9F">
        <w:rPr>
          <w:rFonts w:ascii="Calibri" w:hAnsi="Calibri" w:cs="Calibri"/>
          <w:color w:val="000000"/>
          <w:sz w:val="24"/>
          <w:szCs w:val="24"/>
        </w:rPr>
        <w:t xml:space="preserve">5.3. Em cada grupo de projetos, será observada a seguinte ordem de prioridade para seleção: </w:t>
      </w:r>
    </w:p>
    <w:p w14:paraId="7769A25D" w14:textId="0B614FB6" w:rsidR="00A64E9F" w:rsidRPr="00A64E9F" w:rsidRDefault="00A64E9F" w:rsidP="00A64E9F">
      <w:pPr>
        <w:autoSpaceDE w:val="0"/>
        <w:autoSpaceDN w:val="0"/>
        <w:adjustRightInd w:val="0"/>
        <w:spacing w:after="0" w:line="240" w:lineRule="auto"/>
        <w:jc w:val="both"/>
        <w:rPr>
          <w:rFonts w:ascii="Calibri" w:hAnsi="Calibri" w:cs="Calibri"/>
          <w:color w:val="000000"/>
          <w:sz w:val="24"/>
          <w:szCs w:val="24"/>
        </w:rPr>
      </w:pPr>
      <w:r w:rsidRPr="00A64E9F">
        <w:rPr>
          <w:rFonts w:ascii="Calibri" w:hAnsi="Calibri" w:cs="Calibri"/>
          <w:color w:val="000000"/>
          <w:sz w:val="24"/>
          <w:szCs w:val="24"/>
        </w:rPr>
        <w:t xml:space="preserve">I – </w:t>
      </w:r>
      <w:proofErr w:type="gramStart"/>
      <w:r w:rsidRPr="00A64E9F">
        <w:rPr>
          <w:rFonts w:ascii="Calibri" w:hAnsi="Calibri" w:cs="Calibri"/>
          <w:color w:val="000000"/>
          <w:sz w:val="24"/>
          <w:szCs w:val="24"/>
        </w:rPr>
        <w:t>os</w:t>
      </w:r>
      <w:proofErr w:type="gramEnd"/>
      <w:r w:rsidRPr="00A64E9F">
        <w:rPr>
          <w:rFonts w:ascii="Calibri" w:hAnsi="Calibri" w:cs="Calibri"/>
          <w:color w:val="000000"/>
          <w:sz w:val="24"/>
          <w:szCs w:val="24"/>
        </w:rPr>
        <w:t xml:space="preserve"> assentamentos de reforma agrária, as comunidades tradicionais indígenas e as comunidades quilombolas, não havendo prioridade entre estes; </w:t>
      </w:r>
    </w:p>
    <w:p w14:paraId="22660230" w14:textId="60D2C06D" w:rsidR="00A64E9F" w:rsidRPr="00A64E9F" w:rsidRDefault="00A64E9F" w:rsidP="00346358">
      <w:pPr>
        <w:autoSpaceDE w:val="0"/>
        <w:autoSpaceDN w:val="0"/>
        <w:adjustRightInd w:val="0"/>
        <w:spacing w:after="0" w:line="240" w:lineRule="auto"/>
        <w:jc w:val="both"/>
        <w:rPr>
          <w:rFonts w:cs="Calibri"/>
          <w:color w:val="000000"/>
          <w:sz w:val="24"/>
          <w:szCs w:val="24"/>
        </w:rPr>
      </w:pPr>
      <w:r w:rsidRPr="00A64E9F">
        <w:rPr>
          <w:rFonts w:cs="Calibri"/>
          <w:color w:val="000000"/>
          <w:sz w:val="24"/>
          <w:szCs w:val="24"/>
        </w:rPr>
        <w:t xml:space="preserve">II – </w:t>
      </w:r>
      <w:proofErr w:type="gramStart"/>
      <w:r w:rsidRPr="00A64E9F">
        <w:rPr>
          <w:rFonts w:cs="Calibri"/>
          <w:color w:val="000000"/>
          <w:sz w:val="24"/>
          <w:szCs w:val="24"/>
        </w:rPr>
        <w:t>os</w:t>
      </w:r>
      <w:proofErr w:type="gramEnd"/>
      <w:r w:rsidRPr="00A64E9F">
        <w:rPr>
          <w:rFonts w:cs="Calibri"/>
          <w:color w:val="000000"/>
          <w:sz w:val="24"/>
          <w:szCs w:val="24"/>
        </w:rPr>
        <w:t xml:space="preserve"> fornecedores de gêneros alimentícios certificados como orgânicos ou agroecológicos</w:t>
      </w:r>
      <w:r w:rsidR="00346358" w:rsidRPr="00346358">
        <w:rPr>
          <w:rFonts w:cs="Calibri"/>
          <w:color w:val="000000"/>
          <w:sz w:val="24"/>
          <w:szCs w:val="24"/>
        </w:rPr>
        <w:t>, segundo a Lei nº 10.831/2003;</w:t>
      </w:r>
    </w:p>
    <w:p w14:paraId="1C969F7D" w14:textId="77777777" w:rsidR="00346358" w:rsidRPr="00346358" w:rsidRDefault="00346358" w:rsidP="00346358">
      <w:pPr>
        <w:pStyle w:val="Default"/>
        <w:spacing w:after="19"/>
        <w:jc w:val="both"/>
        <w:rPr>
          <w:rFonts w:asciiTheme="minorHAnsi" w:hAnsiTheme="minorHAnsi"/>
        </w:rPr>
      </w:pPr>
      <w:r w:rsidRPr="00346358">
        <w:rPr>
          <w:rFonts w:asciiTheme="minorHAnsi" w:hAnsiTheme="minorHAnsi"/>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14:paraId="46611CC9" w14:textId="202E4847" w:rsidR="00842A98" w:rsidRDefault="00842A98" w:rsidP="00842A98">
      <w:pPr>
        <w:pStyle w:val="Default"/>
        <w:jc w:val="both"/>
        <w:rPr>
          <w:rFonts w:asciiTheme="minorHAnsi" w:hAnsiTheme="minorHAnsi"/>
        </w:rPr>
      </w:pPr>
      <w:r w:rsidRPr="00346358">
        <w:rPr>
          <w:rFonts w:asciiTheme="minorHAnsi" w:hAnsiTheme="minorHAnsi"/>
        </w:rPr>
        <w:t xml:space="preserve">Caso a entidade executora - </w:t>
      </w:r>
      <w:proofErr w:type="spellStart"/>
      <w:r w:rsidRPr="00346358">
        <w:rPr>
          <w:rFonts w:asciiTheme="minorHAnsi" w:hAnsiTheme="minorHAnsi"/>
        </w:rPr>
        <w:t>EEx</w:t>
      </w:r>
      <w:proofErr w:type="spellEnd"/>
      <w:r w:rsidRPr="00346358">
        <w:rPr>
          <w:rFonts w:asciiTheme="minorHAnsi" w:hAnsiTheme="minorHAnsi"/>
        </w:rPr>
        <w:t>. (</w:t>
      </w:r>
      <w:proofErr w:type="gramStart"/>
      <w:r w:rsidRPr="00346358">
        <w:rPr>
          <w:rFonts w:asciiTheme="minorHAnsi" w:hAnsiTheme="minorHAnsi"/>
        </w:rPr>
        <w:t>município</w:t>
      </w:r>
      <w:proofErr w:type="gramEnd"/>
      <w:r w:rsidRPr="00346358">
        <w:rPr>
          <w:rFonts w:asciiTheme="minorHAnsi" w:hAnsiTheme="minorHAnsi"/>
        </w:rPr>
        <w:t>) não obtenha as quantidades necessárias de produtos oriundos do grupo de projetos de fornecedores locais, estas deverão ser complementadas com os projetos dos demais grupos, em acordo com os critérios de seleção e priorização citados nos itens 5.1 e 5.2.</w:t>
      </w:r>
    </w:p>
    <w:p w14:paraId="6352D411" w14:textId="5648EAB6" w:rsidR="00346358" w:rsidRPr="00346358" w:rsidRDefault="00346358" w:rsidP="00346358">
      <w:pPr>
        <w:pStyle w:val="Default"/>
        <w:spacing w:after="19"/>
        <w:jc w:val="both"/>
        <w:rPr>
          <w:rFonts w:asciiTheme="minorHAnsi" w:hAnsiTheme="minorHAnsi"/>
        </w:rPr>
      </w:pPr>
      <w:r w:rsidRPr="00346358">
        <w:rPr>
          <w:rFonts w:asciiTheme="minorHAnsi" w:hAnsiTheme="minorHAnsi"/>
        </w:rPr>
        <w:t xml:space="preserve">5.4. No caso de empate entre grupos formais, terão prioridade organizações com maior porcentagem de agricultores familiares e/ou empreendedores familiares rurais no seu quadro de sócios, conforme DAP Jurídica. </w:t>
      </w:r>
    </w:p>
    <w:p w14:paraId="7B9E69B6" w14:textId="77777777" w:rsidR="00346358" w:rsidRPr="00346358" w:rsidRDefault="00346358" w:rsidP="00346358">
      <w:pPr>
        <w:pStyle w:val="Default"/>
        <w:jc w:val="both"/>
        <w:rPr>
          <w:rFonts w:asciiTheme="minorHAnsi" w:hAnsiTheme="minorHAnsi"/>
        </w:rPr>
      </w:pPr>
      <w:r w:rsidRPr="00346358">
        <w:rPr>
          <w:rFonts w:asciiTheme="minorHAnsi" w:hAnsiTheme="minorHAnsi"/>
        </w:rPr>
        <w:t xml:space="preserve">5.5. Em caso de persistir o empate, será realizado sorteio ou, em havendo consenso entre as partes, poderá optar-se pela divisão no fornecimento dos produtos a serem adquiridos entre as organizações finalistas. </w:t>
      </w:r>
    </w:p>
    <w:p w14:paraId="52B66D15" w14:textId="4796E3AF" w:rsidR="009A78FD" w:rsidRDefault="009A78FD" w:rsidP="00346358">
      <w:pPr>
        <w:autoSpaceDE w:val="0"/>
        <w:autoSpaceDN w:val="0"/>
        <w:adjustRightInd w:val="0"/>
        <w:spacing w:after="0" w:line="276" w:lineRule="auto"/>
        <w:jc w:val="both"/>
        <w:rPr>
          <w:b/>
          <w:sz w:val="24"/>
          <w:szCs w:val="24"/>
        </w:rPr>
      </w:pPr>
    </w:p>
    <w:p w14:paraId="3FF91BC4" w14:textId="5D7FEAB0" w:rsidR="00BC3051" w:rsidRPr="00BC3051" w:rsidRDefault="00BC3051" w:rsidP="00BC3051">
      <w:pPr>
        <w:autoSpaceDE w:val="0"/>
        <w:autoSpaceDN w:val="0"/>
        <w:adjustRightInd w:val="0"/>
        <w:spacing w:after="0" w:line="240" w:lineRule="auto"/>
        <w:jc w:val="both"/>
        <w:rPr>
          <w:rFonts w:cs="Helvetica-Bold"/>
          <w:b/>
          <w:bCs/>
          <w:sz w:val="24"/>
          <w:szCs w:val="24"/>
        </w:rPr>
      </w:pPr>
      <w:r w:rsidRPr="00BC3051">
        <w:rPr>
          <w:rFonts w:cs="Helvetica-Bold"/>
          <w:b/>
          <w:bCs/>
          <w:sz w:val="24"/>
          <w:szCs w:val="24"/>
        </w:rPr>
        <w:t>6. LOCAL E PERIODICIDADE DE ENTREGA DOS PRODUTOS</w:t>
      </w:r>
    </w:p>
    <w:p w14:paraId="383A1C60" w14:textId="55D65D01" w:rsidR="001A7EA0" w:rsidRPr="00C351F7" w:rsidRDefault="001A7EA0" w:rsidP="001A7EA0">
      <w:pPr>
        <w:autoSpaceDE w:val="0"/>
        <w:autoSpaceDN w:val="0"/>
        <w:adjustRightInd w:val="0"/>
        <w:spacing w:after="0" w:line="276" w:lineRule="auto"/>
        <w:jc w:val="both"/>
        <w:rPr>
          <w:color w:val="000000"/>
          <w:sz w:val="24"/>
          <w:szCs w:val="24"/>
        </w:rPr>
      </w:pPr>
      <w:r>
        <w:rPr>
          <w:bCs/>
          <w:color w:val="000000"/>
          <w:sz w:val="24"/>
          <w:szCs w:val="24"/>
        </w:rPr>
        <w:t>6</w:t>
      </w:r>
      <w:r w:rsidRPr="00C351F7">
        <w:rPr>
          <w:bCs/>
          <w:color w:val="000000"/>
          <w:sz w:val="24"/>
          <w:szCs w:val="24"/>
        </w:rPr>
        <w:t>.1-</w:t>
      </w:r>
      <w:r w:rsidRPr="00C351F7">
        <w:rPr>
          <w:b/>
          <w:bCs/>
          <w:color w:val="000000"/>
          <w:sz w:val="24"/>
          <w:szCs w:val="24"/>
        </w:rPr>
        <w:t xml:space="preserve"> </w:t>
      </w:r>
      <w:r w:rsidRPr="00C351F7">
        <w:rPr>
          <w:color w:val="000000"/>
          <w:sz w:val="24"/>
          <w:szCs w:val="24"/>
        </w:rPr>
        <w:t xml:space="preserve">Os gêneros alimentícios deverão ser entregues </w:t>
      </w:r>
      <w:r w:rsidRPr="00C351F7">
        <w:rPr>
          <w:b/>
          <w:color w:val="000000"/>
          <w:sz w:val="24"/>
          <w:szCs w:val="24"/>
        </w:rPr>
        <w:t>semanalmente</w:t>
      </w:r>
      <w:r w:rsidRPr="00C351F7">
        <w:rPr>
          <w:color w:val="000000"/>
          <w:sz w:val="24"/>
          <w:szCs w:val="24"/>
        </w:rPr>
        <w:t xml:space="preserve"> na Escola Municipal de Ensino Fundamental Professor </w:t>
      </w:r>
      <w:proofErr w:type="spellStart"/>
      <w:r w:rsidRPr="00C351F7">
        <w:rPr>
          <w:color w:val="000000"/>
          <w:sz w:val="24"/>
          <w:szCs w:val="24"/>
        </w:rPr>
        <w:t>Altayr</w:t>
      </w:r>
      <w:proofErr w:type="spellEnd"/>
      <w:r w:rsidRPr="00C351F7">
        <w:rPr>
          <w:color w:val="000000"/>
          <w:sz w:val="24"/>
          <w:szCs w:val="24"/>
        </w:rPr>
        <w:t xml:space="preserve"> </w:t>
      </w:r>
      <w:proofErr w:type="spellStart"/>
      <w:r w:rsidRPr="00C351F7">
        <w:rPr>
          <w:color w:val="000000"/>
          <w:sz w:val="24"/>
          <w:szCs w:val="24"/>
        </w:rPr>
        <w:t>Caldartt</w:t>
      </w:r>
      <w:proofErr w:type="spellEnd"/>
      <w:r w:rsidRPr="00C351F7">
        <w:rPr>
          <w:color w:val="000000"/>
          <w:sz w:val="24"/>
          <w:szCs w:val="24"/>
        </w:rPr>
        <w:t xml:space="preserve">, sito na Rua Santos </w:t>
      </w:r>
      <w:proofErr w:type="spellStart"/>
      <w:r w:rsidRPr="00C351F7">
        <w:rPr>
          <w:color w:val="000000"/>
          <w:sz w:val="24"/>
          <w:szCs w:val="24"/>
        </w:rPr>
        <w:t>Dumontt</w:t>
      </w:r>
      <w:proofErr w:type="spellEnd"/>
      <w:r w:rsidRPr="00C351F7">
        <w:rPr>
          <w:color w:val="000000"/>
          <w:sz w:val="24"/>
          <w:szCs w:val="24"/>
        </w:rPr>
        <w:t xml:space="preserve">, 1011 e na Escola Municipal de Educação Infantil Pingo de Gente, sito na </w:t>
      </w:r>
      <w:r w:rsidRPr="00C351F7">
        <w:rPr>
          <w:sz w:val="24"/>
          <w:szCs w:val="24"/>
        </w:rPr>
        <w:t xml:space="preserve">Av. Mauricio Cardoso, nº 1220 de acordo com o Cronograma entregue pelo responsável da municipalidade, sendo que o cronograma pode sofrer alterações conforme necessidade. O produto deverá ser entregue em embalagens limpas, </w:t>
      </w:r>
      <w:r w:rsidRPr="00C351F7">
        <w:rPr>
          <w:b/>
          <w:sz w:val="24"/>
          <w:szCs w:val="24"/>
        </w:rPr>
        <w:t>r</w:t>
      </w:r>
      <w:r w:rsidRPr="00C351F7">
        <w:rPr>
          <w:sz w:val="24"/>
          <w:szCs w:val="24"/>
        </w:rPr>
        <w:t>otuladas e que obedeçam à legislação vigente.</w:t>
      </w:r>
    </w:p>
    <w:p w14:paraId="285F69C4" w14:textId="67136994" w:rsidR="001A7EA0" w:rsidRPr="0054160E" w:rsidRDefault="001A7EA0" w:rsidP="001A7EA0">
      <w:pPr>
        <w:pStyle w:val="Default"/>
        <w:spacing w:line="276" w:lineRule="auto"/>
        <w:jc w:val="both"/>
        <w:rPr>
          <w:rFonts w:asciiTheme="minorHAnsi" w:hAnsiTheme="minorHAnsi"/>
        </w:rPr>
      </w:pPr>
      <w:r>
        <w:rPr>
          <w:rFonts w:asciiTheme="minorHAnsi" w:hAnsiTheme="minorHAnsi"/>
        </w:rPr>
        <w:t>6</w:t>
      </w:r>
      <w:r w:rsidRPr="00C351F7">
        <w:rPr>
          <w:rFonts w:asciiTheme="minorHAnsi" w:hAnsiTheme="minorHAnsi"/>
        </w:rPr>
        <w:t>.2- A pontualidade na entrega dos produtos nas unidades escolares está vinculada ao cumprimento do Cardápio Escolar, e a execução deste é fundamental para atender às recomendações nutricionais definidas pelo FNDE.</w:t>
      </w:r>
    </w:p>
    <w:p w14:paraId="6F694457" w14:textId="47645D0B" w:rsidR="001A7EA0" w:rsidRPr="00C351F7" w:rsidRDefault="001A7EA0" w:rsidP="001A7EA0">
      <w:pPr>
        <w:autoSpaceDE w:val="0"/>
        <w:autoSpaceDN w:val="0"/>
        <w:adjustRightInd w:val="0"/>
        <w:spacing w:after="0" w:line="276" w:lineRule="auto"/>
        <w:jc w:val="both"/>
        <w:rPr>
          <w:color w:val="000000"/>
          <w:sz w:val="24"/>
          <w:szCs w:val="24"/>
        </w:rPr>
      </w:pPr>
      <w:r>
        <w:rPr>
          <w:color w:val="000000"/>
          <w:sz w:val="24"/>
          <w:szCs w:val="24"/>
        </w:rPr>
        <w:t>6</w:t>
      </w:r>
      <w:r w:rsidRPr="00C351F7">
        <w:rPr>
          <w:color w:val="000000"/>
          <w:sz w:val="24"/>
          <w:szCs w:val="24"/>
        </w:rPr>
        <w:t xml:space="preserve">.3 -As entregas serão realizadas durante o ano letivo </w:t>
      </w:r>
      <w:r w:rsidRPr="00C351F7">
        <w:rPr>
          <w:sz w:val="24"/>
          <w:szCs w:val="24"/>
        </w:rPr>
        <w:t xml:space="preserve">de </w:t>
      </w:r>
      <w:r w:rsidRPr="00B92E4A">
        <w:rPr>
          <w:sz w:val="24"/>
          <w:szCs w:val="24"/>
        </w:rPr>
        <w:t>202</w:t>
      </w:r>
      <w:r>
        <w:rPr>
          <w:sz w:val="24"/>
          <w:szCs w:val="24"/>
        </w:rPr>
        <w:t>4</w:t>
      </w:r>
      <w:r w:rsidRPr="00B92E4A">
        <w:rPr>
          <w:b/>
          <w:bCs/>
          <w:color w:val="000000"/>
          <w:sz w:val="24"/>
          <w:szCs w:val="24"/>
        </w:rPr>
        <w:t xml:space="preserve">, </w:t>
      </w:r>
      <w:r w:rsidRPr="00B92E4A">
        <w:rPr>
          <w:color w:val="000000"/>
          <w:sz w:val="24"/>
          <w:szCs w:val="24"/>
        </w:rPr>
        <w:t>nas</w:t>
      </w:r>
      <w:r w:rsidRPr="00C351F7">
        <w:rPr>
          <w:color w:val="000000"/>
          <w:sz w:val="24"/>
          <w:szCs w:val="24"/>
        </w:rPr>
        <w:t xml:space="preserve"> Escola Municipal de Ensino Fundamental Professor </w:t>
      </w:r>
      <w:proofErr w:type="spellStart"/>
      <w:r w:rsidRPr="00C351F7">
        <w:rPr>
          <w:color w:val="000000"/>
          <w:sz w:val="24"/>
          <w:szCs w:val="24"/>
        </w:rPr>
        <w:t>Altayr</w:t>
      </w:r>
      <w:proofErr w:type="spellEnd"/>
      <w:r w:rsidRPr="00C351F7">
        <w:rPr>
          <w:color w:val="000000"/>
          <w:sz w:val="24"/>
          <w:szCs w:val="24"/>
        </w:rPr>
        <w:t xml:space="preserve"> </w:t>
      </w:r>
      <w:proofErr w:type="spellStart"/>
      <w:r w:rsidRPr="00C351F7">
        <w:rPr>
          <w:color w:val="000000"/>
          <w:sz w:val="24"/>
          <w:szCs w:val="24"/>
        </w:rPr>
        <w:t>Caldartt</w:t>
      </w:r>
      <w:proofErr w:type="spellEnd"/>
      <w:r w:rsidRPr="00C351F7">
        <w:rPr>
          <w:color w:val="000000"/>
          <w:sz w:val="24"/>
          <w:szCs w:val="24"/>
        </w:rPr>
        <w:t xml:space="preserve">, sito na Rua Santos Dumont, 1011 e na Escola Municipal de Educação Infantil Pingo de Gente, sito na </w:t>
      </w:r>
      <w:r w:rsidRPr="00C351F7">
        <w:rPr>
          <w:sz w:val="24"/>
          <w:szCs w:val="24"/>
        </w:rPr>
        <w:t>Av. Mauricio Cardoso, nº 1220</w:t>
      </w:r>
      <w:r w:rsidRPr="00C351F7">
        <w:rPr>
          <w:color w:val="000000"/>
          <w:sz w:val="24"/>
          <w:szCs w:val="24"/>
        </w:rPr>
        <w:t xml:space="preserve">, conforme listagem a ser fornecida pelas Direções das Escolas. </w:t>
      </w:r>
    </w:p>
    <w:p w14:paraId="346FAA07" w14:textId="21A3F5B1" w:rsidR="001A7EA0" w:rsidRPr="00C351F7" w:rsidRDefault="001A7EA0" w:rsidP="001A7EA0">
      <w:pPr>
        <w:autoSpaceDE w:val="0"/>
        <w:autoSpaceDN w:val="0"/>
        <w:adjustRightInd w:val="0"/>
        <w:spacing w:after="0" w:line="276" w:lineRule="auto"/>
        <w:jc w:val="both"/>
        <w:rPr>
          <w:sz w:val="24"/>
          <w:szCs w:val="24"/>
        </w:rPr>
      </w:pPr>
      <w:r>
        <w:rPr>
          <w:sz w:val="24"/>
          <w:szCs w:val="24"/>
        </w:rPr>
        <w:lastRenderedPageBreak/>
        <w:t>6</w:t>
      </w:r>
      <w:r w:rsidRPr="00C351F7">
        <w:rPr>
          <w:sz w:val="24"/>
          <w:szCs w:val="24"/>
        </w:rPr>
        <w:t xml:space="preserve">.4 -As entregas de </w:t>
      </w:r>
      <w:r w:rsidRPr="00C351F7">
        <w:rPr>
          <w:b/>
          <w:bCs/>
          <w:sz w:val="24"/>
          <w:szCs w:val="24"/>
        </w:rPr>
        <w:t xml:space="preserve">hortifrutigranjeiros </w:t>
      </w:r>
      <w:r w:rsidRPr="00C351F7">
        <w:rPr>
          <w:sz w:val="24"/>
          <w:szCs w:val="24"/>
        </w:rPr>
        <w:t xml:space="preserve">deverão ocorrer de </w:t>
      </w:r>
      <w:r w:rsidRPr="00C351F7">
        <w:rPr>
          <w:b/>
          <w:sz w:val="24"/>
          <w:szCs w:val="24"/>
        </w:rPr>
        <w:t>segunda a sexta</w:t>
      </w:r>
      <w:r w:rsidRPr="00C351F7">
        <w:rPr>
          <w:b/>
          <w:bCs/>
          <w:sz w:val="24"/>
          <w:szCs w:val="24"/>
        </w:rPr>
        <w:t>-feir</w:t>
      </w:r>
      <w:r w:rsidRPr="00C351F7">
        <w:rPr>
          <w:b/>
          <w:bCs/>
          <w:color w:val="000000"/>
          <w:sz w:val="24"/>
          <w:szCs w:val="24"/>
        </w:rPr>
        <w:t>a</w:t>
      </w:r>
      <w:r w:rsidRPr="00C351F7">
        <w:rPr>
          <w:b/>
          <w:color w:val="000000"/>
          <w:sz w:val="24"/>
          <w:szCs w:val="24"/>
        </w:rPr>
        <w:t>,</w:t>
      </w:r>
      <w:r w:rsidRPr="00C351F7">
        <w:rPr>
          <w:sz w:val="24"/>
          <w:szCs w:val="24"/>
        </w:rPr>
        <w:t xml:space="preserve"> seguindo as quantidades previstas conforme listagem a ser fornecida pelas Direções das Escolas. </w:t>
      </w:r>
    </w:p>
    <w:p w14:paraId="3ADAA217" w14:textId="0B2C3997" w:rsidR="001A7EA0" w:rsidRDefault="001A7EA0" w:rsidP="001A7EA0">
      <w:pPr>
        <w:autoSpaceDE w:val="0"/>
        <w:autoSpaceDN w:val="0"/>
        <w:adjustRightInd w:val="0"/>
        <w:spacing w:after="0" w:line="276" w:lineRule="auto"/>
        <w:jc w:val="both"/>
        <w:rPr>
          <w:b/>
          <w:color w:val="000000"/>
          <w:sz w:val="24"/>
          <w:szCs w:val="24"/>
        </w:rPr>
      </w:pPr>
      <w:r>
        <w:rPr>
          <w:b/>
          <w:color w:val="000000"/>
          <w:sz w:val="24"/>
          <w:szCs w:val="24"/>
        </w:rPr>
        <w:t>6</w:t>
      </w:r>
      <w:r w:rsidRPr="00C351F7">
        <w:rPr>
          <w:b/>
          <w:color w:val="000000"/>
          <w:sz w:val="24"/>
          <w:szCs w:val="24"/>
        </w:rPr>
        <w:t xml:space="preserve">.5 -Poderá ocorrer redução da quantidade de gêneros alimentícios a serem entregues, em virtude de recesso escolar e/ou redução do número de alunos nas Unidades Escolares. </w:t>
      </w:r>
    </w:p>
    <w:p w14:paraId="4659A0B7" w14:textId="77777777" w:rsidR="008F227B" w:rsidRDefault="008F227B" w:rsidP="008F227B">
      <w:pPr>
        <w:widowControl w:val="0"/>
        <w:autoSpaceDE w:val="0"/>
        <w:autoSpaceDN w:val="0"/>
        <w:adjustRightInd w:val="0"/>
        <w:spacing w:after="0" w:line="276" w:lineRule="auto"/>
        <w:ind w:left="284"/>
        <w:jc w:val="both"/>
        <w:rPr>
          <w:b/>
          <w:sz w:val="24"/>
          <w:szCs w:val="24"/>
        </w:rPr>
      </w:pPr>
    </w:p>
    <w:p w14:paraId="133D4FAF" w14:textId="6258F96D" w:rsidR="008F227B" w:rsidRPr="00C351F7" w:rsidRDefault="008F227B" w:rsidP="008F227B">
      <w:pPr>
        <w:widowControl w:val="0"/>
        <w:autoSpaceDE w:val="0"/>
        <w:autoSpaceDN w:val="0"/>
        <w:adjustRightInd w:val="0"/>
        <w:spacing w:after="0" w:line="276" w:lineRule="auto"/>
        <w:jc w:val="both"/>
        <w:rPr>
          <w:b/>
          <w:bCs/>
          <w:color w:val="000000"/>
          <w:sz w:val="24"/>
          <w:szCs w:val="24"/>
        </w:rPr>
      </w:pPr>
      <w:r>
        <w:rPr>
          <w:b/>
          <w:sz w:val="24"/>
          <w:szCs w:val="24"/>
        </w:rPr>
        <w:t>7.</w:t>
      </w:r>
      <w:r w:rsidRPr="00C351F7">
        <w:rPr>
          <w:b/>
          <w:bCs/>
          <w:color w:val="000000"/>
          <w:sz w:val="24"/>
          <w:szCs w:val="24"/>
        </w:rPr>
        <w:t xml:space="preserve"> DO PAGAMENTO </w:t>
      </w:r>
    </w:p>
    <w:p w14:paraId="3226B388" w14:textId="75B45079" w:rsidR="008F227B" w:rsidRPr="00C351F7" w:rsidRDefault="00F71E6F" w:rsidP="008F227B">
      <w:pPr>
        <w:tabs>
          <w:tab w:val="left" w:pos="0"/>
          <w:tab w:val="left" w:pos="851"/>
          <w:tab w:val="left" w:pos="1701"/>
          <w:tab w:val="left" w:pos="4253"/>
        </w:tabs>
        <w:spacing w:after="0" w:line="276" w:lineRule="auto"/>
        <w:jc w:val="both"/>
        <w:rPr>
          <w:sz w:val="24"/>
          <w:szCs w:val="24"/>
        </w:rPr>
      </w:pPr>
      <w:r>
        <w:rPr>
          <w:sz w:val="24"/>
          <w:szCs w:val="24"/>
        </w:rPr>
        <w:t>7</w:t>
      </w:r>
      <w:r w:rsidR="008F227B" w:rsidRPr="00C351F7">
        <w:rPr>
          <w:sz w:val="24"/>
          <w:szCs w:val="24"/>
        </w:rPr>
        <w:t xml:space="preserve">.1 - O pagamento dos gêneros alimentícios </w:t>
      </w:r>
      <w:r w:rsidR="008F227B">
        <w:rPr>
          <w:sz w:val="24"/>
          <w:szCs w:val="24"/>
        </w:rPr>
        <w:t xml:space="preserve">de que trata este edital será realizado com os recursos do PNAE e </w:t>
      </w:r>
      <w:r w:rsidR="008F227B" w:rsidRPr="00C351F7">
        <w:rPr>
          <w:sz w:val="24"/>
          <w:szCs w:val="24"/>
        </w:rPr>
        <w:t>será realizado pela Tesouraria da Prefeitura Municipal de Campinas do Sul- RS.</w:t>
      </w:r>
    </w:p>
    <w:p w14:paraId="11C242C6" w14:textId="00592CDB" w:rsidR="008F227B" w:rsidRPr="00C351F7" w:rsidRDefault="00F71E6F" w:rsidP="008F227B">
      <w:pPr>
        <w:autoSpaceDE w:val="0"/>
        <w:autoSpaceDN w:val="0"/>
        <w:adjustRightInd w:val="0"/>
        <w:spacing w:after="0" w:line="276" w:lineRule="auto"/>
        <w:jc w:val="both"/>
        <w:rPr>
          <w:sz w:val="24"/>
          <w:szCs w:val="24"/>
        </w:rPr>
      </w:pPr>
      <w:r>
        <w:rPr>
          <w:sz w:val="24"/>
          <w:szCs w:val="24"/>
        </w:rPr>
        <w:t>7</w:t>
      </w:r>
      <w:r w:rsidR="008F227B" w:rsidRPr="00C351F7">
        <w:rPr>
          <w:sz w:val="24"/>
          <w:szCs w:val="24"/>
        </w:rPr>
        <w:t>.2 -O pagamento será realizado</w:t>
      </w:r>
      <w:r w:rsidR="008F227B">
        <w:rPr>
          <w:sz w:val="24"/>
          <w:szCs w:val="24"/>
        </w:rPr>
        <w:t xml:space="preserve"> até o dia 10 do mês subsequente ao das entregas</w:t>
      </w:r>
      <w:r w:rsidR="008F227B" w:rsidRPr="00C351F7">
        <w:rPr>
          <w:sz w:val="24"/>
          <w:szCs w:val="24"/>
        </w:rPr>
        <w:t xml:space="preserve"> através de depósito bancário mediante apresentação de documento fiscal correspondente ao fornecimento efetuado, vedada a antecipação de pagamento, para cada faturamento. </w:t>
      </w:r>
    </w:p>
    <w:p w14:paraId="419A8D91" w14:textId="77777777" w:rsidR="009C6C99" w:rsidRDefault="009C6C99" w:rsidP="00C351F7">
      <w:pPr>
        <w:autoSpaceDE w:val="0"/>
        <w:autoSpaceDN w:val="0"/>
        <w:adjustRightInd w:val="0"/>
        <w:spacing w:after="0" w:line="276" w:lineRule="auto"/>
        <w:jc w:val="both"/>
        <w:rPr>
          <w:b/>
          <w:sz w:val="24"/>
          <w:szCs w:val="24"/>
        </w:rPr>
      </w:pPr>
    </w:p>
    <w:p w14:paraId="7AFFEF95" w14:textId="162FF2AD" w:rsidR="00846AFF" w:rsidRPr="00C351F7" w:rsidRDefault="006F6D74" w:rsidP="006F6D74">
      <w:pPr>
        <w:widowControl w:val="0"/>
        <w:autoSpaceDE w:val="0"/>
        <w:autoSpaceDN w:val="0"/>
        <w:adjustRightInd w:val="0"/>
        <w:spacing w:after="0" w:line="276" w:lineRule="auto"/>
        <w:jc w:val="both"/>
        <w:rPr>
          <w:b/>
          <w:bCs/>
          <w:color w:val="000000"/>
          <w:sz w:val="24"/>
          <w:szCs w:val="24"/>
        </w:rPr>
      </w:pPr>
      <w:r>
        <w:rPr>
          <w:b/>
          <w:bCs/>
          <w:sz w:val="24"/>
          <w:szCs w:val="24"/>
        </w:rPr>
        <w:t>8</w:t>
      </w:r>
      <w:r w:rsidR="0083410A">
        <w:rPr>
          <w:b/>
          <w:bCs/>
          <w:color w:val="000000"/>
          <w:sz w:val="24"/>
          <w:szCs w:val="24"/>
        </w:rPr>
        <w:t>.</w:t>
      </w:r>
      <w:r w:rsidR="00846AFF" w:rsidRPr="00C351F7">
        <w:rPr>
          <w:b/>
          <w:bCs/>
          <w:color w:val="000000"/>
          <w:sz w:val="24"/>
          <w:szCs w:val="24"/>
        </w:rPr>
        <w:t xml:space="preserve"> DAS CONDIÇÕES DE FORNECIMENTO </w:t>
      </w:r>
    </w:p>
    <w:p w14:paraId="0918244F" w14:textId="2DED664D" w:rsidR="00846AFF" w:rsidRPr="00C351F7" w:rsidRDefault="006F6D74" w:rsidP="00C351F7">
      <w:pPr>
        <w:autoSpaceDE w:val="0"/>
        <w:autoSpaceDN w:val="0"/>
        <w:adjustRightInd w:val="0"/>
        <w:spacing w:after="0" w:line="276" w:lineRule="auto"/>
        <w:jc w:val="both"/>
        <w:rPr>
          <w:color w:val="000000"/>
          <w:sz w:val="24"/>
          <w:szCs w:val="24"/>
        </w:rPr>
      </w:pPr>
      <w:r>
        <w:rPr>
          <w:color w:val="000000"/>
          <w:sz w:val="24"/>
          <w:szCs w:val="24"/>
        </w:rPr>
        <w:t>8</w:t>
      </w:r>
      <w:r w:rsidR="00846AFF" w:rsidRPr="00C351F7">
        <w:rPr>
          <w:color w:val="000000"/>
          <w:sz w:val="24"/>
          <w:szCs w:val="24"/>
        </w:rPr>
        <w:t>.1</w:t>
      </w:r>
      <w:r>
        <w:rPr>
          <w:color w:val="000000"/>
          <w:sz w:val="24"/>
          <w:szCs w:val="24"/>
        </w:rPr>
        <w:t>.</w:t>
      </w:r>
      <w:r w:rsidR="00846AFF" w:rsidRPr="00C351F7">
        <w:rPr>
          <w:b/>
          <w:bCs/>
          <w:color w:val="000000"/>
          <w:sz w:val="24"/>
          <w:szCs w:val="24"/>
        </w:rPr>
        <w:t xml:space="preserve"> </w:t>
      </w:r>
      <w:r w:rsidR="00846AFF" w:rsidRPr="00C351F7">
        <w:rPr>
          <w:color w:val="000000"/>
          <w:sz w:val="24"/>
          <w:szCs w:val="24"/>
        </w:rPr>
        <w:t xml:space="preserve">Os produtos adquiridos deverão atender ao disposto na legislação de alimentos, estabelecida pela Agência Nacional de Vigilância Sanitária (ANVISA) do Ministério da Saúde (MS) e pelo Ministério da Agricultura, Pecuária e Abastecimento (MAPA). </w:t>
      </w:r>
    </w:p>
    <w:p w14:paraId="68A54E99" w14:textId="4073A6E0" w:rsidR="00846AFF" w:rsidRPr="00C351F7" w:rsidRDefault="006F6D74" w:rsidP="00C351F7">
      <w:pPr>
        <w:autoSpaceDE w:val="0"/>
        <w:autoSpaceDN w:val="0"/>
        <w:adjustRightInd w:val="0"/>
        <w:spacing w:after="0" w:line="276" w:lineRule="auto"/>
        <w:jc w:val="both"/>
        <w:rPr>
          <w:color w:val="000000"/>
          <w:sz w:val="24"/>
          <w:szCs w:val="24"/>
        </w:rPr>
      </w:pPr>
      <w:r>
        <w:rPr>
          <w:bCs/>
          <w:color w:val="000000"/>
          <w:sz w:val="24"/>
          <w:szCs w:val="24"/>
        </w:rPr>
        <w:t>8</w:t>
      </w:r>
      <w:r w:rsidR="00846AFF" w:rsidRPr="00C351F7">
        <w:rPr>
          <w:bCs/>
          <w:color w:val="000000"/>
          <w:sz w:val="24"/>
          <w:szCs w:val="24"/>
        </w:rPr>
        <w:t>.</w:t>
      </w:r>
      <w:r>
        <w:rPr>
          <w:bCs/>
          <w:color w:val="000000"/>
          <w:sz w:val="24"/>
          <w:szCs w:val="24"/>
        </w:rPr>
        <w:t>2.</w:t>
      </w:r>
      <w:r w:rsidR="00846AFF" w:rsidRPr="00C351F7">
        <w:rPr>
          <w:b/>
          <w:bCs/>
          <w:color w:val="000000"/>
          <w:sz w:val="24"/>
          <w:szCs w:val="24"/>
        </w:rPr>
        <w:t xml:space="preserve"> </w:t>
      </w:r>
      <w:r w:rsidR="00846AFF" w:rsidRPr="00C351F7">
        <w:rPr>
          <w:color w:val="000000"/>
          <w:sz w:val="24"/>
          <w:szCs w:val="24"/>
        </w:rPr>
        <w:t xml:space="preserve">As verduras e legumes deverão ser de boa qualidade, com tamanho médio padronizado, de acordo com as especificações deste Edital. </w:t>
      </w:r>
    </w:p>
    <w:p w14:paraId="32A0E960" w14:textId="358E2063" w:rsidR="00846AFF" w:rsidRPr="00C351F7" w:rsidRDefault="006F6D74" w:rsidP="00C351F7">
      <w:pPr>
        <w:autoSpaceDE w:val="0"/>
        <w:autoSpaceDN w:val="0"/>
        <w:adjustRightInd w:val="0"/>
        <w:spacing w:after="0" w:line="276" w:lineRule="auto"/>
        <w:jc w:val="both"/>
        <w:rPr>
          <w:color w:val="000000"/>
          <w:sz w:val="24"/>
          <w:szCs w:val="24"/>
        </w:rPr>
      </w:pPr>
      <w:r>
        <w:rPr>
          <w:bCs/>
          <w:color w:val="000000"/>
          <w:sz w:val="24"/>
          <w:szCs w:val="24"/>
        </w:rPr>
        <w:t>8</w:t>
      </w:r>
      <w:r w:rsidR="00846AFF" w:rsidRPr="00C351F7">
        <w:rPr>
          <w:bCs/>
          <w:color w:val="000000"/>
          <w:sz w:val="24"/>
          <w:szCs w:val="24"/>
        </w:rPr>
        <w:t>.</w:t>
      </w:r>
      <w:r>
        <w:rPr>
          <w:bCs/>
          <w:color w:val="000000"/>
          <w:sz w:val="24"/>
          <w:szCs w:val="24"/>
        </w:rPr>
        <w:t>3.</w:t>
      </w:r>
      <w:r w:rsidR="00846AFF" w:rsidRPr="00C351F7">
        <w:rPr>
          <w:b/>
          <w:bCs/>
          <w:color w:val="000000"/>
          <w:sz w:val="24"/>
          <w:szCs w:val="24"/>
        </w:rPr>
        <w:t xml:space="preserve"> </w:t>
      </w:r>
      <w:r w:rsidR="00846AFF" w:rsidRPr="00C351F7">
        <w:rPr>
          <w:color w:val="000000"/>
          <w:sz w:val="24"/>
          <w:szCs w:val="24"/>
        </w:rPr>
        <w:t xml:space="preserve">As hortaliças deverão estar frescas, inteiras e sãs, no ponto de maturação adequado para consumo. </w:t>
      </w:r>
    </w:p>
    <w:p w14:paraId="6225CA1C" w14:textId="7719B13B" w:rsidR="00846AFF" w:rsidRPr="00C351F7" w:rsidRDefault="006F6D74" w:rsidP="00C351F7">
      <w:pPr>
        <w:autoSpaceDE w:val="0"/>
        <w:autoSpaceDN w:val="0"/>
        <w:adjustRightInd w:val="0"/>
        <w:spacing w:after="0" w:line="276" w:lineRule="auto"/>
        <w:jc w:val="both"/>
        <w:rPr>
          <w:color w:val="000000"/>
          <w:sz w:val="24"/>
          <w:szCs w:val="24"/>
        </w:rPr>
      </w:pPr>
      <w:r>
        <w:rPr>
          <w:color w:val="000000"/>
          <w:sz w:val="24"/>
          <w:szCs w:val="24"/>
        </w:rPr>
        <w:t>8</w:t>
      </w:r>
      <w:r w:rsidR="00846AFF" w:rsidRPr="00C351F7">
        <w:rPr>
          <w:color w:val="000000"/>
          <w:sz w:val="24"/>
          <w:szCs w:val="24"/>
        </w:rPr>
        <w:t>.</w:t>
      </w:r>
      <w:r>
        <w:rPr>
          <w:color w:val="000000"/>
          <w:sz w:val="24"/>
          <w:szCs w:val="24"/>
        </w:rPr>
        <w:t>4.</w:t>
      </w:r>
      <w:r w:rsidR="00846AFF" w:rsidRPr="00C351F7">
        <w:rPr>
          <w:color w:val="000000"/>
          <w:sz w:val="24"/>
          <w:szCs w:val="24"/>
        </w:rPr>
        <w:t xml:space="preserve"> As folhas deverão se apresentar intactas e firmes e estar isentas de: </w:t>
      </w:r>
    </w:p>
    <w:p w14:paraId="5EC783E3"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Substâncias terrosas; </w:t>
      </w:r>
    </w:p>
    <w:p w14:paraId="271B9500"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Sujidades ou corpos estranhos aderidos à superfície externa; </w:t>
      </w:r>
    </w:p>
    <w:p w14:paraId="682FEC4D"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Parasitas, larvas ou outros animais nos produtos e embalagens; </w:t>
      </w:r>
    </w:p>
    <w:p w14:paraId="118934DF"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Umidade externa anormal; </w:t>
      </w:r>
    </w:p>
    <w:p w14:paraId="57BDFBE5"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Odor e sabor estranhos; </w:t>
      </w:r>
    </w:p>
    <w:p w14:paraId="2E755277"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Enfermidades; </w:t>
      </w:r>
    </w:p>
    <w:p w14:paraId="45A05E33" w14:textId="20D56DBE"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Lesões que danifiquem e afetem a sua aparência e utilização. </w:t>
      </w:r>
    </w:p>
    <w:p w14:paraId="0F29CED5" w14:textId="3B08C34C" w:rsidR="00846AFF" w:rsidRPr="00C351F7" w:rsidRDefault="006F6D74" w:rsidP="00C351F7">
      <w:pPr>
        <w:autoSpaceDE w:val="0"/>
        <w:autoSpaceDN w:val="0"/>
        <w:adjustRightInd w:val="0"/>
        <w:spacing w:after="0" w:line="276" w:lineRule="auto"/>
        <w:jc w:val="both"/>
        <w:rPr>
          <w:color w:val="000000"/>
          <w:sz w:val="24"/>
          <w:szCs w:val="24"/>
        </w:rPr>
      </w:pPr>
      <w:r>
        <w:rPr>
          <w:color w:val="000000"/>
          <w:sz w:val="24"/>
          <w:szCs w:val="24"/>
        </w:rPr>
        <w:t>8.5.</w:t>
      </w:r>
      <w:r w:rsidR="00846AFF" w:rsidRPr="00C351F7">
        <w:rPr>
          <w:color w:val="000000"/>
          <w:sz w:val="24"/>
          <w:szCs w:val="24"/>
        </w:rPr>
        <w:t xml:space="preserve"> Os gêneros alimentícios a serem transportados deverão ser acondicionados em embalagens: secas, limpas, resistentes e isentas de odores estranhos, devendo assegurar uma adequad</w:t>
      </w:r>
      <w:r w:rsidR="0083410A">
        <w:rPr>
          <w:color w:val="000000"/>
          <w:sz w:val="24"/>
          <w:szCs w:val="24"/>
        </w:rPr>
        <w:t xml:space="preserve">a proteção ao produto, devendo </w:t>
      </w:r>
      <w:r w:rsidR="00846AFF" w:rsidRPr="00C351F7">
        <w:rPr>
          <w:color w:val="000000"/>
          <w:sz w:val="24"/>
          <w:szCs w:val="24"/>
        </w:rPr>
        <w:t>ser confeccionadas de material atóxico e não abrasivo.</w:t>
      </w:r>
    </w:p>
    <w:p w14:paraId="51F079E0" w14:textId="77777777" w:rsidR="00846AFF" w:rsidRPr="00C351F7" w:rsidRDefault="00846AFF" w:rsidP="00C351F7">
      <w:pPr>
        <w:autoSpaceDE w:val="0"/>
        <w:autoSpaceDN w:val="0"/>
        <w:adjustRightInd w:val="0"/>
        <w:spacing w:after="0" w:line="276" w:lineRule="auto"/>
        <w:ind w:left="720"/>
        <w:jc w:val="both"/>
        <w:rPr>
          <w:color w:val="000000"/>
          <w:sz w:val="24"/>
          <w:szCs w:val="24"/>
        </w:rPr>
      </w:pPr>
    </w:p>
    <w:p w14:paraId="11805E92" w14:textId="42D050AA" w:rsidR="00846AFF" w:rsidRPr="00C351F7" w:rsidRDefault="0083410A" w:rsidP="00C351F7">
      <w:pPr>
        <w:autoSpaceDE w:val="0"/>
        <w:autoSpaceDN w:val="0"/>
        <w:adjustRightInd w:val="0"/>
        <w:spacing w:after="0" w:line="276" w:lineRule="auto"/>
        <w:jc w:val="both"/>
        <w:rPr>
          <w:b/>
          <w:bCs/>
          <w:color w:val="000000"/>
          <w:sz w:val="24"/>
          <w:szCs w:val="24"/>
        </w:rPr>
      </w:pPr>
      <w:r>
        <w:rPr>
          <w:b/>
          <w:bCs/>
          <w:color w:val="000000"/>
          <w:sz w:val="24"/>
          <w:szCs w:val="24"/>
        </w:rPr>
        <w:t>9.</w:t>
      </w:r>
      <w:r w:rsidR="00846AFF" w:rsidRPr="00C351F7">
        <w:rPr>
          <w:b/>
          <w:bCs/>
          <w:color w:val="000000"/>
          <w:sz w:val="24"/>
          <w:szCs w:val="24"/>
        </w:rPr>
        <w:t xml:space="preserve"> DO REAJUSTE </w:t>
      </w:r>
    </w:p>
    <w:p w14:paraId="04B8B280" w14:textId="0FD20BD8" w:rsidR="00846AFF" w:rsidRPr="00C351F7" w:rsidRDefault="0083410A" w:rsidP="00C351F7">
      <w:pPr>
        <w:autoSpaceDE w:val="0"/>
        <w:autoSpaceDN w:val="0"/>
        <w:adjustRightInd w:val="0"/>
        <w:spacing w:after="0" w:line="276" w:lineRule="auto"/>
        <w:jc w:val="both"/>
        <w:rPr>
          <w:color w:val="000000"/>
          <w:sz w:val="24"/>
          <w:szCs w:val="24"/>
        </w:rPr>
      </w:pPr>
      <w:r>
        <w:rPr>
          <w:bCs/>
          <w:color w:val="000000"/>
          <w:sz w:val="24"/>
          <w:szCs w:val="24"/>
        </w:rPr>
        <w:t>9.1.</w:t>
      </w:r>
      <w:r w:rsidR="00846AFF" w:rsidRPr="00C351F7">
        <w:rPr>
          <w:b/>
          <w:bCs/>
          <w:color w:val="000000"/>
          <w:sz w:val="24"/>
          <w:szCs w:val="24"/>
        </w:rPr>
        <w:t xml:space="preserve"> </w:t>
      </w:r>
      <w:r w:rsidR="00846AFF" w:rsidRPr="00C351F7">
        <w:rPr>
          <w:color w:val="000000"/>
          <w:sz w:val="24"/>
          <w:szCs w:val="24"/>
        </w:rPr>
        <w:t>Durante o período de vigência do Contrato referente a esta Chamada Pública, os produtos adquiridos poderão sofrer reequilíbrio de preços mediante comprovação justificada do aumento de preços do produto.</w:t>
      </w:r>
    </w:p>
    <w:p w14:paraId="3CA49977" w14:textId="77777777" w:rsidR="00846AFF" w:rsidRPr="00C351F7" w:rsidRDefault="00846AFF" w:rsidP="00C351F7">
      <w:pPr>
        <w:autoSpaceDE w:val="0"/>
        <w:autoSpaceDN w:val="0"/>
        <w:adjustRightInd w:val="0"/>
        <w:spacing w:after="0" w:line="276" w:lineRule="auto"/>
        <w:ind w:left="720"/>
        <w:rPr>
          <w:color w:val="000000"/>
          <w:sz w:val="24"/>
          <w:szCs w:val="24"/>
        </w:rPr>
      </w:pPr>
    </w:p>
    <w:p w14:paraId="4194C912" w14:textId="03B19E35" w:rsidR="00846AFF" w:rsidRPr="00C351F7" w:rsidRDefault="0083410A" w:rsidP="00C351F7">
      <w:pPr>
        <w:autoSpaceDE w:val="0"/>
        <w:autoSpaceDN w:val="0"/>
        <w:adjustRightInd w:val="0"/>
        <w:spacing w:after="0" w:line="276" w:lineRule="auto"/>
        <w:rPr>
          <w:b/>
          <w:bCs/>
          <w:color w:val="000000"/>
          <w:sz w:val="24"/>
          <w:szCs w:val="24"/>
        </w:rPr>
      </w:pPr>
      <w:r>
        <w:rPr>
          <w:b/>
          <w:bCs/>
          <w:color w:val="000000"/>
          <w:sz w:val="24"/>
          <w:szCs w:val="24"/>
        </w:rPr>
        <w:t xml:space="preserve">10. </w:t>
      </w:r>
      <w:r w:rsidR="00846AFF" w:rsidRPr="00C351F7">
        <w:rPr>
          <w:b/>
          <w:bCs/>
          <w:color w:val="000000"/>
          <w:sz w:val="24"/>
          <w:szCs w:val="24"/>
        </w:rPr>
        <w:t xml:space="preserve">SANÇÕES ADMINISTRATIVAS </w:t>
      </w:r>
    </w:p>
    <w:p w14:paraId="03F28A30" w14:textId="38A0F3EE" w:rsidR="00846AFF" w:rsidRPr="00C351F7" w:rsidRDefault="00846AFF" w:rsidP="00C351F7">
      <w:pPr>
        <w:autoSpaceDE w:val="0"/>
        <w:autoSpaceDN w:val="0"/>
        <w:adjustRightInd w:val="0"/>
        <w:spacing w:after="0" w:line="276" w:lineRule="auto"/>
        <w:jc w:val="both"/>
        <w:rPr>
          <w:color w:val="000000"/>
          <w:sz w:val="24"/>
          <w:szCs w:val="24"/>
        </w:rPr>
      </w:pPr>
      <w:r w:rsidRPr="00C351F7">
        <w:rPr>
          <w:bCs/>
          <w:color w:val="000000"/>
          <w:sz w:val="24"/>
          <w:szCs w:val="24"/>
        </w:rPr>
        <w:lastRenderedPageBreak/>
        <w:t>1</w:t>
      </w:r>
      <w:r w:rsidR="0083410A">
        <w:rPr>
          <w:bCs/>
          <w:color w:val="000000"/>
          <w:sz w:val="24"/>
          <w:szCs w:val="24"/>
        </w:rPr>
        <w:t>0</w:t>
      </w:r>
      <w:r w:rsidRPr="00C351F7">
        <w:rPr>
          <w:bCs/>
          <w:color w:val="000000"/>
          <w:sz w:val="24"/>
          <w:szCs w:val="24"/>
        </w:rPr>
        <w:t>.1-</w:t>
      </w:r>
      <w:r w:rsidRPr="00C351F7">
        <w:rPr>
          <w:b/>
          <w:bCs/>
          <w:color w:val="000000"/>
          <w:sz w:val="24"/>
          <w:szCs w:val="24"/>
        </w:rPr>
        <w:t xml:space="preserve"> </w:t>
      </w:r>
      <w:r w:rsidRPr="00C351F7">
        <w:rPr>
          <w:color w:val="000000"/>
          <w:sz w:val="24"/>
          <w:szCs w:val="24"/>
        </w:rPr>
        <w:t xml:space="preserve">O proponente que se recusar, dentro </w:t>
      </w:r>
      <w:r w:rsidRPr="00C351F7">
        <w:rPr>
          <w:b/>
          <w:color w:val="000000"/>
          <w:sz w:val="24"/>
          <w:szCs w:val="24"/>
        </w:rPr>
        <w:t>de 0</w:t>
      </w:r>
      <w:r w:rsidR="0083410A">
        <w:rPr>
          <w:b/>
          <w:color w:val="000000"/>
          <w:sz w:val="24"/>
          <w:szCs w:val="24"/>
        </w:rPr>
        <w:t>5 (cinco</w:t>
      </w:r>
      <w:r w:rsidRPr="00C351F7">
        <w:rPr>
          <w:b/>
          <w:color w:val="000000"/>
          <w:sz w:val="24"/>
          <w:szCs w:val="24"/>
        </w:rPr>
        <w:t>) dias úteis a contar</w:t>
      </w:r>
      <w:r w:rsidRPr="00C351F7">
        <w:rPr>
          <w:color w:val="000000"/>
          <w:sz w:val="24"/>
          <w:szCs w:val="24"/>
        </w:rPr>
        <w:t xml:space="preserve"> da convocação pela Secretaria de Educação, Cultura e Desportos a assinar o Contrato de Aquisição, ensejar o retardamento da execução do certame, não mantiver a proposta, falhar ou fraudar na execução do Contrato, comportar-se de modo inidôneo, fizer declaração falsa, atrasar a entrega ou substituir os produtos sem observar o disposto neste Edital, conforme o caso poderá aplicar à Contratada as seguintes sanções, garantida prévia defesa: </w:t>
      </w:r>
    </w:p>
    <w:p w14:paraId="0AAC1454"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Advertência; </w:t>
      </w:r>
    </w:p>
    <w:p w14:paraId="06949989"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Multa de 0,3% (zero vírgula três por cento) ao dia, até o trigésimo dia de atraso sobre o valor contratado, em decorrência de atraso injustificado no fornecimento; </w:t>
      </w:r>
    </w:p>
    <w:p w14:paraId="0DD2C708"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Multa de 10% (dez por cento) sobre o valor total da contratação, no caso de inexecução total ou parcial do mesmo; </w:t>
      </w:r>
    </w:p>
    <w:p w14:paraId="6A2A4277" w14:textId="777777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xml:space="preserve">- Declaração de inidoneidade para contratar com a Administração Pública; </w:t>
      </w:r>
    </w:p>
    <w:p w14:paraId="7244B0C9" w14:textId="77777777" w:rsidR="00846AFF" w:rsidRPr="00C351F7" w:rsidRDefault="00846AFF" w:rsidP="00C351F7">
      <w:pPr>
        <w:autoSpaceDE w:val="0"/>
        <w:autoSpaceDN w:val="0"/>
        <w:adjustRightInd w:val="0"/>
        <w:spacing w:after="0" w:line="276" w:lineRule="auto"/>
        <w:jc w:val="both"/>
        <w:rPr>
          <w:sz w:val="24"/>
          <w:szCs w:val="24"/>
        </w:rPr>
      </w:pPr>
      <w:r w:rsidRPr="00C351F7">
        <w:rPr>
          <w:color w:val="000000"/>
          <w:sz w:val="24"/>
          <w:szCs w:val="24"/>
        </w:rPr>
        <w:t xml:space="preserve">- Ficará impedida de contratar com a Administração, pelo prazo de até 05 (cinco) anos, garantido o direito prévio da citação e da ampla defesa, enquanto perdurarem os motivos determinantes da </w:t>
      </w:r>
      <w:r w:rsidRPr="00C351F7">
        <w:rPr>
          <w:sz w:val="24"/>
          <w:szCs w:val="24"/>
        </w:rPr>
        <w:t>punição ou até que seja promovida a reabilitação perante a própria autoridade que aplicou a penalidade a contratante.</w:t>
      </w:r>
    </w:p>
    <w:p w14:paraId="55872499" w14:textId="20291867" w:rsidR="00127063" w:rsidRDefault="00127063" w:rsidP="00127063">
      <w:pPr>
        <w:pStyle w:val="Default"/>
        <w:rPr>
          <w:sz w:val="21"/>
          <w:szCs w:val="21"/>
        </w:rPr>
      </w:pPr>
    </w:p>
    <w:p w14:paraId="5AFC78D3" w14:textId="3C93EE4E" w:rsidR="0054160E" w:rsidRPr="00127063" w:rsidRDefault="00127063" w:rsidP="00127063">
      <w:pPr>
        <w:autoSpaceDE w:val="0"/>
        <w:autoSpaceDN w:val="0"/>
        <w:adjustRightInd w:val="0"/>
        <w:spacing w:after="0" w:line="276" w:lineRule="auto"/>
        <w:jc w:val="both"/>
        <w:rPr>
          <w:b/>
          <w:bCs/>
          <w:color w:val="000000"/>
          <w:sz w:val="24"/>
          <w:szCs w:val="24"/>
        </w:rPr>
      </w:pPr>
      <w:r w:rsidRPr="00127063">
        <w:rPr>
          <w:b/>
          <w:bCs/>
          <w:sz w:val="24"/>
          <w:szCs w:val="24"/>
        </w:rPr>
        <w:t>8. DISPOSIÇÕES GERAIS</w:t>
      </w:r>
    </w:p>
    <w:p w14:paraId="5FACAA91" w14:textId="137C2919" w:rsidR="00C476CF" w:rsidRDefault="00127063" w:rsidP="00C476CF">
      <w:pPr>
        <w:autoSpaceDE w:val="0"/>
        <w:autoSpaceDN w:val="0"/>
        <w:adjustRightInd w:val="0"/>
        <w:spacing w:after="0" w:line="240" w:lineRule="auto"/>
        <w:jc w:val="both"/>
        <w:rPr>
          <w:sz w:val="24"/>
          <w:szCs w:val="24"/>
        </w:rPr>
      </w:pPr>
      <w:r w:rsidRPr="00127063">
        <w:rPr>
          <w:rFonts w:cs="Tahoma"/>
          <w:color w:val="000000"/>
          <w:sz w:val="24"/>
          <w:szCs w:val="24"/>
        </w:rPr>
        <w:t xml:space="preserve">8.1. Maiores informações serão prestadas aos interessados no horário de expediente, junto à </w:t>
      </w:r>
      <w:r w:rsidRPr="00127063">
        <w:rPr>
          <w:sz w:val="24"/>
          <w:szCs w:val="24"/>
        </w:rPr>
        <w:t xml:space="preserve">Prefeitura Municipal de </w:t>
      </w:r>
      <w:r>
        <w:rPr>
          <w:sz w:val="24"/>
          <w:szCs w:val="24"/>
        </w:rPr>
        <w:t>Campinas do Sul</w:t>
      </w:r>
      <w:r w:rsidRPr="00127063">
        <w:rPr>
          <w:sz w:val="24"/>
          <w:szCs w:val="24"/>
        </w:rPr>
        <w:t xml:space="preserve">/RS, </w:t>
      </w:r>
      <w:r w:rsidR="00C476CF">
        <w:rPr>
          <w:sz w:val="24"/>
          <w:szCs w:val="24"/>
        </w:rPr>
        <w:t xml:space="preserve">pelo </w:t>
      </w:r>
      <w:proofErr w:type="spellStart"/>
      <w:r w:rsidR="00C476CF">
        <w:rPr>
          <w:sz w:val="24"/>
          <w:szCs w:val="24"/>
        </w:rPr>
        <w:t>email</w:t>
      </w:r>
      <w:proofErr w:type="spellEnd"/>
      <w:r w:rsidR="00C476CF">
        <w:rPr>
          <w:sz w:val="24"/>
          <w:szCs w:val="24"/>
        </w:rPr>
        <w:t xml:space="preserve">: </w:t>
      </w:r>
      <w:hyperlink r:id="rId8" w:history="1">
        <w:r w:rsidR="00C476CF" w:rsidRPr="00C476CF">
          <w:rPr>
            <w:rStyle w:val="Hyperlink"/>
            <w:color w:val="0000FF"/>
            <w:sz w:val="24"/>
            <w:szCs w:val="24"/>
          </w:rPr>
          <w:t>licitacoes@prefeituracampinasdosul.com.br</w:t>
        </w:r>
      </w:hyperlink>
      <w:r w:rsidR="00C476CF">
        <w:rPr>
          <w:sz w:val="24"/>
          <w:szCs w:val="24"/>
        </w:rPr>
        <w:t xml:space="preserve"> ou </w:t>
      </w:r>
      <w:r w:rsidR="00C476CF" w:rsidRPr="00127063">
        <w:rPr>
          <w:sz w:val="24"/>
          <w:szCs w:val="24"/>
        </w:rPr>
        <w:t>pelo telefone (54)</w:t>
      </w:r>
      <w:r w:rsidR="00C476CF">
        <w:rPr>
          <w:sz w:val="24"/>
          <w:szCs w:val="24"/>
        </w:rPr>
        <w:t>3366-1490.</w:t>
      </w:r>
    </w:p>
    <w:p w14:paraId="02E05D23" w14:textId="04660D36" w:rsidR="00127063" w:rsidRPr="00C476CF" w:rsidRDefault="00127063" w:rsidP="00C476CF">
      <w:pPr>
        <w:autoSpaceDE w:val="0"/>
        <w:autoSpaceDN w:val="0"/>
        <w:adjustRightInd w:val="0"/>
        <w:spacing w:after="0" w:line="240" w:lineRule="auto"/>
        <w:jc w:val="both"/>
        <w:rPr>
          <w:rFonts w:cs="Tahoma"/>
          <w:color w:val="000000"/>
          <w:sz w:val="24"/>
          <w:szCs w:val="24"/>
        </w:rPr>
      </w:pPr>
      <w:r w:rsidRPr="00127063">
        <w:rPr>
          <w:sz w:val="24"/>
          <w:szCs w:val="24"/>
        </w:rPr>
        <w:t xml:space="preserve">8.2. Os produtos alimentícios deverão atender ao disposto na legislação sanitária (federal, estadual ou municipal) específica para os alimentos de origem animal e vegetal. </w:t>
      </w:r>
    </w:p>
    <w:p w14:paraId="7461AAEE" w14:textId="77777777" w:rsidR="00127063" w:rsidRPr="00127063" w:rsidRDefault="00127063" w:rsidP="00127063">
      <w:pPr>
        <w:pStyle w:val="Default"/>
        <w:spacing w:after="19"/>
        <w:jc w:val="both"/>
        <w:rPr>
          <w:rFonts w:asciiTheme="minorHAnsi" w:hAnsiTheme="minorHAnsi"/>
        </w:rPr>
      </w:pPr>
      <w:r w:rsidRPr="00127063">
        <w:rPr>
          <w:rFonts w:asciiTheme="minorHAnsi" w:hAnsiTheme="minorHAnsi"/>
        </w:rPr>
        <w:t xml:space="preserve">8.3. O limite individual de venda do agricultor familiar e do empreendedor familiar rural para a alimentação escolar deverá respeitar o valor máximo de R$ 40.000,00 (quarenta mil reais), por DAP/Ano/Entidade Executora, e </w:t>
      </w:r>
      <w:proofErr w:type="gramStart"/>
      <w:r w:rsidRPr="00127063">
        <w:rPr>
          <w:rFonts w:asciiTheme="minorHAnsi" w:hAnsiTheme="minorHAnsi"/>
        </w:rPr>
        <w:t>obedecerá as</w:t>
      </w:r>
      <w:proofErr w:type="gramEnd"/>
      <w:r w:rsidRPr="00127063">
        <w:rPr>
          <w:rFonts w:asciiTheme="minorHAnsi" w:hAnsiTheme="minorHAnsi"/>
        </w:rPr>
        <w:t xml:space="preserve"> seguintes regras: </w:t>
      </w:r>
    </w:p>
    <w:p w14:paraId="61E75489" w14:textId="77777777" w:rsidR="00127063" w:rsidRPr="00127063" w:rsidRDefault="00127063" w:rsidP="00127063">
      <w:pPr>
        <w:pStyle w:val="Default"/>
        <w:jc w:val="both"/>
        <w:rPr>
          <w:rFonts w:asciiTheme="minorHAnsi" w:hAnsiTheme="minorHAnsi"/>
        </w:rPr>
      </w:pPr>
      <w:r w:rsidRPr="00127063">
        <w:rPr>
          <w:rFonts w:asciiTheme="minorHAnsi" w:hAnsiTheme="minorHAnsi"/>
        </w:rPr>
        <w:t xml:space="preserve">8.4.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 </w:t>
      </w:r>
    </w:p>
    <w:p w14:paraId="2D294611" w14:textId="166B63C7" w:rsidR="00127063" w:rsidRPr="00127063" w:rsidRDefault="00127063" w:rsidP="00127063">
      <w:pPr>
        <w:pStyle w:val="Default"/>
        <w:jc w:val="both"/>
        <w:rPr>
          <w:rFonts w:asciiTheme="minorHAnsi" w:hAnsiTheme="minorHAnsi"/>
        </w:rPr>
      </w:pPr>
      <w:r w:rsidRPr="00127063">
        <w:rPr>
          <w:rFonts w:asciiTheme="minorHAnsi" w:hAnsiTheme="minorHAnsi"/>
        </w:rPr>
        <w:t>I - Para a comercialização com fornecedores individuais e grupos informais, os contratos individuais firmados deverão respeitar o valor máximo de R$ 40.000,00 (quarenta mil reais), por DAP/Ano/</w:t>
      </w:r>
      <w:proofErr w:type="spellStart"/>
      <w:r w:rsidRPr="00127063">
        <w:rPr>
          <w:rFonts w:asciiTheme="minorHAnsi" w:hAnsiTheme="minorHAnsi"/>
        </w:rPr>
        <w:t>E.Ex</w:t>
      </w:r>
      <w:proofErr w:type="spellEnd"/>
      <w:r w:rsidRPr="00127063">
        <w:rPr>
          <w:rFonts w:asciiTheme="minorHAnsi" w:hAnsiTheme="minorHAnsi"/>
        </w:rPr>
        <w:t xml:space="preserve">. </w:t>
      </w:r>
    </w:p>
    <w:p w14:paraId="2371CBED" w14:textId="77777777" w:rsidR="00127063" w:rsidRPr="00127063" w:rsidRDefault="00127063" w:rsidP="00127063">
      <w:pPr>
        <w:pStyle w:val="Default"/>
        <w:jc w:val="both"/>
        <w:rPr>
          <w:rFonts w:asciiTheme="minorHAnsi" w:hAnsiTheme="minorHAnsi"/>
        </w:rPr>
      </w:pPr>
      <w:r w:rsidRPr="00127063">
        <w:rPr>
          <w:rFonts w:asciiTheme="minorHAnsi" w:hAnsiTheme="minorHAnsi"/>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w:t>
      </w:r>
    </w:p>
    <w:p w14:paraId="2DB42D9E" w14:textId="5FA8FD17" w:rsidR="00127063" w:rsidRPr="00127063" w:rsidRDefault="00127063" w:rsidP="00127063">
      <w:pPr>
        <w:autoSpaceDE w:val="0"/>
        <w:autoSpaceDN w:val="0"/>
        <w:adjustRightInd w:val="0"/>
        <w:spacing w:after="0" w:line="240" w:lineRule="auto"/>
        <w:jc w:val="both"/>
        <w:rPr>
          <w:rFonts w:cs="Tahoma"/>
          <w:color w:val="000000"/>
          <w:sz w:val="24"/>
          <w:szCs w:val="24"/>
        </w:rPr>
      </w:pPr>
      <w:r w:rsidRPr="00127063">
        <w:rPr>
          <w:sz w:val="24"/>
          <w:szCs w:val="24"/>
        </w:rPr>
        <w:t>Valor máximo a ser contratado = nº de agricultores familiares inscritos na DAP jurídica x R$ 40.000,00.</w:t>
      </w:r>
    </w:p>
    <w:p w14:paraId="70145CB7" w14:textId="5AADF32C" w:rsidR="00127063" w:rsidRDefault="00127063" w:rsidP="00C351F7">
      <w:pPr>
        <w:autoSpaceDE w:val="0"/>
        <w:autoSpaceDN w:val="0"/>
        <w:adjustRightInd w:val="0"/>
        <w:spacing w:after="0" w:line="276" w:lineRule="auto"/>
        <w:jc w:val="both"/>
        <w:rPr>
          <w:b/>
          <w:bCs/>
          <w:color w:val="000000"/>
          <w:sz w:val="24"/>
          <w:szCs w:val="24"/>
        </w:rPr>
      </w:pPr>
    </w:p>
    <w:p w14:paraId="56AA96F8" w14:textId="3A8AE876" w:rsidR="00846AFF" w:rsidRPr="00C351F7" w:rsidRDefault="00846AFF" w:rsidP="00C351F7">
      <w:pPr>
        <w:autoSpaceDE w:val="0"/>
        <w:autoSpaceDN w:val="0"/>
        <w:adjustRightInd w:val="0"/>
        <w:spacing w:after="0" w:line="276" w:lineRule="auto"/>
        <w:jc w:val="both"/>
        <w:rPr>
          <w:b/>
          <w:bCs/>
          <w:color w:val="000000"/>
          <w:sz w:val="24"/>
          <w:szCs w:val="24"/>
        </w:rPr>
      </w:pPr>
      <w:r w:rsidRPr="00C351F7">
        <w:rPr>
          <w:b/>
          <w:bCs/>
          <w:color w:val="000000"/>
          <w:sz w:val="24"/>
          <w:szCs w:val="24"/>
        </w:rPr>
        <w:t>9</w:t>
      </w:r>
      <w:r w:rsidR="00DF5BF1">
        <w:rPr>
          <w:b/>
          <w:bCs/>
          <w:color w:val="000000"/>
          <w:sz w:val="24"/>
          <w:szCs w:val="24"/>
        </w:rPr>
        <w:t>.</w:t>
      </w:r>
      <w:r w:rsidRPr="00C351F7">
        <w:rPr>
          <w:b/>
          <w:bCs/>
          <w:color w:val="000000"/>
          <w:sz w:val="24"/>
          <w:szCs w:val="24"/>
        </w:rPr>
        <w:t xml:space="preserve"> FORO </w:t>
      </w:r>
    </w:p>
    <w:p w14:paraId="696E9543" w14:textId="7E04BAFA" w:rsidR="00846AFF" w:rsidRDefault="00846AFF" w:rsidP="00C351F7">
      <w:pPr>
        <w:spacing w:after="0" w:line="276" w:lineRule="auto"/>
        <w:jc w:val="both"/>
        <w:rPr>
          <w:sz w:val="24"/>
          <w:szCs w:val="24"/>
        </w:rPr>
      </w:pPr>
      <w:r w:rsidRPr="00C351F7">
        <w:rPr>
          <w:sz w:val="24"/>
          <w:szCs w:val="24"/>
        </w:rPr>
        <w:t>Fica eleito o Foro da Comarca de Erechim/RS, para dirimir quaisquer dúvidas e/ou litígio oriundo da execução das obrigações previstas neste edital, com renúncia expressa de qualquer outro, por mais privilegiado que seja.</w:t>
      </w:r>
    </w:p>
    <w:p w14:paraId="1685F552" w14:textId="2C20FEDE" w:rsidR="00DF5BF1" w:rsidRDefault="00DF5BF1" w:rsidP="00C351F7">
      <w:pPr>
        <w:spacing w:after="0" w:line="276" w:lineRule="auto"/>
        <w:jc w:val="both"/>
        <w:rPr>
          <w:sz w:val="24"/>
          <w:szCs w:val="24"/>
        </w:rPr>
      </w:pPr>
    </w:p>
    <w:p w14:paraId="45EB0EB4" w14:textId="760F82F6" w:rsidR="00DF5BF1" w:rsidRPr="00DF5BF1" w:rsidRDefault="00DF5BF1" w:rsidP="00DF5BF1">
      <w:pPr>
        <w:pStyle w:val="Default"/>
        <w:jc w:val="both"/>
        <w:rPr>
          <w:rFonts w:asciiTheme="minorHAnsi" w:hAnsiTheme="minorHAnsi"/>
        </w:rPr>
      </w:pPr>
      <w:r>
        <w:rPr>
          <w:rFonts w:asciiTheme="minorHAnsi" w:hAnsiTheme="minorHAnsi"/>
          <w:b/>
          <w:bCs/>
        </w:rPr>
        <w:t>10</w:t>
      </w:r>
      <w:r w:rsidRPr="00DF5BF1">
        <w:rPr>
          <w:rFonts w:asciiTheme="minorHAnsi" w:hAnsiTheme="minorHAnsi"/>
          <w:b/>
          <w:bCs/>
        </w:rPr>
        <w:t xml:space="preserve">. DA DOTAÇÃO ORÇAMENTÁRIA: </w:t>
      </w:r>
    </w:p>
    <w:p w14:paraId="659FEE06" w14:textId="5FB23D15" w:rsidR="00DF5BF1" w:rsidRPr="00DF5BF1" w:rsidRDefault="00DF5BF1" w:rsidP="00DF5BF1">
      <w:pPr>
        <w:pStyle w:val="Default"/>
        <w:jc w:val="both"/>
        <w:rPr>
          <w:rFonts w:asciiTheme="minorHAnsi" w:hAnsiTheme="minorHAnsi"/>
        </w:rPr>
      </w:pPr>
      <w:r>
        <w:rPr>
          <w:rFonts w:asciiTheme="minorHAnsi" w:hAnsiTheme="minorHAnsi"/>
        </w:rPr>
        <w:t xml:space="preserve">10.1. </w:t>
      </w:r>
      <w:r w:rsidRPr="00DF5BF1">
        <w:rPr>
          <w:rFonts w:asciiTheme="minorHAnsi" w:hAnsiTheme="minorHAnsi"/>
        </w:rPr>
        <w:t xml:space="preserve">As despesas decorrentes </w:t>
      </w:r>
      <w:proofErr w:type="gramStart"/>
      <w:r w:rsidRPr="00DF5BF1">
        <w:rPr>
          <w:rFonts w:asciiTheme="minorHAnsi" w:hAnsiTheme="minorHAnsi"/>
        </w:rPr>
        <w:t>da presente</w:t>
      </w:r>
      <w:proofErr w:type="gramEnd"/>
      <w:r w:rsidRPr="00DF5BF1">
        <w:rPr>
          <w:rFonts w:asciiTheme="minorHAnsi" w:hAnsiTheme="minorHAnsi"/>
        </w:rPr>
        <w:t xml:space="preserve"> correrão por conta da seguinte dotação orçamentária: </w:t>
      </w:r>
    </w:p>
    <w:p w14:paraId="437B45D4" w14:textId="789FE1A1" w:rsidR="00DF5BF1" w:rsidRPr="00913620" w:rsidRDefault="00913620" w:rsidP="00DF5BF1">
      <w:pPr>
        <w:pStyle w:val="Default"/>
        <w:jc w:val="both"/>
        <w:rPr>
          <w:rFonts w:asciiTheme="minorHAnsi" w:hAnsiTheme="minorHAnsi"/>
          <w:color w:val="auto"/>
        </w:rPr>
      </w:pPr>
      <w:r w:rsidRPr="00913620">
        <w:rPr>
          <w:rFonts w:asciiTheme="minorHAnsi" w:hAnsiTheme="minorHAnsi"/>
          <w:b/>
          <w:bCs/>
          <w:color w:val="auto"/>
        </w:rPr>
        <w:t>2908</w:t>
      </w:r>
      <w:r w:rsidR="00DF5BF1" w:rsidRPr="00913620">
        <w:rPr>
          <w:rFonts w:asciiTheme="minorHAnsi" w:hAnsiTheme="minorHAnsi"/>
          <w:b/>
          <w:bCs/>
          <w:color w:val="auto"/>
        </w:rPr>
        <w:t xml:space="preserve">: </w:t>
      </w:r>
      <w:r w:rsidRPr="00913620">
        <w:rPr>
          <w:rFonts w:asciiTheme="minorHAnsi" w:hAnsiTheme="minorHAnsi"/>
          <w:color w:val="auto"/>
        </w:rPr>
        <w:t>05.02.12.361.0007.2012.3.3.90.30.07.00.00 -</w:t>
      </w:r>
      <w:r w:rsidR="00DF5BF1" w:rsidRPr="00913620">
        <w:rPr>
          <w:rFonts w:asciiTheme="minorHAnsi" w:hAnsiTheme="minorHAnsi"/>
          <w:color w:val="auto"/>
        </w:rPr>
        <w:t xml:space="preserve"> Recurso </w:t>
      </w:r>
      <w:r w:rsidRPr="00913620">
        <w:rPr>
          <w:rFonts w:asciiTheme="minorHAnsi" w:hAnsiTheme="minorHAnsi"/>
          <w:color w:val="auto"/>
        </w:rPr>
        <w:t>1552</w:t>
      </w:r>
    </w:p>
    <w:p w14:paraId="6B32B433" w14:textId="5F0A9BBF" w:rsidR="00DF5BF1" w:rsidRPr="00913620" w:rsidRDefault="00913620" w:rsidP="00DF5BF1">
      <w:pPr>
        <w:pStyle w:val="Default"/>
        <w:jc w:val="both"/>
        <w:rPr>
          <w:rFonts w:asciiTheme="minorHAnsi" w:hAnsiTheme="minorHAnsi"/>
          <w:color w:val="auto"/>
        </w:rPr>
      </w:pPr>
      <w:r w:rsidRPr="00913620">
        <w:rPr>
          <w:rFonts w:asciiTheme="minorHAnsi" w:hAnsiTheme="minorHAnsi"/>
          <w:b/>
          <w:bCs/>
          <w:color w:val="auto"/>
        </w:rPr>
        <w:t>2910</w:t>
      </w:r>
      <w:r w:rsidR="00DF5BF1" w:rsidRPr="00913620">
        <w:rPr>
          <w:rFonts w:asciiTheme="minorHAnsi" w:hAnsiTheme="minorHAnsi"/>
          <w:b/>
          <w:bCs/>
          <w:color w:val="auto"/>
        </w:rPr>
        <w:t xml:space="preserve">: </w:t>
      </w:r>
      <w:r w:rsidRPr="00913620">
        <w:rPr>
          <w:rFonts w:asciiTheme="minorHAnsi" w:hAnsiTheme="minorHAnsi"/>
          <w:color w:val="auto"/>
        </w:rPr>
        <w:t xml:space="preserve">05.02.12.365.0007.2012.3.3.90.30.07.00.00 - </w:t>
      </w:r>
      <w:r w:rsidR="00DF5BF1" w:rsidRPr="00913620">
        <w:rPr>
          <w:rFonts w:asciiTheme="minorHAnsi" w:hAnsiTheme="minorHAnsi"/>
          <w:color w:val="auto"/>
        </w:rPr>
        <w:t xml:space="preserve">Recurso 1552 </w:t>
      </w:r>
    </w:p>
    <w:p w14:paraId="0FBA3320" w14:textId="77777777" w:rsidR="00DF5BF1" w:rsidRDefault="00DF5BF1" w:rsidP="00DF5BF1">
      <w:pPr>
        <w:pStyle w:val="Default"/>
        <w:jc w:val="both"/>
        <w:rPr>
          <w:rFonts w:asciiTheme="minorHAnsi" w:hAnsiTheme="minorHAnsi"/>
          <w:b/>
          <w:bCs/>
        </w:rPr>
      </w:pPr>
    </w:p>
    <w:p w14:paraId="1337EEBC" w14:textId="6ABC7B79" w:rsidR="00DF5BF1" w:rsidRPr="00DF5BF1" w:rsidRDefault="00DF5BF1" w:rsidP="00DF5BF1">
      <w:pPr>
        <w:pStyle w:val="Default"/>
        <w:jc w:val="both"/>
        <w:rPr>
          <w:rFonts w:asciiTheme="minorHAnsi" w:hAnsiTheme="minorHAnsi"/>
        </w:rPr>
      </w:pPr>
      <w:r w:rsidRPr="00DF5BF1">
        <w:rPr>
          <w:rFonts w:asciiTheme="minorHAnsi" w:hAnsiTheme="minorHAnsi"/>
          <w:b/>
          <w:bCs/>
        </w:rPr>
        <w:t>1</w:t>
      </w:r>
      <w:r>
        <w:rPr>
          <w:rFonts w:asciiTheme="minorHAnsi" w:hAnsiTheme="minorHAnsi"/>
          <w:b/>
          <w:bCs/>
        </w:rPr>
        <w:t>1</w:t>
      </w:r>
      <w:r w:rsidRPr="00DF5BF1">
        <w:rPr>
          <w:rFonts w:asciiTheme="minorHAnsi" w:hAnsiTheme="minorHAnsi"/>
          <w:b/>
          <w:bCs/>
        </w:rPr>
        <w:t xml:space="preserve">. DISPOSIÇÕES FINAIS </w:t>
      </w:r>
    </w:p>
    <w:p w14:paraId="63CE4C7B" w14:textId="4AC48B66" w:rsidR="00DF5BF1" w:rsidRPr="00DF5BF1" w:rsidRDefault="00DF5BF1" w:rsidP="00DF5BF1">
      <w:pPr>
        <w:pStyle w:val="Default"/>
        <w:jc w:val="both"/>
        <w:rPr>
          <w:rFonts w:asciiTheme="minorHAnsi" w:hAnsiTheme="minorHAnsi"/>
        </w:rPr>
      </w:pPr>
      <w:r w:rsidRPr="00DF5BF1">
        <w:rPr>
          <w:rFonts w:asciiTheme="minorHAnsi" w:hAnsiTheme="minorHAnsi"/>
        </w:rPr>
        <w:t>1</w:t>
      </w:r>
      <w:r>
        <w:rPr>
          <w:rFonts w:asciiTheme="minorHAnsi" w:hAnsiTheme="minorHAnsi"/>
        </w:rPr>
        <w:t>1</w:t>
      </w:r>
      <w:r w:rsidRPr="00DF5BF1">
        <w:rPr>
          <w:rFonts w:asciiTheme="minorHAnsi" w:hAnsiTheme="minorHAnsi"/>
        </w:rPr>
        <w:t xml:space="preserve">.1 A participação de qualquer Proponente Vendedor no processo implica a aceitação tácita, incondicional, irrevogável e irretratável dos seus termos, regras e condições, assim como dos seus anexos. </w:t>
      </w:r>
    </w:p>
    <w:p w14:paraId="7C58EEA2" w14:textId="77777777" w:rsidR="00DF5BF1" w:rsidRPr="00DF5BF1" w:rsidRDefault="00DF5BF1" w:rsidP="00DF5BF1">
      <w:pPr>
        <w:pStyle w:val="Default"/>
        <w:jc w:val="both"/>
        <w:rPr>
          <w:rFonts w:asciiTheme="minorHAnsi" w:hAnsiTheme="minorHAnsi"/>
        </w:rPr>
      </w:pPr>
      <w:r w:rsidRPr="00DF5BF1">
        <w:rPr>
          <w:rFonts w:asciiTheme="minorHAnsi" w:hAnsiTheme="minorHAnsi"/>
        </w:rPr>
        <w:t xml:space="preserve">Fazem parte deste Edital de Chamada Pública: </w:t>
      </w:r>
    </w:p>
    <w:p w14:paraId="59BE5195" w14:textId="383437BA" w:rsidR="00846AFF" w:rsidRPr="00C351F7" w:rsidRDefault="00846AFF" w:rsidP="00DF5BF1">
      <w:pPr>
        <w:autoSpaceDE w:val="0"/>
        <w:autoSpaceDN w:val="0"/>
        <w:adjustRightInd w:val="0"/>
        <w:spacing w:after="0" w:line="276" w:lineRule="auto"/>
        <w:jc w:val="both"/>
        <w:rPr>
          <w:color w:val="000000"/>
          <w:sz w:val="24"/>
          <w:szCs w:val="24"/>
        </w:rPr>
      </w:pPr>
      <w:r w:rsidRPr="00DF5BF1">
        <w:rPr>
          <w:color w:val="000000"/>
          <w:sz w:val="24"/>
          <w:szCs w:val="24"/>
        </w:rPr>
        <w:t>- Anexo I – Projeto de Venda</w:t>
      </w:r>
      <w:r w:rsidRPr="00C351F7">
        <w:rPr>
          <w:color w:val="000000"/>
          <w:sz w:val="24"/>
          <w:szCs w:val="24"/>
        </w:rPr>
        <w:t xml:space="preserve"> de Gêneros Alimentícios da Agricultura Familiar -</w:t>
      </w:r>
      <w:r w:rsidRPr="00C351F7">
        <w:rPr>
          <w:sz w:val="24"/>
          <w:szCs w:val="24"/>
        </w:rPr>
        <w:t xml:space="preserve"> Fornecedores</w:t>
      </w:r>
      <w:r w:rsidRPr="00C351F7">
        <w:rPr>
          <w:spacing w:val="-3"/>
          <w:sz w:val="24"/>
          <w:szCs w:val="24"/>
        </w:rPr>
        <w:t xml:space="preserve"> </w:t>
      </w:r>
      <w:r w:rsidRPr="00C351F7">
        <w:rPr>
          <w:sz w:val="24"/>
          <w:szCs w:val="24"/>
        </w:rPr>
        <w:t>Individuais</w:t>
      </w:r>
      <w:r w:rsidR="000D38F9">
        <w:rPr>
          <w:sz w:val="24"/>
          <w:szCs w:val="24"/>
        </w:rPr>
        <w:t>;</w:t>
      </w:r>
    </w:p>
    <w:p w14:paraId="754C992B" w14:textId="3091147F"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Anexo II – Projeto de Venda de Gêneros Alimentícios da Agricultura Familiar – Grupos Informais</w:t>
      </w:r>
      <w:r w:rsidR="000D38F9">
        <w:rPr>
          <w:color w:val="000000"/>
          <w:sz w:val="24"/>
          <w:szCs w:val="24"/>
        </w:rPr>
        <w:t>;</w:t>
      </w:r>
    </w:p>
    <w:p w14:paraId="169CF0DF" w14:textId="48CC1677" w:rsidR="00846AFF" w:rsidRPr="00C351F7"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Anexo III – Projeto de Venda de Gêneros Alimentícios da Agricultura Familiar – Grupos Formais</w:t>
      </w:r>
      <w:r w:rsidR="000D38F9">
        <w:rPr>
          <w:color w:val="000000"/>
          <w:sz w:val="24"/>
          <w:szCs w:val="24"/>
        </w:rPr>
        <w:t>;</w:t>
      </w:r>
    </w:p>
    <w:p w14:paraId="1DD1645E" w14:textId="4ABEFE0C" w:rsidR="00846AFF" w:rsidRDefault="00846AFF" w:rsidP="00C351F7">
      <w:pPr>
        <w:autoSpaceDE w:val="0"/>
        <w:autoSpaceDN w:val="0"/>
        <w:adjustRightInd w:val="0"/>
        <w:spacing w:after="0" w:line="276" w:lineRule="auto"/>
        <w:jc w:val="both"/>
        <w:rPr>
          <w:color w:val="000000"/>
          <w:sz w:val="24"/>
          <w:szCs w:val="24"/>
        </w:rPr>
      </w:pPr>
      <w:r w:rsidRPr="00C351F7">
        <w:rPr>
          <w:color w:val="000000"/>
          <w:sz w:val="24"/>
          <w:szCs w:val="24"/>
        </w:rPr>
        <w:t>- Anexo IV –</w:t>
      </w:r>
      <w:r w:rsidR="00452362">
        <w:rPr>
          <w:color w:val="000000"/>
          <w:sz w:val="24"/>
          <w:szCs w:val="24"/>
        </w:rPr>
        <w:t xml:space="preserve"> Declaração de Produção Própria</w:t>
      </w:r>
      <w:r w:rsidR="000D38F9">
        <w:rPr>
          <w:color w:val="000000"/>
          <w:sz w:val="24"/>
          <w:szCs w:val="24"/>
        </w:rPr>
        <w:t>;</w:t>
      </w:r>
    </w:p>
    <w:p w14:paraId="75782E75" w14:textId="1B0FF223" w:rsidR="000D38F9" w:rsidRPr="00C351F7" w:rsidRDefault="000D38F9" w:rsidP="00C351F7">
      <w:pPr>
        <w:autoSpaceDE w:val="0"/>
        <w:autoSpaceDN w:val="0"/>
        <w:adjustRightInd w:val="0"/>
        <w:spacing w:after="0" w:line="276" w:lineRule="auto"/>
        <w:jc w:val="both"/>
        <w:rPr>
          <w:color w:val="000000"/>
          <w:sz w:val="24"/>
          <w:szCs w:val="24"/>
        </w:rPr>
      </w:pPr>
      <w:r>
        <w:rPr>
          <w:color w:val="000000"/>
          <w:sz w:val="24"/>
          <w:szCs w:val="24"/>
        </w:rPr>
        <w:t>- Anexo V – Minuta do Contrato</w:t>
      </w:r>
    </w:p>
    <w:p w14:paraId="0EB13E18" w14:textId="77777777" w:rsidR="00846AFF" w:rsidRPr="00C351F7" w:rsidRDefault="00846AFF" w:rsidP="00C351F7">
      <w:pPr>
        <w:autoSpaceDE w:val="0"/>
        <w:autoSpaceDN w:val="0"/>
        <w:adjustRightInd w:val="0"/>
        <w:spacing w:after="0" w:line="276" w:lineRule="auto"/>
        <w:jc w:val="right"/>
        <w:rPr>
          <w:color w:val="000000"/>
          <w:sz w:val="24"/>
          <w:szCs w:val="24"/>
        </w:rPr>
      </w:pPr>
    </w:p>
    <w:p w14:paraId="40A7E740" w14:textId="6506DCAA" w:rsidR="00846AFF" w:rsidRPr="00CD6B6F" w:rsidRDefault="00846AFF" w:rsidP="00C351F7">
      <w:pPr>
        <w:autoSpaceDE w:val="0"/>
        <w:autoSpaceDN w:val="0"/>
        <w:adjustRightInd w:val="0"/>
        <w:spacing w:after="0" w:line="276" w:lineRule="auto"/>
        <w:jc w:val="right"/>
        <w:rPr>
          <w:sz w:val="24"/>
          <w:szCs w:val="24"/>
        </w:rPr>
      </w:pPr>
      <w:r w:rsidRPr="00CD6B6F">
        <w:rPr>
          <w:sz w:val="24"/>
          <w:szCs w:val="24"/>
        </w:rPr>
        <w:t xml:space="preserve">Campinas </w:t>
      </w:r>
      <w:r w:rsidRPr="0040013D">
        <w:rPr>
          <w:sz w:val="24"/>
          <w:szCs w:val="24"/>
        </w:rPr>
        <w:t xml:space="preserve">do Sul, </w:t>
      </w:r>
      <w:r w:rsidR="00D15515" w:rsidRPr="0040013D">
        <w:rPr>
          <w:sz w:val="24"/>
          <w:szCs w:val="24"/>
        </w:rPr>
        <w:t>2</w:t>
      </w:r>
      <w:r w:rsidR="0040013D" w:rsidRPr="0040013D">
        <w:rPr>
          <w:sz w:val="24"/>
          <w:szCs w:val="24"/>
        </w:rPr>
        <w:t>7</w:t>
      </w:r>
      <w:r w:rsidRPr="0040013D">
        <w:rPr>
          <w:sz w:val="24"/>
          <w:szCs w:val="24"/>
        </w:rPr>
        <w:t xml:space="preserve"> de </w:t>
      </w:r>
      <w:r w:rsidR="0054160E" w:rsidRPr="0040013D">
        <w:rPr>
          <w:sz w:val="24"/>
          <w:szCs w:val="24"/>
        </w:rPr>
        <w:t>nov</w:t>
      </w:r>
      <w:r w:rsidR="00832634" w:rsidRPr="0040013D">
        <w:rPr>
          <w:sz w:val="24"/>
          <w:szCs w:val="24"/>
        </w:rPr>
        <w:t>emb</w:t>
      </w:r>
      <w:r w:rsidRPr="0040013D">
        <w:rPr>
          <w:sz w:val="24"/>
          <w:szCs w:val="24"/>
        </w:rPr>
        <w:t>ro de 202</w:t>
      </w:r>
      <w:r w:rsidR="0054160E" w:rsidRPr="0040013D">
        <w:rPr>
          <w:sz w:val="24"/>
          <w:szCs w:val="24"/>
        </w:rPr>
        <w:t>3</w:t>
      </w:r>
    </w:p>
    <w:p w14:paraId="045F5580" w14:textId="77777777" w:rsidR="00846AFF" w:rsidRPr="00C351F7" w:rsidRDefault="00846AFF" w:rsidP="00C351F7">
      <w:pPr>
        <w:autoSpaceDE w:val="0"/>
        <w:autoSpaceDN w:val="0"/>
        <w:adjustRightInd w:val="0"/>
        <w:spacing w:after="0" w:line="276" w:lineRule="auto"/>
        <w:jc w:val="center"/>
        <w:rPr>
          <w:color w:val="000000"/>
          <w:sz w:val="24"/>
          <w:szCs w:val="24"/>
        </w:rPr>
      </w:pPr>
    </w:p>
    <w:p w14:paraId="6BA56F8D" w14:textId="146D36F1" w:rsidR="00846AFF" w:rsidRPr="00C351F7" w:rsidRDefault="00846AFF" w:rsidP="00C351F7">
      <w:pPr>
        <w:autoSpaceDE w:val="0"/>
        <w:autoSpaceDN w:val="0"/>
        <w:adjustRightInd w:val="0"/>
        <w:spacing w:after="0" w:line="276" w:lineRule="auto"/>
        <w:jc w:val="center"/>
        <w:rPr>
          <w:b/>
          <w:color w:val="000000"/>
          <w:sz w:val="24"/>
          <w:szCs w:val="24"/>
        </w:rPr>
      </w:pPr>
    </w:p>
    <w:p w14:paraId="44B56E35" w14:textId="1A3E97A0" w:rsidR="00846AFF" w:rsidRPr="00C351F7" w:rsidRDefault="00832634" w:rsidP="00C351F7">
      <w:pPr>
        <w:autoSpaceDE w:val="0"/>
        <w:autoSpaceDN w:val="0"/>
        <w:adjustRightInd w:val="0"/>
        <w:spacing w:after="0" w:line="276" w:lineRule="auto"/>
        <w:jc w:val="center"/>
        <w:rPr>
          <w:b/>
          <w:sz w:val="24"/>
          <w:szCs w:val="24"/>
        </w:rPr>
      </w:pPr>
      <w:r w:rsidRPr="00C351F7">
        <w:rPr>
          <w:b/>
          <w:sz w:val="24"/>
          <w:szCs w:val="24"/>
        </w:rPr>
        <w:t>Paulo Sérgio Battisti</w:t>
      </w:r>
    </w:p>
    <w:p w14:paraId="7F51B600" w14:textId="6E4BA346" w:rsidR="00846AFF" w:rsidRPr="00C351F7" w:rsidRDefault="00846AFF" w:rsidP="00C351F7">
      <w:pPr>
        <w:autoSpaceDE w:val="0"/>
        <w:autoSpaceDN w:val="0"/>
        <w:adjustRightInd w:val="0"/>
        <w:spacing w:after="0" w:line="276" w:lineRule="auto"/>
        <w:jc w:val="center"/>
        <w:rPr>
          <w:sz w:val="24"/>
          <w:szCs w:val="24"/>
        </w:rPr>
      </w:pPr>
      <w:r w:rsidRPr="00C351F7">
        <w:rPr>
          <w:b/>
          <w:sz w:val="24"/>
          <w:szCs w:val="24"/>
        </w:rPr>
        <w:t xml:space="preserve">Prefeito </w:t>
      </w:r>
    </w:p>
    <w:p w14:paraId="47590B05" w14:textId="5CB6B60A" w:rsidR="00A106E7" w:rsidRDefault="00A106E7" w:rsidP="00C351F7">
      <w:pPr>
        <w:spacing w:after="0" w:line="276" w:lineRule="auto"/>
        <w:rPr>
          <w:sz w:val="24"/>
          <w:szCs w:val="24"/>
        </w:rPr>
      </w:pPr>
    </w:p>
    <w:p w14:paraId="687279B8" w14:textId="0AB46AC1" w:rsidR="003252E1" w:rsidRDefault="003252E1" w:rsidP="00C351F7">
      <w:pPr>
        <w:spacing w:after="0" w:line="276" w:lineRule="auto"/>
        <w:rPr>
          <w:sz w:val="24"/>
          <w:szCs w:val="24"/>
        </w:rPr>
      </w:pPr>
    </w:p>
    <w:p w14:paraId="46701899" w14:textId="556C7F0C" w:rsidR="003252E1" w:rsidRDefault="003252E1" w:rsidP="00C351F7">
      <w:pPr>
        <w:spacing w:after="0" w:line="276" w:lineRule="auto"/>
        <w:rPr>
          <w:sz w:val="24"/>
          <w:szCs w:val="24"/>
        </w:rPr>
      </w:pPr>
    </w:p>
    <w:p w14:paraId="3E52C48E" w14:textId="084B4339" w:rsidR="003252E1" w:rsidRDefault="003252E1" w:rsidP="00C351F7">
      <w:pPr>
        <w:spacing w:after="0" w:line="276" w:lineRule="auto"/>
        <w:rPr>
          <w:sz w:val="24"/>
          <w:szCs w:val="24"/>
        </w:rPr>
      </w:pPr>
    </w:p>
    <w:p w14:paraId="4A5E87B2" w14:textId="27889507" w:rsidR="003252E1" w:rsidRDefault="003252E1" w:rsidP="00C351F7">
      <w:pPr>
        <w:spacing w:after="0" w:line="276" w:lineRule="auto"/>
        <w:rPr>
          <w:sz w:val="24"/>
          <w:szCs w:val="24"/>
        </w:rPr>
      </w:pPr>
    </w:p>
    <w:p w14:paraId="3DC9ED75" w14:textId="06A77906" w:rsidR="003252E1" w:rsidRDefault="003252E1" w:rsidP="00C351F7">
      <w:pPr>
        <w:spacing w:after="0" w:line="276" w:lineRule="auto"/>
        <w:rPr>
          <w:sz w:val="24"/>
          <w:szCs w:val="24"/>
        </w:rPr>
      </w:pPr>
    </w:p>
    <w:p w14:paraId="61DA94A6" w14:textId="19858A5C" w:rsidR="003252E1" w:rsidRDefault="003252E1" w:rsidP="00C351F7">
      <w:pPr>
        <w:spacing w:after="0" w:line="276" w:lineRule="auto"/>
        <w:rPr>
          <w:sz w:val="24"/>
          <w:szCs w:val="24"/>
        </w:rPr>
      </w:pPr>
    </w:p>
    <w:p w14:paraId="3319AE09" w14:textId="7B365519" w:rsidR="003252E1" w:rsidRDefault="003252E1" w:rsidP="00C351F7">
      <w:pPr>
        <w:spacing w:after="0" w:line="276" w:lineRule="auto"/>
        <w:rPr>
          <w:sz w:val="24"/>
          <w:szCs w:val="24"/>
        </w:rPr>
      </w:pPr>
    </w:p>
    <w:p w14:paraId="6E6BAB5F" w14:textId="339A4F21" w:rsidR="003252E1" w:rsidRDefault="003252E1" w:rsidP="00C351F7">
      <w:pPr>
        <w:spacing w:after="0" w:line="276" w:lineRule="auto"/>
        <w:rPr>
          <w:sz w:val="24"/>
          <w:szCs w:val="24"/>
        </w:rPr>
      </w:pPr>
    </w:p>
    <w:p w14:paraId="41DA62F4" w14:textId="72130CCB" w:rsidR="003252E1" w:rsidRDefault="003252E1" w:rsidP="00C351F7">
      <w:pPr>
        <w:spacing w:after="0" w:line="276" w:lineRule="auto"/>
        <w:rPr>
          <w:sz w:val="24"/>
          <w:szCs w:val="24"/>
        </w:rPr>
      </w:pPr>
    </w:p>
    <w:p w14:paraId="5FDEC600" w14:textId="005ECA64" w:rsidR="003252E1" w:rsidRDefault="003252E1" w:rsidP="00C351F7">
      <w:pPr>
        <w:spacing w:after="0" w:line="276" w:lineRule="auto"/>
        <w:rPr>
          <w:sz w:val="24"/>
          <w:szCs w:val="24"/>
        </w:rPr>
      </w:pPr>
    </w:p>
    <w:p w14:paraId="4F871061" w14:textId="0B8C3FF8" w:rsidR="003252E1" w:rsidRDefault="003252E1" w:rsidP="00C351F7">
      <w:pPr>
        <w:spacing w:after="0" w:line="276" w:lineRule="auto"/>
        <w:rPr>
          <w:sz w:val="24"/>
          <w:szCs w:val="24"/>
        </w:rPr>
      </w:pPr>
    </w:p>
    <w:p w14:paraId="1E7ED015" w14:textId="020177F2" w:rsidR="003252E1" w:rsidRDefault="003252E1" w:rsidP="00C351F7">
      <w:pPr>
        <w:spacing w:after="0" w:line="276" w:lineRule="auto"/>
        <w:rPr>
          <w:sz w:val="24"/>
          <w:szCs w:val="24"/>
        </w:rPr>
      </w:pPr>
    </w:p>
    <w:p w14:paraId="0D6328E1" w14:textId="3023E86E" w:rsidR="003252E1" w:rsidRDefault="003252E1" w:rsidP="00C351F7">
      <w:pPr>
        <w:spacing w:after="0" w:line="276" w:lineRule="auto"/>
        <w:rPr>
          <w:sz w:val="24"/>
          <w:szCs w:val="24"/>
        </w:rPr>
      </w:pPr>
    </w:p>
    <w:p w14:paraId="2F764E02" w14:textId="0A65A44A" w:rsidR="003252E1" w:rsidRDefault="003252E1" w:rsidP="00C351F7">
      <w:pPr>
        <w:spacing w:after="0" w:line="276" w:lineRule="auto"/>
        <w:rPr>
          <w:sz w:val="24"/>
          <w:szCs w:val="24"/>
        </w:rPr>
      </w:pPr>
    </w:p>
    <w:p w14:paraId="785C6E9D" w14:textId="0D0C8509" w:rsidR="004C7858" w:rsidRDefault="004C7858" w:rsidP="00C351F7">
      <w:pPr>
        <w:spacing w:after="0" w:line="276" w:lineRule="auto"/>
        <w:rPr>
          <w:sz w:val="24"/>
          <w:szCs w:val="24"/>
        </w:rPr>
      </w:pPr>
    </w:p>
    <w:p w14:paraId="34585175" w14:textId="3B39CF45" w:rsidR="004C7858" w:rsidRDefault="004C7858" w:rsidP="00C351F7">
      <w:pPr>
        <w:spacing w:after="0" w:line="276" w:lineRule="auto"/>
        <w:rPr>
          <w:sz w:val="24"/>
          <w:szCs w:val="24"/>
        </w:rPr>
      </w:pPr>
    </w:p>
    <w:p w14:paraId="33D154C5" w14:textId="77777777" w:rsidR="004C7858" w:rsidRDefault="004C7858" w:rsidP="00C351F7">
      <w:pPr>
        <w:spacing w:after="0" w:line="276" w:lineRule="auto"/>
        <w:rPr>
          <w:sz w:val="24"/>
          <w:szCs w:val="24"/>
        </w:rPr>
      </w:pPr>
      <w:bookmarkStart w:id="0" w:name="_GoBack"/>
      <w:bookmarkEnd w:id="0"/>
    </w:p>
    <w:p w14:paraId="71907B66" w14:textId="6742584D" w:rsidR="00C95E12" w:rsidRDefault="00C95E12" w:rsidP="003252E1">
      <w:pPr>
        <w:spacing w:after="0" w:line="257" w:lineRule="auto"/>
        <w:ind w:left="1366" w:right="1253"/>
        <w:jc w:val="center"/>
        <w:rPr>
          <w:sz w:val="24"/>
          <w:szCs w:val="24"/>
        </w:rPr>
      </w:pPr>
    </w:p>
    <w:p w14:paraId="319E19BF" w14:textId="0280AAE2" w:rsidR="003252E1" w:rsidRDefault="003252E1" w:rsidP="003252E1">
      <w:pPr>
        <w:spacing w:after="0" w:line="257" w:lineRule="auto"/>
        <w:ind w:left="1366" w:right="1253"/>
        <w:jc w:val="center"/>
        <w:rPr>
          <w:b/>
          <w:i/>
          <w:sz w:val="24"/>
          <w:szCs w:val="24"/>
        </w:rPr>
      </w:pPr>
      <w:r w:rsidRPr="003252E1">
        <w:rPr>
          <w:b/>
          <w:sz w:val="24"/>
          <w:szCs w:val="24"/>
        </w:rPr>
        <w:t>Anexo I</w:t>
      </w:r>
    </w:p>
    <w:p w14:paraId="65AB2A4C" w14:textId="560C5177" w:rsidR="003252E1" w:rsidRPr="003252E1" w:rsidRDefault="003252E1" w:rsidP="003252E1">
      <w:pPr>
        <w:spacing w:after="0" w:line="257" w:lineRule="auto"/>
        <w:ind w:left="1366" w:right="1253"/>
        <w:jc w:val="center"/>
        <w:rPr>
          <w:b/>
          <w:i/>
          <w:sz w:val="24"/>
          <w:szCs w:val="24"/>
        </w:rPr>
      </w:pPr>
      <w:r w:rsidRPr="003252E1">
        <w:rPr>
          <w:b/>
          <w:sz w:val="24"/>
          <w:szCs w:val="24"/>
        </w:rPr>
        <w:t>Modelo</w:t>
      </w:r>
      <w:r w:rsidRPr="003252E1">
        <w:rPr>
          <w:b/>
          <w:spacing w:val="-5"/>
          <w:sz w:val="24"/>
          <w:szCs w:val="24"/>
        </w:rPr>
        <w:t xml:space="preserve"> </w:t>
      </w:r>
      <w:r w:rsidRPr="003252E1">
        <w:rPr>
          <w:b/>
          <w:sz w:val="24"/>
          <w:szCs w:val="24"/>
        </w:rPr>
        <w:t>Proposto</w:t>
      </w:r>
      <w:r w:rsidRPr="003252E1">
        <w:rPr>
          <w:b/>
          <w:spacing w:val="-5"/>
          <w:sz w:val="24"/>
          <w:szCs w:val="24"/>
        </w:rPr>
        <w:t xml:space="preserve"> </w:t>
      </w:r>
      <w:r w:rsidRPr="003252E1">
        <w:rPr>
          <w:b/>
          <w:sz w:val="24"/>
          <w:szCs w:val="24"/>
        </w:rPr>
        <w:t>Para</w:t>
      </w:r>
      <w:r w:rsidRPr="003252E1">
        <w:rPr>
          <w:b/>
          <w:spacing w:val="-4"/>
          <w:sz w:val="24"/>
          <w:szCs w:val="24"/>
        </w:rPr>
        <w:t xml:space="preserve"> </w:t>
      </w:r>
      <w:r>
        <w:rPr>
          <w:b/>
          <w:sz w:val="24"/>
          <w:szCs w:val="24"/>
        </w:rPr>
        <w:t>o</w:t>
      </w:r>
      <w:r w:rsidRPr="003252E1">
        <w:rPr>
          <w:b/>
          <w:sz w:val="24"/>
          <w:szCs w:val="24"/>
        </w:rPr>
        <w:t>s</w:t>
      </w:r>
      <w:r w:rsidRPr="003252E1">
        <w:rPr>
          <w:b/>
          <w:spacing w:val="-5"/>
          <w:sz w:val="24"/>
          <w:szCs w:val="24"/>
        </w:rPr>
        <w:t xml:space="preserve"> </w:t>
      </w:r>
      <w:r w:rsidRPr="003252E1">
        <w:rPr>
          <w:b/>
          <w:sz w:val="24"/>
          <w:szCs w:val="24"/>
        </w:rPr>
        <w:t>Fornecedores</w:t>
      </w:r>
      <w:r w:rsidRPr="003252E1">
        <w:rPr>
          <w:b/>
          <w:spacing w:val="-4"/>
          <w:sz w:val="24"/>
          <w:szCs w:val="24"/>
        </w:rPr>
        <w:t xml:space="preserve"> </w:t>
      </w:r>
      <w:r w:rsidRPr="003252E1">
        <w:rPr>
          <w:b/>
          <w:spacing w:val="-2"/>
          <w:sz w:val="24"/>
          <w:szCs w:val="24"/>
        </w:rPr>
        <w:t>Individuais</w:t>
      </w:r>
    </w:p>
    <w:tbl>
      <w:tblPr>
        <w:tblStyle w:val="TableNormal"/>
        <w:tblpPr w:leftFromText="141" w:rightFromText="141" w:vertAnchor="text" w:horzAnchor="margin" w:tblpXSpec="center" w:tblpY="247"/>
        <w:tblW w:w="10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3"/>
        <w:gridCol w:w="1275"/>
        <w:gridCol w:w="1091"/>
        <w:gridCol w:w="1591"/>
        <w:gridCol w:w="720"/>
        <w:gridCol w:w="320"/>
        <w:gridCol w:w="2157"/>
      </w:tblGrid>
      <w:tr w:rsidR="003252E1" w:rsidRPr="003252E1" w14:paraId="051B7778" w14:textId="77777777" w:rsidTr="003252E1">
        <w:trPr>
          <w:trHeight w:val="304"/>
        </w:trPr>
        <w:tc>
          <w:tcPr>
            <w:tcW w:w="10407" w:type="dxa"/>
            <w:gridSpan w:val="7"/>
            <w:shd w:val="clear" w:color="auto" w:fill="6899CA"/>
          </w:tcPr>
          <w:p w14:paraId="17251821" w14:textId="77777777" w:rsidR="003252E1" w:rsidRPr="003252E1" w:rsidRDefault="003252E1" w:rsidP="008D7AC9">
            <w:pPr>
              <w:pStyle w:val="TableParagraph"/>
              <w:spacing w:before="63"/>
              <w:ind w:left="552"/>
              <w:rPr>
                <w:rFonts w:asciiTheme="minorHAnsi" w:hAnsiTheme="minorHAnsi"/>
                <w:b/>
                <w:sz w:val="20"/>
                <w:szCs w:val="20"/>
              </w:rPr>
            </w:pPr>
            <w:r w:rsidRPr="003252E1">
              <w:rPr>
                <w:rFonts w:asciiTheme="minorHAnsi" w:hAnsiTheme="minorHAnsi"/>
                <w:b/>
                <w:sz w:val="20"/>
                <w:szCs w:val="20"/>
              </w:rPr>
              <w:t>PROJETO</w:t>
            </w:r>
            <w:r w:rsidRPr="003252E1">
              <w:rPr>
                <w:rFonts w:asciiTheme="minorHAnsi" w:hAnsiTheme="minorHAnsi"/>
                <w:b/>
                <w:spacing w:val="-9"/>
                <w:sz w:val="20"/>
                <w:szCs w:val="20"/>
              </w:rPr>
              <w:t xml:space="preserve"> </w:t>
            </w:r>
            <w:r w:rsidRPr="003252E1">
              <w:rPr>
                <w:rFonts w:asciiTheme="minorHAnsi" w:hAnsiTheme="minorHAnsi"/>
                <w:b/>
                <w:sz w:val="20"/>
                <w:szCs w:val="20"/>
              </w:rPr>
              <w:t>DE</w:t>
            </w:r>
            <w:r w:rsidRPr="003252E1">
              <w:rPr>
                <w:rFonts w:asciiTheme="minorHAnsi" w:hAnsiTheme="minorHAnsi"/>
                <w:b/>
                <w:spacing w:val="-7"/>
                <w:sz w:val="20"/>
                <w:szCs w:val="20"/>
              </w:rPr>
              <w:t xml:space="preserve"> </w:t>
            </w:r>
            <w:r w:rsidRPr="003252E1">
              <w:rPr>
                <w:rFonts w:asciiTheme="minorHAnsi" w:hAnsiTheme="minorHAnsi"/>
                <w:b/>
                <w:sz w:val="20"/>
                <w:szCs w:val="20"/>
              </w:rPr>
              <w:t>VENDA</w:t>
            </w:r>
            <w:r w:rsidRPr="003252E1">
              <w:rPr>
                <w:rFonts w:asciiTheme="minorHAnsi" w:hAnsiTheme="minorHAnsi"/>
                <w:b/>
                <w:spacing w:val="-8"/>
                <w:sz w:val="20"/>
                <w:szCs w:val="20"/>
              </w:rPr>
              <w:t xml:space="preserve"> </w:t>
            </w:r>
            <w:r w:rsidRPr="003252E1">
              <w:rPr>
                <w:rFonts w:asciiTheme="minorHAnsi" w:hAnsiTheme="minorHAnsi"/>
                <w:b/>
                <w:sz w:val="20"/>
                <w:szCs w:val="20"/>
              </w:rPr>
              <w:t>DE</w:t>
            </w:r>
            <w:r w:rsidRPr="003252E1">
              <w:rPr>
                <w:rFonts w:asciiTheme="minorHAnsi" w:hAnsiTheme="minorHAnsi"/>
                <w:b/>
                <w:spacing w:val="-8"/>
                <w:sz w:val="20"/>
                <w:szCs w:val="20"/>
              </w:rPr>
              <w:t xml:space="preserve"> </w:t>
            </w:r>
            <w:r w:rsidRPr="003252E1">
              <w:rPr>
                <w:rFonts w:asciiTheme="minorHAnsi" w:hAnsiTheme="minorHAnsi"/>
                <w:b/>
                <w:sz w:val="20"/>
                <w:szCs w:val="20"/>
              </w:rPr>
              <w:t>GÊNEROS</w:t>
            </w:r>
            <w:r w:rsidRPr="003252E1">
              <w:rPr>
                <w:rFonts w:asciiTheme="minorHAnsi" w:hAnsiTheme="minorHAnsi"/>
                <w:b/>
                <w:spacing w:val="-8"/>
                <w:sz w:val="20"/>
                <w:szCs w:val="20"/>
              </w:rPr>
              <w:t xml:space="preserve"> </w:t>
            </w:r>
            <w:r w:rsidRPr="003252E1">
              <w:rPr>
                <w:rFonts w:asciiTheme="minorHAnsi" w:hAnsiTheme="minorHAnsi"/>
                <w:b/>
                <w:sz w:val="20"/>
                <w:szCs w:val="20"/>
              </w:rPr>
              <w:t>ALIMENTÍCIOS</w:t>
            </w:r>
            <w:r w:rsidRPr="003252E1">
              <w:rPr>
                <w:rFonts w:asciiTheme="minorHAnsi" w:hAnsiTheme="minorHAnsi"/>
                <w:b/>
                <w:spacing w:val="-8"/>
                <w:sz w:val="20"/>
                <w:szCs w:val="20"/>
              </w:rPr>
              <w:t xml:space="preserve"> </w:t>
            </w:r>
            <w:r w:rsidRPr="003252E1">
              <w:rPr>
                <w:rFonts w:asciiTheme="minorHAnsi" w:hAnsiTheme="minorHAnsi"/>
                <w:b/>
                <w:sz w:val="20"/>
                <w:szCs w:val="20"/>
              </w:rPr>
              <w:t>DA</w:t>
            </w:r>
            <w:r w:rsidRPr="003252E1">
              <w:rPr>
                <w:rFonts w:asciiTheme="minorHAnsi" w:hAnsiTheme="minorHAnsi"/>
                <w:b/>
                <w:spacing w:val="-8"/>
                <w:sz w:val="20"/>
                <w:szCs w:val="20"/>
              </w:rPr>
              <w:t xml:space="preserve"> </w:t>
            </w:r>
            <w:r w:rsidRPr="003252E1">
              <w:rPr>
                <w:rFonts w:asciiTheme="minorHAnsi" w:hAnsiTheme="minorHAnsi"/>
                <w:b/>
                <w:sz w:val="20"/>
                <w:szCs w:val="20"/>
              </w:rPr>
              <w:t>AGRICULTURA</w:t>
            </w:r>
            <w:r w:rsidRPr="003252E1">
              <w:rPr>
                <w:rFonts w:asciiTheme="minorHAnsi" w:hAnsiTheme="minorHAnsi"/>
                <w:b/>
                <w:spacing w:val="-6"/>
                <w:sz w:val="20"/>
                <w:szCs w:val="20"/>
              </w:rPr>
              <w:t xml:space="preserve"> </w:t>
            </w:r>
            <w:r w:rsidRPr="003252E1">
              <w:rPr>
                <w:rFonts w:asciiTheme="minorHAnsi" w:hAnsiTheme="minorHAnsi"/>
                <w:b/>
                <w:sz w:val="20"/>
                <w:szCs w:val="20"/>
              </w:rPr>
              <w:t>FAMILIAR</w:t>
            </w:r>
            <w:r w:rsidRPr="003252E1">
              <w:rPr>
                <w:rFonts w:asciiTheme="minorHAnsi" w:hAnsiTheme="minorHAnsi"/>
                <w:b/>
                <w:spacing w:val="-7"/>
                <w:sz w:val="20"/>
                <w:szCs w:val="20"/>
              </w:rPr>
              <w:t xml:space="preserve"> </w:t>
            </w:r>
            <w:r w:rsidRPr="003252E1">
              <w:rPr>
                <w:rFonts w:asciiTheme="minorHAnsi" w:hAnsiTheme="minorHAnsi"/>
                <w:b/>
                <w:sz w:val="20"/>
                <w:szCs w:val="20"/>
              </w:rPr>
              <w:t>PARA</w:t>
            </w:r>
            <w:r w:rsidRPr="003252E1">
              <w:rPr>
                <w:rFonts w:asciiTheme="minorHAnsi" w:hAnsiTheme="minorHAnsi"/>
                <w:b/>
                <w:spacing w:val="-8"/>
                <w:sz w:val="20"/>
                <w:szCs w:val="20"/>
              </w:rPr>
              <w:t xml:space="preserve"> </w:t>
            </w:r>
            <w:r w:rsidRPr="003252E1">
              <w:rPr>
                <w:rFonts w:asciiTheme="minorHAnsi" w:hAnsiTheme="minorHAnsi"/>
                <w:b/>
                <w:sz w:val="20"/>
                <w:szCs w:val="20"/>
              </w:rPr>
              <w:t>ALIMENTAÇÃO</w:t>
            </w:r>
            <w:r w:rsidRPr="003252E1">
              <w:rPr>
                <w:rFonts w:asciiTheme="minorHAnsi" w:hAnsiTheme="minorHAnsi"/>
                <w:b/>
                <w:spacing w:val="-7"/>
                <w:sz w:val="20"/>
                <w:szCs w:val="20"/>
              </w:rPr>
              <w:t xml:space="preserve"> </w:t>
            </w:r>
            <w:r w:rsidRPr="003252E1">
              <w:rPr>
                <w:rFonts w:asciiTheme="minorHAnsi" w:hAnsiTheme="minorHAnsi"/>
                <w:b/>
                <w:spacing w:val="-2"/>
                <w:sz w:val="20"/>
                <w:szCs w:val="20"/>
              </w:rPr>
              <w:t>ESCOLAR/PNAE</w:t>
            </w:r>
          </w:p>
        </w:tc>
      </w:tr>
      <w:tr w:rsidR="003252E1" w:rsidRPr="003252E1" w14:paraId="148C525F" w14:textId="77777777" w:rsidTr="003252E1">
        <w:trPr>
          <w:trHeight w:val="320"/>
        </w:trPr>
        <w:tc>
          <w:tcPr>
            <w:tcW w:w="10407" w:type="dxa"/>
            <w:gridSpan w:val="7"/>
            <w:shd w:val="clear" w:color="auto" w:fill="6899CA"/>
          </w:tcPr>
          <w:p w14:paraId="09C2E308" w14:textId="2A86B81E" w:rsidR="003252E1" w:rsidRPr="003252E1" w:rsidRDefault="003252E1" w:rsidP="004C7858">
            <w:pPr>
              <w:pStyle w:val="TableParagraph"/>
              <w:spacing w:before="70"/>
              <w:ind w:left="19" w:right="1"/>
              <w:jc w:val="center"/>
              <w:rPr>
                <w:rFonts w:asciiTheme="minorHAnsi" w:hAnsiTheme="minorHAnsi"/>
                <w:b/>
                <w:sz w:val="20"/>
                <w:szCs w:val="20"/>
              </w:rPr>
            </w:pPr>
            <w:r w:rsidRPr="003252E1">
              <w:rPr>
                <w:rFonts w:asciiTheme="minorHAnsi" w:hAnsiTheme="minorHAnsi"/>
                <w:b/>
                <w:sz w:val="20"/>
                <w:szCs w:val="20"/>
              </w:rPr>
              <w:t>IDENTIFICAÇÃO</w:t>
            </w:r>
            <w:r w:rsidRPr="003252E1">
              <w:rPr>
                <w:rFonts w:asciiTheme="minorHAnsi" w:hAnsiTheme="minorHAnsi"/>
                <w:b/>
                <w:spacing w:val="-10"/>
                <w:sz w:val="20"/>
                <w:szCs w:val="20"/>
              </w:rPr>
              <w:t xml:space="preserve"> </w:t>
            </w:r>
            <w:r w:rsidRPr="003252E1">
              <w:rPr>
                <w:rFonts w:asciiTheme="minorHAnsi" w:hAnsiTheme="minorHAnsi"/>
                <w:b/>
                <w:sz w:val="20"/>
                <w:szCs w:val="20"/>
              </w:rPr>
              <w:t>DA</w:t>
            </w:r>
            <w:r w:rsidRPr="003252E1">
              <w:rPr>
                <w:rFonts w:asciiTheme="minorHAnsi" w:hAnsiTheme="minorHAnsi"/>
                <w:b/>
                <w:spacing w:val="-8"/>
                <w:sz w:val="20"/>
                <w:szCs w:val="20"/>
              </w:rPr>
              <w:t xml:space="preserve"> </w:t>
            </w:r>
            <w:r w:rsidRPr="003252E1">
              <w:rPr>
                <w:rFonts w:asciiTheme="minorHAnsi" w:hAnsiTheme="minorHAnsi"/>
                <w:b/>
                <w:sz w:val="20"/>
                <w:szCs w:val="20"/>
              </w:rPr>
              <w:t>PROPOSTA</w:t>
            </w:r>
            <w:r w:rsidRPr="003252E1">
              <w:rPr>
                <w:rFonts w:asciiTheme="minorHAnsi" w:hAnsiTheme="minorHAnsi"/>
                <w:b/>
                <w:spacing w:val="-8"/>
                <w:sz w:val="20"/>
                <w:szCs w:val="20"/>
              </w:rPr>
              <w:t xml:space="preserve"> </w:t>
            </w:r>
            <w:r w:rsidRPr="003252E1">
              <w:rPr>
                <w:rFonts w:asciiTheme="minorHAnsi" w:hAnsiTheme="minorHAnsi"/>
                <w:b/>
                <w:sz w:val="20"/>
                <w:szCs w:val="20"/>
              </w:rPr>
              <w:t>DE</w:t>
            </w:r>
            <w:r w:rsidRPr="003252E1">
              <w:rPr>
                <w:rFonts w:asciiTheme="minorHAnsi" w:hAnsiTheme="minorHAnsi"/>
                <w:b/>
                <w:spacing w:val="-6"/>
                <w:sz w:val="20"/>
                <w:szCs w:val="20"/>
              </w:rPr>
              <w:t xml:space="preserve"> </w:t>
            </w:r>
            <w:r w:rsidRPr="003252E1">
              <w:rPr>
                <w:rFonts w:asciiTheme="minorHAnsi" w:hAnsiTheme="minorHAnsi"/>
                <w:b/>
                <w:sz w:val="20"/>
                <w:szCs w:val="20"/>
              </w:rPr>
              <w:t>ATENDIMENTO</w:t>
            </w:r>
            <w:r w:rsidRPr="003252E1">
              <w:rPr>
                <w:rFonts w:asciiTheme="minorHAnsi" w:hAnsiTheme="minorHAnsi"/>
                <w:b/>
                <w:spacing w:val="-8"/>
                <w:sz w:val="20"/>
                <w:szCs w:val="20"/>
              </w:rPr>
              <w:t xml:space="preserve"> </w:t>
            </w:r>
            <w:r w:rsidRPr="003252E1">
              <w:rPr>
                <w:rFonts w:asciiTheme="minorHAnsi" w:hAnsiTheme="minorHAnsi"/>
                <w:b/>
                <w:sz w:val="20"/>
                <w:szCs w:val="20"/>
              </w:rPr>
              <w:t>AO</w:t>
            </w:r>
            <w:r w:rsidRPr="003252E1">
              <w:rPr>
                <w:rFonts w:asciiTheme="minorHAnsi" w:hAnsiTheme="minorHAnsi"/>
                <w:b/>
                <w:spacing w:val="-8"/>
                <w:sz w:val="20"/>
                <w:szCs w:val="20"/>
              </w:rPr>
              <w:t xml:space="preserve"> </w:t>
            </w:r>
            <w:r w:rsidRPr="003252E1">
              <w:rPr>
                <w:rFonts w:asciiTheme="minorHAnsi" w:hAnsiTheme="minorHAnsi"/>
                <w:b/>
                <w:sz w:val="20"/>
                <w:szCs w:val="20"/>
              </w:rPr>
              <w:t>EDITAL/CHAMADA</w:t>
            </w:r>
            <w:r w:rsidRPr="003252E1">
              <w:rPr>
                <w:rFonts w:asciiTheme="minorHAnsi" w:hAnsiTheme="minorHAnsi"/>
                <w:b/>
                <w:spacing w:val="-8"/>
                <w:sz w:val="20"/>
                <w:szCs w:val="20"/>
              </w:rPr>
              <w:t xml:space="preserve"> </w:t>
            </w:r>
            <w:r w:rsidRPr="003252E1">
              <w:rPr>
                <w:rFonts w:asciiTheme="minorHAnsi" w:hAnsiTheme="minorHAnsi"/>
                <w:b/>
                <w:sz w:val="20"/>
                <w:szCs w:val="20"/>
              </w:rPr>
              <w:t>PÚBLICA</w:t>
            </w:r>
            <w:r w:rsidRPr="003252E1">
              <w:rPr>
                <w:rFonts w:asciiTheme="minorHAnsi" w:hAnsiTheme="minorHAnsi"/>
                <w:b/>
                <w:spacing w:val="-6"/>
                <w:sz w:val="20"/>
                <w:szCs w:val="20"/>
              </w:rPr>
              <w:t xml:space="preserve"> </w:t>
            </w:r>
            <w:r w:rsidRPr="003252E1">
              <w:rPr>
                <w:rFonts w:asciiTheme="minorHAnsi" w:hAnsiTheme="minorHAnsi"/>
                <w:b/>
                <w:sz w:val="20"/>
                <w:szCs w:val="20"/>
              </w:rPr>
              <w:t>Nº</w:t>
            </w:r>
            <w:r w:rsidRPr="003252E1">
              <w:rPr>
                <w:rFonts w:asciiTheme="minorHAnsi" w:hAnsiTheme="minorHAnsi"/>
                <w:b/>
                <w:spacing w:val="-7"/>
                <w:sz w:val="20"/>
                <w:szCs w:val="20"/>
              </w:rPr>
              <w:t xml:space="preserve"> </w:t>
            </w:r>
            <w:r w:rsidRPr="003252E1">
              <w:rPr>
                <w:rFonts w:asciiTheme="minorHAnsi" w:hAnsiTheme="minorHAnsi"/>
                <w:b/>
                <w:spacing w:val="-2"/>
                <w:sz w:val="20"/>
                <w:szCs w:val="20"/>
              </w:rPr>
              <w:t>0</w:t>
            </w:r>
            <w:r w:rsidR="008D7AC9">
              <w:rPr>
                <w:rFonts w:asciiTheme="minorHAnsi" w:hAnsiTheme="minorHAnsi"/>
                <w:b/>
                <w:spacing w:val="-2"/>
                <w:sz w:val="20"/>
                <w:szCs w:val="20"/>
              </w:rPr>
              <w:t>0</w:t>
            </w:r>
            <w:r w:rsidR="004C7858">
              <w:rPr>
                <w:rFonts w:asciiTheme="minorHAnsi" w:hAnsiTheme="minorHAnsi"/>
                <w:b/>
                <w:spacing w:val="-2"/>
                <w:sz w:val="20"/>
                <w:szCs w:val="20"/>
              </w:rPr>
              <w:t>1</w:t>
            </w:r>
            <w:r w:rsidRPr="003252E1">
              <w:rPr>
                <w:rFonts w:asciiTheme="minorHAnsi" w:hAnsiTheme="minorHAnsi"/>
                <w:b/>
                <w:spacing w:val="-2"/>
                <w:sz w:val="20"/>
                <w:szCs w:val="20"/>
              </w:rPr>
              <w:t>/2023</w:t>
            </w:r>
          </w:p>
        </w:tc>
      </w:tr>
      <w:tr w:rsidR="003252E1" w:rsidRPr="003252E1" w14:paraId="5CAA6AE4" w14:textId="77777777" w:rsidTr="003252E1">
        <w:trPr>
          <w:trHeight w:val="306"/>
        </w:trPr>
        <w:tc>
          <w:tcPr>
            <w:tcW w:w="10407" w:type="dxa"/>
            <w:gridSpan w:val="7"/>
            <w:shd w:val="clear" w:color="auto" w:fill="6899CA"/>
          </w:tcPr>
          <w:p w14:paraId="6640BD48" w14:textId="77777777" w:rsidR="003252E1" w:rsidRPr="003252E1" w:rsidRDefault="003252E1" w:rsidP="003252E1">
            <w:pPr>
              <w:pStyle w:val="TableParagraph"/>
              <w:spacing w:before="63"/>
              <w:ind w:left="19" w:right="2"/>
              <w:jc w:val="center"/>
              <w:rPr>
                <w:rFonts w:asciiTheme="minorHAnsi" w:hAnsiTheme="minorHAnsi"/>
                <w:b/>
                <w:sz w:val="20"/>
                <w:szCs w:val="20"/>
              </w:rPr>
            </w:pPr>
            <w:r w:rsidRPr="003252E1">
              <w:rPr>
                <w:rFonts w:asciiTheme="minorHAnsi" w:hAnsiTheme="minorHAnsi"/>
                <w:b/>
                <w:sz w:val="20"/>
                <w:szCs w:val="20"/>
              </w:rPr>
              <w:t>I-</w:t>
            </w:r>
            <w:r w:rsidRPr="003252E1">
              <w:rPr>
                <w:rFonts w:asciiTheme="minorHAnsi" w:hAnsiTheme="minorHAnsi"/>
                <w:b/>
                <w:spacing w:val="-7"/>
                <w:sz w:val="20"/>
                <w:szCs w:val="20"/>
              </w:rPr>
              <w:t xml:space="preserve"> </w:t>
            </w:r>
            <w:r w:rsidRPr="003252E1">
              <w:rPr>
                <w:rFonts w:asciiTheme="minorHAnsi" w:hAnsiTheme="minorHAnsi"/>
                <w:b/>
                <w:sz w:val="20"/>
                <w:szCs w:val="20"/>
              </w:rPr>
              <w:t>IDENTIFICAÇÃO</w:t>
            </w:r>
            <w:r w:rsidRPr="003252E1">
              <w:rPr>
                <w:rFonts w:asciiTheme="minorHAnsi" w:hAnsiTheme="minorHAnsi"/>
                <w:b/>
                <w:spacing w:val="-5"/>
                <w:sz w:val="20"/>
                <w:szCs w:val="20"/>
              </w:rPr>
              <w:t xml:space="preserve"> </w:t>
            </w:r>
            <w:r w:rsidRPr="003252E1">
              <w:rPr>
                <w:rFonts w:asciiTheme="minorHAnsi" w:hAnsiTheme="minorHAnsi"/>
                <w:b/>
                <w:sz w:val="20"/>
                <w:szCs w:val="20"/>
              </w:rPr>
              <w:t>DO</w:t>
            </w:r>
            <w:r w:rsidRPr="003252E1">
              <w:rPr>
                <w:rFonts w:asciiTheme="minorHAnsi" w:hAnsiTheme="minorHAnsi"/>
                <w:b/>
                <w:spacing w:val="-4"/>
                <w:sz w:val="20"/>
                <w:szCs w:val="20"/>
              </w:rPr>
              <w:t xml:space="preserve"> </w:t>
            </w:r>
            <w:r w:rsidRPr="003252E1">
              <w:rPr>
                <w:rFonts w:asciiTheme="minorHAnsi" w:hAnsiTheme="minorHAnsi"/>
                <w:b/>
                <w:spacing w:val="-2"/>
                <w:sz w:val="20"/>
                <w:szCs w:val="20"/>
              </w:rPr>
              <w:t>FORNECEDOR</w:t>
            </w:r>
          </w:p>
        </w:tc>
      </w:tr>
      <w:tr w:rsidR="003252E1" w:rsidRPr="003252E1" w14:paraId="1F634E77" w14:textId="77777777" w:rsidTr="003252E1">
        <w:trPr>
          <w:trHeight w:val="318"/>
        </w:trPr>
        <w:tc>
          <w:tcPr>
            <w:tcW w:w="10407" w:type="dxa"/>
            <w:gridSpan w:val="7"/>
          </w:tcPr>
          <w:p w14:paraId="10D390B6" w14:textId="77777777" w:rsidR="003252E1" w:rsidRPr="003252E1" w:rsidRDefault="003252E1" w:rsidP="003252E1">
            <w:pPr>
              <w:pStyle w:val="TableParagraph"/>
              <w:spacing w:before="70"/>
              <w:ind w:left="59"/>
              <w:rPr>
                <w:rFonts w:asciiTheme="minorHAnsi" w:hAnsiTheme="minorHAnsi"/>
                <w:sz w:val="20"/>
                <w:szCs w:val="20"/>
              </w:rPr>
            </w:pPr>
            <w:r w:rsidRPr="003252E1">
              <w:rPr>
                <w:rFonts w:asciiTheme="minorHAnsi" w:hAnsiTheme="minorHAnsi"/>
                <w:sz w:val="20"/>
                <w:szCs w:val="20"/>
              </w:rPr>
              <w:t>FORNECEDOR</w:t>
            </w:r>
            <w:r w:rsidRPr="003252E1">
              <w:rPr>
                <w:rFonts w:asciiTheme="minorHAnsi" w:hAnsiTheme="minorHAnsi"/>
                <w:spacing w:val="-7"/>
                <w:sz w:val="20"/>
                <w:szCs w:val="20"/>
              </w:rPr>
              <w:t xml:space="preserve"> </w:t>
            </w:r>
            <w:r w:rsidRPr="003252E1">
              <w:rPr>
                <w:rFonts w:asciiTheme="minorHAnsi" w:hAnsiTheme="minorHAnsi"/>
                <w:sz w:val="20"/>
                <w:szCs w:val="20"/>
              </w:rPr>
              <w:t>(A)</w:t>
            </w:r>
            <w:r w:rsidRPr="003252E1">
              <w:rPr>
                <w:rFonts w:asciiTheme="minorHAnsi" w:hAnsiTheme="minorHAnsi"/>
                <w:spacing w:val="-7"/>
                <w:sz w:val="20"/>
                <w:szCs w:val="20"/>
              </w:rPr>
              <w:t xml:space="preserve"> </w:t>
            </w:r>
            <w:r w:rsidRPr="003252E1">
              <w:rPr>
                <w:rFonts w:asciiTheme="minorHAnsi" w:hAnsiTheme="minorHAnsi"/>
                <w:spacing w:val="-2"/>
                <w:sz w:val="20"/>
                <w:szCs w:val="20"/>
              </w:rPr>
              <w:t>INDIVIDUAL</w:t>
            </w:r>
          </w:p>
        </w:tc>
      </w:tr>
      <w:tr w:rsidR="003252E1" w:rsidRPr="003252E1" w14:paraId="2344C8C0" w14:textId="77777777" w:rsidTr="003252E1">
        <w:trPr>
          <w:trHeight w:val="320"/>
        </w:trPr>
        <w:tc>
          <w:tcPr>
            <w:tcW w:w="5619" w:type="dxa"/>
            <w:gridSpan w:val="3"/>
          </w:tcPr>
          <w:p w14:paraId="3FC5F57C" w14:textId="5B61F211" w:rsidR="003252E1" w:rsidRPr="003252E1" w:rsidRDefault="003252E1" w:rsidP="003252E1">
            <w:pPr>
              <w:pStyle w:val="TableParagraph"/>
              <w:spacing w:before="70"/>
              <w:ind w:left="59"/>
              <w:rPr>
                <w:rFonts w:asciiTheme="minorHAnsi" w:hAnsiTheme="minorHAnsi"/>
                <w:sz w:val="20"/>
                <w:szCs w:val="20"/>
              </w:rPr>
            </w:pPr>
            <w:r w:rsidRPr="003252E1">
              <w:rPr>
                <w:rFonts w:asciiTheme="minorHAnsi" w:hAnsiTheme="minorHAnsi"/>
                <w:sz w:val="20"/>
                <w:szCs w:val="20"/>
              </w:rPr>
              <w:t>1.</w:t>
            </w:r>
            <w:r w:rsidRPr="003252E1">
              <w:rPr>
                <w:rFonts w:asciiTheme="minorHAnsi" w:hAnsiTheme="minorHAnsi"/>
                <w:spacing w:val="-3"/>
                <w:sz w:val="20"/>
                <w:szCs w:val="20"/>
              </w:rPr>
              <w:t xml:space="preserve"> </w:t>
            </w:r>
            <w:r w:rsidRPr="003252E1">
              <w:rPr>
                <w:rFonts w:asciiTheme="minorHAnsi" w:hAnsiTheme="minorHAnsi"/>
                <w:sz w:val="20"/>
                <w:szCs w:val="20"/>
              </w:rPr>
              <w:t>Nome</w:t>
            </w:r>
            <w:r w:rsidRPr="003252E1">
              <w:rPr>
                <w:rFonts w:asciiTheme="minorHAnsi" w:hAnsiTheme="minorHAnsi"/>
                <w:spacing w:val="-3"/>
                <w:sz w:val="20"/>
                <w:szCs w:val="20"/>
              </w:rPr>
              <w:t xml:space="preserve"> </w:t>
            </w:r>
            <w:r w:rsidRPr="003252E1">
              <w:rPr>
                <w:rFonts w:asciiTheme="minorHAnsi" w:hAnsiTheme="minorHAnsi"/>
                <w:sz w:val="20"/>
                <w:szCs w:val="20"/>
              </w:rPr>
              <w:t>do</w:t>
            </w:r>
            <w:r w:rsidRPr="003252E1">
              <w:rPr>
                <w:rFonts w:asciiTheme="minorHAnsi" w:hAnsiTheme="minorHAnsi"/>
                <w:spacing w:val="-2"/>
                <w:sz w:val="20"/>
                <w:szCs w:val="20"/>
              </w:rPr>
              <w:t xml:space="preserve"> Proponente</w:t>
            </w:r>
            <w:r>
              <w:rPr>
                <w:rFonts w:asciiTheme="minorHAnsi" w:hAnsiTheme="minorHAnsi"/>
                <w:spacing w:val="-2"/>
                <w:sz w:val="20"/>
                <w:szCs w:val="20"/>
              </w:rPr>
              <w:t>:</w:t>
            </w:r>
          </w:p>
        </w:tc>
        <w:tc>
          <w:tcPr>
            <w:tcW w:w="4788" w:type="dxa"/>
            <w:gridSpan w:val="4"/>
          </w:tcPr>
          <w:p w14:paraId="2867701D" w14:textId="33C23436" w:rsidR="003252E1" w:rsidRPr="003252E1" w:rsidRDefault="003252E1" w:rsidP="003252E1">
            <w:pPr>
              <w:pStyle w:val="TableParagraph"/>
              <w:spacing w:before="70"/>
              <w:ind w:left="61"/>
              <w:rPr>
                <w:rFonts w:asciiTheme="minorHAnsi" w:hAnsiTheme="minorHAnsi"/>
                <w:sz w:val="20"/>
                <w:szCs w:val="20"/>
              </w:rPr>
            </w:pPr>
            <w:r w:rsidRPr="003252E1">
              <w:rPr>
                <w:rFonts w:asciiTheme="minorHAnsi" w:hAnsiTheme="minorHAnsi"/>
                <w:sz w:val="20"/>
                <w:szCs w:val="20"/>
              </w:rPr>
              <w:t>2.</w:t>
            </w:r>
            <w:r w:rsidRPr="003252E1">
              <w:rPr>
                <w:rFonts w:asciiTheme="minorHAnsi" w:hAnsiTheme="minorHAnsi"/>
                <w:spacing w:val="-1"/>
                <w:sz w:val="20"/>
                <w:szCs w:val="20"/>
              </w:rPr>
              <w:t xml:space="preserve"> </w:t>
            </w:r>
            <w:r w:rsidRPr="003252E1">
              <w:rPr>
                <w:rFonts w:asciiTheme="minorHAnsi" w:hAnsiTheme="minorHAnsi"/>
                <w:spacing w:val="-5"/>
                <w:sz w:val="20"/>
                <w:szCs w:val="20"/>
              </w:rPr>
              <w:t>CPF</w:t>
            </w:r>
            <w:r>
              <w:rPr>
                <w:rFonts w:asciiTheme="minorHAnsi" w:hAnsiTheme="minorHAnsi"/>
                <w:spacing w:val="-5"/>
                <w:sz w:val="20"/>
                <w:szCs w:val="20"/>
              </w:rPr>
              <w:t>:</w:t>
            </w:r>
          </w:p>
        </w:tc>
      </w:tr>
      <w:tr w:rsidR="003252E1" w:rsidRPr="003252E1" w14:paraId="43C606E0" w14:textId="77777777" w:rsidTr="00DA0652">
        <w:trPr>
          <w:trHeight w:val="306"/>
        </w:trPr>
        <w:tc>
          <w:tcPr>
            <w:tcW w:w="4528" w:type="dxa"/>
            <w:gridSpan w:val="2"/>
          </w:tcPr>
          <w:p w14:paraId="20D63AC7" w14:textId="3C59C832" w:rsidR="003252E1" w:rsidRPr="003252E1" w:rsidRDefault="003252E1" w:rsidP="003252E1">
            <w:pPr>
              <w:pStyle w:val="TableParagraph"/>
              <w:spacing w:before="63"/>
              <w:ind w:left="59"/>
              <w:rPr>
                <w:rFonts w:asciiTheme="minorHAnsi" w:hAnsiTheme="minorHAnsi"/>
                <w:sz w:val="20"/>
                <w:szCs w:val="20"/>
              </w:rPr>
            </w:pPr>
            <w:r w:rsidRPr="003252E1">
              <w:rPr>
                <w:rFonts w:asciiTheme="minorHAnsi" w:hAnsiTheme="minorHAnsi"/>
                <w:sz w:val="20"/>
                <w:szCs w:val="20"/>
              </w:rPr>
              <w:t>3.</w:t>
            </w:r>
            <w:r w:rsidRPr="003252E1">
              <w:rPr>
                <w:rFonts w:asciiTheme="minorHAnsi" w:hAnsiTheme="minorHAnsi"/>
                <w:spacing w:val="-1"/>
                <w:sz w:val="20"/>
                <w:szCs w:val="20"/>
              </w:rPr>
              <w:t xml:space="preserve"> </w:t>
            </w:r>
            <w:r w:rsidRPr="003252E1">
              <w:rPr>
                <w:rFonts w:asciiTheme="minorHAnsi" w:hAnsiTheme="minorHAnsi"/>
                <w:spacing w:val="-2"/>
                <w:sz w:val="20"/>
                <w:szCs w:val="20"/>
              </w:rPr>
              <w:t>Endereço</w:t>
            </w:r>
            <w:r>
              <w:rPr>
                <w:rFonts w:asciiTheme="minorHAnsi" w:hAnsiTheme="minorHAnsi"/>
                <w:spacing w:val="-2"/>
                <w:sz w:val="20"/>
                <w:szCs w:val="20"/>
              </w:rPr>
              <w:t>:</w:t>
            </w:r>
          </w:p>
        </w:tc>
        <w:tc>
          <w:tcPr>
            <w:tcW w:w="3722" w:type="dxa"/>
            <w:gridSpan w:val="4"/>
          </w:tcPr>
          <w:p w14:paraId="5599B3A4" w14:textId="565D5AFF" w:rsidR="003252E1" w:rsidRPr="003252E1" w:rsidRDefault="003252E1" w:rsidP="003252E1">
            <w:pPr>
              <w:pStyle w:val="TableParagraph"/>
              <w:spacing w:before="63"/>
              <w:ind w:left="60"/>
              <w:rPr>
                <w:rFonts w:asciiTheme="minorHAnsi" w:hAnsiTheme="minorHAnsi"/>
                <w:sz w:val="20"/>
                <w:szCs w:val="20"/>
              </w:rPr>
            </w:pPr>
            <w:r w:rsidRPr="003252E1">
              <w:rPr>
                <w:rFonts w:asciiTheme="minorHAnsi" w:hAnsiTheme="minorHAnsi"/>
                <w:sz w:val="20"/>
                <w:szCs w:val="20"/>
              </w:rPr>
              <w:t>4.</w:t>
            </w:r>
            <w:r w:rsidRPr="003252E1">
              <w:rPr>
                <w:rFonts w:asciiTheme="minorHAnsi" w:hAnsiTheme="minorHAnsi"/>
                <w:spacing w:val="-1"/>
                <w:sz w:val="20"/>
                <w:szCs w:val="20"/>
              </w:rPr>
              <w:t xml:space="preserve"> </w:t>
            </w:r>
            <w:r w:rsidRPr="003252E1">
              <w:rPr>
                <w:rFonts w:asciiTheme="minorHAnsi" w:hAnsiTheme="minorHAnsi"/>
                <w:spacing w:val="-2"/>
                <w:sz w:val="20"/>
                <w:szCs w:val="20"/>
              </w:rPr>
              <w:t>Município/UF</w:t>
            </w:r>
            <w:r>
              <w:rPr>
                <w:rFonts w:asciiTheme="minorHAnsi" w:hAnsiTheme="minorHAnsi"/>
                <w:spacing w:val="-2"/>
                <w:sz w:val="20"/>
                <w:szCs w:val="20"/>
              </w:rPr>
              <w:t>:</w:t>
            </w:r>
          </w:p>
        </w:tc>
        <w:tc>
          <w:tcPr>
            <w:tcW w:w="2157" w:type="dxa"/>
          </w:tcPr>
          <w:p w14:paraId="048D8222" w14:textId="711A3BE1" w:rsidR="003252E1" w:rsidRPr="003252E1" w:rsidRDefault="003252E1" w:rsidP="003252E1">
            <w:pPr>
              <w:pStyle w:val="TableParagraph"/>
              <w:spacing w:before="63"/>
              <w:ind w:left="63"/>
              <w:rPr>
                <w:rFonts w:asciiTheme="minorHAnsi" w:hAnsiTheme="minorHAnsi"/>
                <w:sz w:val="20"/>
                <w:szCs w:val="20"/>
              </w:rPr>
            </w:pPr>
            <w:r w:rsidRPr="003252E1">
              <w:rPr>
                <w:rFonts w:asciiTheme="minorHAnsi" w:hAnsiTheme="minorHAnsi"/>
                <w:spacing w:val="-2"/>
                <w:sz w:val="20"/>
                <w:szCs w:val="20"/>
              </w:rPr>
              <w:t>5.CEP</w:t>
            </w:r>
            <w:r>
              <w:rPr>
                <w:rFonts w:asciiTheme="minorHAnsi" w:hAnsiTheme="minorHAnsi"/>
                <w:spacing w:val="-2"/>
                <w:sz w:val="20"/>
                <w:szCs w:val="20"/>
              </w:rPr>
              <w:t>:</w:t>
            </w:r>
          </w:p>
        </w:tc>
      </w:tr>
      <w:tr w:rsidR="003252E1" w:rsidRPr="003252E1" w14:paraId="02A323F2" w14:textId="77777777" w:rsidTr="00DA0652">
        <w:trPr>
          <w:trHeight w:val="318"/>
        </w:trPr>
        <w:tc>
          <w:tcPr>
            <w:tcW w:w="4528" w:type="dxa"/>
            <w:gridSpan w:val="2"/>
          </w:tcPr>
          <w:p w14:paraId="1F02A5E1" w14:textId="57905017" w:rsidR="003252E1" w:rsidRPr="003252E1" w:rsidRDefault="003252E1" w:rsidP="003252E1">
            <w:pPr>
              <w:pStyle w:val="TableParagraph"/>
              <w:spacing w:before="70"/>
              <w:ind w:left="59"/>
              <w:rPr>
                <w:rFonts w:asciiTheme="minorHAnsi" w:hAnsiTheme="minorHAnsi"/>
                <w:sz w:val="20"/>
                <w:szCs w:val="20"/>
              </w:rPr>
            </w:pPr>
            <w:r w:rsidRPr="003252E1">
              <w:rPr>
                <w:rFonts w:asciiTheme="minorHAnsi" w:hAnsiTheme="minorHAnsi"/>
                <w:sz w:val="20"/>
                <w:szCs w:val="20"/>
              </w:rPr>
              <w:t>6.</w:t>
            </w:r>
            <w:r w:rsidRPr="003252E1">
              <w:rPr>
                <w:rFonts w:asciiTheme="minorHAnsi" w:hAnsiTheme="minorHAnsi"/>
                <w:spacing w:val="-3"/>
                <w:sz w:val="20"/>
                <w:szCs w:val="20"/>
              </w:rPr>
              <w:t xml:space="preserve"> </w:t>
            </w:r>
            <w:r w:rsidRPr="003252E1">
              <w:rPr>
                <w:rFonts w:asciiTheme="minorHAnsi" w:hAnsiTheme="minorHAnsi"/>
                <w:sz w:val="20"/>
                <w:szCs w:val="20"/>
              </w:rPr>
              <w:t>Nº</w:t>
            </w:r>
            <w:r w:rsidRPr="003252E1">
              <w:rPr>
                <w:rFonts w:asciiTheme="minorHAnsi" w:hAnsiTheme="minorHAnsi"/>
                <w:spacing w:val="-2"/>
                <w:sz w:val="20"/>
                <w:szCs w:val="20"/>
              </w:rPr>
              <w:t xml:space="preserve"> </w:t>
            </w:r>
            <w:r w:rsidRPr="003252E1">
              <w:rPr>
                <w:rFonts w:asciiTheme="minorHAnsi" w:hAnsiTheme="minorHAnsi"/>
                <w:sz w:val="20"/>
                <w:szCs w:val="20"/>
              </w:rPr>
              <w:t>da</w:t>
            </w:r>
            <w:r w:rsidRPr="003252E1">
              <w:rPr>
                <w:rFonts w:asciiTheme="minorHAnsi" w:hAnsiTheme="minorHAnsi"/>
                <w:spacing w:val="-2"/>
                <w:sz w:val="20"/>
                <w:szCs w:val="20"/>
              </w:rPr>
              <w:t xml:space="preserve"> </w:t>
            </w:r>
            <w:r w:rsidRPr="003252E1">
              <w:rPr>
                <w:rFonts w:asciiTheme="minorHAnsi" w:hAnsiTheme="minorHAnsi"/>
                <w:sz w:val="20"/>
                <w:szCs w:val="20"/>
              </w:rPr>
              <w:t>DAP</w:t>
            </w:r>
            <w:r w:rsidRPr="003252E1">
              <w:rPr>
                <w:rFonts w:asciiTheme="minorHAnsi" w:hAnsiTheme="minorHAnsi"/>
                <w:spacing w:val="-1"/>
                <w:sz w:val="20"/>
                <w:szCs w:val="20"/>
              </w:rPr>
              <w:t xml:space="preserve"> </w:t>
            </w:r>
            <w:r w:rsidRPr="003252E1">
              <w:rPr>
                <w:rFonts w:asciiTheme="minorHAnsi" w:hAnsiTheme="minorHAnsi"/>
                <w:spacing w:val="-2"/>
                <w:sz w:val="20"/>
                <w:szCs w:val="20"/>
              </w:rPr>
              <w:t>Física</w:t>
            </w:r>
            <w:r>
              <w:rPr>
                <w:rFonts w:asciiTheme="minorHAnsi" w:hAnsiTheme="minorHAnsi"/>
                <w:spacing w:val="-2"/>
                <w:sz w:val="20"/>
                <w:szCs w:val="20"/>
              </w:rPr>
              <w:t>:</w:t>
            </w:r>
          </w:p>
        </w:tc>
        <w:tc>
          <w:tcPr>
            <w:tcW w:w="2682" w:type="dxa"/>
            <w:gridSpan w:val="2"/>
          </w:tcPr>
          <w:p w14:paraId="43A26ECC" w14:textId="5678BDE7" w:rsidR="003252E1" w:rsidRPr="003252E1" w:rsidRDefault="003252E1" w:rsidP="003252E1">
            <w:pPr>
              <w:pStyle w:val="TableParagraph"/>
              <w:spacing w:before="70"/>
              <w:ind w:left="60"/>
              <w:rPr>
                <w:rFonts w:asciiTheme="minorHAnsi" w:hAnsiTheme="minorHAnsi"/>
                <w:sz w:val="20"/>
                <w:szCs w:val="20"/>
              </w:rPr>
            </w:pPr>
            <w:r w:rsidRPr="003252E1">
              <w:rPr>
                <w:rFonts w:asciiTheme="minorHAnsi" w:hAnsiTheme="minorHAnsi"/>
                <w:sz w:val="20"/>
                <w:szCs w:val="20"/>
              </w:rPr>
              <w:t>7.</w:t>
            </w:r>
            <w:r w:rsidRPr="003252E1">
              <w:rPr>
                <w:rFonts w:asciiTheme="minorHAnsi" w:hAnsiTheme="minorHAnsi"/>
                <w:spacing w:val="-1"/>
                <w:sz w:val="20"/>
                <w:szCs w:val="20"/>
              </w:rPr>
              <w:t xml:space="preserve"> </w:t>
            </w:r>
            <w:r w:rsidRPr="003252E1">
              <w:rPr>
                <w:rFonts w:asciiTheme="minorHAnsi" w:hAnsiTheme="minorHAnsi"/>
                <w:spacing w:val="-2"/>
                <w:sz w:val="20"/>
                <w:szCs w:val="20"/>
              </w:rPr>
              <w:t>DDD/Fone</w:t>
            </w:r>
            <w:r>
              <w:rPr>
                <w:rFonts w:asciiTheme="minorHAnsi" w:hAnsiTheme="minorHAnsi"/>
                <w:spacing w:val="-2"/>
                <w:sz w:val="20"/>
                <w:szCs w:val="20"/>
              </w:rPr>
              <w:t>:</w:t>
            </w:r>
          </w:p>
        </w:tc>
        <w:tc>
          <w:tcPr>
            <w:tcW w:w="3197" w:type="dxa"/>
            <w:gridSpan w:val="3"/>
          </w:tcPr>
          <w:p w14:paraId="49815B94" w14:textId="278771EB" w:rsidR="003252E1" w:rsidRPr="003252E1" w:rsidRDefault="003252E1" w:rsidP="003252E1">
            <w:pPr>
              <w:pStyle w:val="TableParagraph"/>
              <w:spacing w:before="70"/>
              <w:ind w:left="61"/>
              <w:rPr>
                <w:rFonts w:asciiTheme="minorHAnsi" w:hAnsiTheme="minorHAnsi"/>
                <w:sz w:val="20"/>
                <w:szCs w:val="20"/>
              </w:rPr>
            </w:pPr>
            <w:r w:rsidRPr="003252E1">
              <w:rPr>
                <w:rFonts w:asciiTheme="minorHAnsi" w:hAnsiTheme="minorHAnsi"/>
                <w:sz w:val="20"/>
                <w:szCs w:val="20"/>
              </w:rPr>
              <w:t>8.</w:t>
            </w:r>
            <w:r w:rsidRPr="003252E1">
              <w:rPr>
                <w:rFonts w:asciiTheme="minorHAnsi" w:hAnsiTheme="minorHAnsi"/>
                <w:spacing w:val="-5"/>
                <w:sz w:val="20"/>
                <w:szCs w:val="20"/>
              </w:rPr>
              <w:t xml:space="preserve"> </w:t>
            </w:r>
            <w:r w:rsidRPr="003252E1">
              <w:rPr>
                <w:rFonts w:asciiTheme="minorHAnsi" w:hAnsiTheme="minorHAnsi"/>
                <w:sz w:val="20"/>
                <w:szCs w:val="20"/>
              </w:rPr>
              <w:t>E-mail</w:t>
            </w:r>
            <w:r>
              <w:rPr>
                <w:rFonts w:asciiTheme="minorHAnsi" w:hAnsiTheme="minorHAnsi"/>
                <w:spacing w:val="-5"/>
                <w:sz w:val="20"/>
                <w:szCs w:val="20"/>
              </w:rPr>
              <w:t>:</w:t>
            </w:r>
          </w:p>
        </w:tc>
      </w:tr>
      <w:tr w:rsidR="003252E1" w:rsidRPr="003252E1" w14:paraId="2DBA5838" w14:textId="77777777" w:rsidTr="003252E1">
        <w:trPr>
          <w:trHeight w:val="320"/>
        </w:trPr>
        <w:tc>
          <w:tcPr>
            <w:tcW w:w="3253" w:type="dxa"/>
          </w:tcPr>
          <w:p w14:paraId="47A6B2F6" w14:textId="1E6F66CD" w:rsidR="003252E1" w:rsidRPr="003252E1" w:rsidRDefault="003252E1" w:rsidP="003252E1">
            <w:pPr>
              <w:pStyle w:val="TableParagraph"/>
              <w:spacing w:before="70"/>
              <w:ind w:left="59"/>
              <w:rPr>
                <w:rFonts w:asciiTheme="minorHAnsi" w:hAnsiTheme="minorHAnsi"/>
                <w:sz w:val="20"/>
                <w:szCs w:val="20"/>
              </w:rPr>
            </w:pPr>
            <w:r w:rsidRPr="003252E1">
              <w:rPr>
                <w:rFonts w:asciiTheme="minorHAnsi" w:hAnsiTheme="minorHAnsi"/>
                <w:sz w:val="20"/>
                <w:szCs w:val="20"/>
              </w:rPr>
              <w:t>9.</w:t>
            </w:r>
            <w:r w:rsidRPr="003252E1">
              <w:rPr>
                <w:rFonts w:asciiTheme="minorHAnsi" w:hAnsiTheme="minorHAnsi"/>
                <w:spacing w:val="-1"/>
                <w:sz w:val="20"/>
                <w:szCs w:val="20"/>
              </w:rPr>
              <w:t xml:space="preserve"> </w:t>
            </w:r>
            <w:r w:rsidRPr="003252E1">
              <w:rPr>
                <w:rFonts w:asciiTheme="minorHAnsi" w:hAnsiTheme="minorHAnsi"/>
                <w:spacing w:val="-2"/>
                <w:sz w:val="20"/>
                <w:szCs w:val="20"/>
              </w:rPr>
              <w:t>Banco</w:t>
            </w:r>
            <w:r>
              <w:rPr>
                <w:rFonts w:asciiTheme="minorHAnsi" w:hAnsiTheme="minorHAnsi"/>
                <w:spacing w:val="-2"/>
                <w:sz w:val="20"/>
                <w:szCs w:val="20"/>
              </w:rPr>
              <w:t>:</w:t>
            </w:r>
          </w:p>
        </w:tc>
        <w:tc>
          <w:tcPr>
            <w:tcW w:w="3957" w:type="dxa"/>
            <w:gridSpan w:val="3"/>
          </w:tcPr>
          <w:p w14:paraId="612C5C1D" w14:textId="733DA1A7" w:rsidR="003252E1" w:rsidRPr="003252E1" w:rsidRDefault="003252E1" w:rsidP="003252E1">
            <w:pPr>
              <w:pStyle w:val="TableParagraph"/>
              <w:spacing w:before="70"/>
              <w:ind w:left="60"/>
              <w:rPr>
                <w:rFonts w:asciiTheme="minorHAnsi" w:hAnsiTheme="minorHAnsi"/>
                <w:sz w:val="20"/>
                <w:szCs w:val="20"/>
              </w:rPr>
            </w:pPr>
            <w:r w:rsidRPr="003252E1">
              <w:rPr>
                <w:rFonts w:asciiTheme="minorHAnsi" w:hAnsiTheme="minorHAnsi"/>
                <w:sz w:val="20"/>
                <w:szCs w:val="20"/>
              </w:rPr>
              <w:t>10.</w:t>
            </w:r>
            <w:r w:rsidRPr="003252E1">
              <w:rPr>
                <w:rFonts w:asciiTheme="minorHAnsi" w:hAnsiTheme="minorHAnsi"/>
                <w:spacing w:val="-4"/>
                <w:sz w:val="20"/>
                <w:szCs w:val="20"/>
              </w:rPr>
              <w:t xml:space="preserve"> </w:t>
            </w:r>
            <w:r w:rsidRPr="003252E1">
              <w:rPr>
                <w:rFonts w:asciiTheme="minorHAnsi" w:hAnsiTheme="minorHAnsi"/>
                <w:sz w:val="20"/>
                <w:szCs w:val="20"/>
              </w:rPr>
              <w:t>Nº</w:t>
            </w:r>
            <w:r w:rsidRPr="003252E1">
              <w:rPr>
                <w:rFonts w:asciiTheme="minorHAnsi" w:hAnsiTheme="minorHAnsi"/>
                <w:spacing w:val="-3"/>
                <w:sz w:val="20"/>
                <w:szCs w:val="20"/>
              </w:rPr>
              <w:t xml:space="preserve"> </w:t>
            </w:r>
            <w:r w:rsidRPr="003252E1">
              <w:rPr>
                <w:rFonts w:asciiTheme="minorHAnsi" w:hAnsiTheme="minorHAnsi"/>
                <w:sz w:val="20"/>
                <w:szCs w:val="20"/>
              </w:rPr>
              <w:t>da</w:t>
            </w:r>
            <w:r w:rsidRPr="003252E1">
              <w:rPr>
                <w:rFonts w:asciiTheme="minorHAnsi" w:hAnsiTheme="minorHAnsi"/>
                <w:spacing w:val="-2"/>
                <w:sz w:val="20"/>
                <w:szCs w:val="20"/>
              </w:rPr>
              <w:t xml:space="preserve"> Agência</w:t>
            </w:r>
            <w:r>
              <w:rPr>
                <w:rFonts w:asciiTheme="minorHAnsi" w:hAnsiTheme="minorHAnsi"/>
                <w:spacing w:val="-2"/>
                <w:sz w:val="20"/>
                <w:szCs w:val="20"/>
              </w:rPr>
              <w:t>:</w:t>
            </w:r>
          </w:p>
        </w:tc>
        <w:tc>
          <w:tcPr>
            <w:tcW w:w="3197" w:type="dxa"/>
            <w:gridSpan w:val="3"/>
          </w:tcPr>
          <w:p w14:paraId="7DD69FB8" w14:textId="122A1393" w:rsidR="003252E1" w:rsidRPr="003252E1" w:rsidRDefault="003252E1" w:rsidP="003252E1">
            <w:pPr>
              <w:pStyle w:val="TableParagraph"/>
              <w:spacing w:before="70"/>
              <w:ind w:left="61"/>
              <w:rPr>
                <w:rFonts w:asciiTheme="minorHAnsi" w:hAnsiTheme="minorHAnsi"/>
                <w:sz w:val="20"/>
                <w:szCs w:val="20"/>
              </w:rPr>
            </w:pPr>
            <w:r w:rsidRPr="003252E1">
              <w:rPr>
                <w:rFonts w:asciiTheme="minorHAnsi" w:hAnsiTheme="minorHAnsi"/>
                <w:sz w:val="20"/>
                <w:szCs w:val="20"/>
              </w:rPr>
              <w:t>11.</w:t>
            </w:r>
            <w:r w:rsidRPr="003252E1">
              <w:rPr>
                <w:rFonts w:asciiTheme="minorHAnsi" w:hAnsiTheme="minorHAnsi"/>
                <w:spacing w:val="-3"/>
                <w:sz w:val="20"/>
                <w:szCs w:val="20"/>
              </w:rPr>
              <w:t xml:space="preserve"> </w:t>
            </w:r>
            <w:r w:rsidRPr="003252E1">
              <w:rPr>
                <w:rFonts w:asciiTheme="minorHAnsi" w:hAnsiTheme="minorHAnsi"/>
                <w:sz w:val="20"/>
                <w:szCs w:val="20"/>
              </w:rPr>
              <w:t>Nº</w:t>
            </w:r>
            <w:r w:rsidRPr="003252E1">
              <w:rPr>
                <w:rFonts w:asciiTheme="minorHAnsi" w:hAnsiTheme="minorHAnsi"/>
                <w:spacing w:val="-4"/>
                <w:sz w:val="20"/>
                <w:szCs w:val="20"/>
              </w:rPr>
              <w:t xml:space="preserve"> </w:t>
            </w:r>
            <w:r w:rsidRPr="003252E1">
              <w:rPr>
                <w:rFonts w:asciiTheme="minorHAnsi" w:hAnsiTheme="minorHAnsi"/>
                <w:sz w:val="20"/>
                <w:szCs w:val="20"/>
              </w:rPr>
              <w:t>da</w:t>
            </w:r>
            <w:r w:rsidRPr="003252E1">
              <w:rPr>
                <w:rFonts w:asciiTheme="minorHAnsi" w:hAnsiTheme="minorHAnsi"/>
                <w:spacing w:val="-4"/>
                <w:sz w:val="20"/>
                <w:szCs w:val="20"/>
              </w:rPr>
              <w:t xml:space="preserve"> </w:t>
            </w:r>
            <w:r w:rsidRPr="003252E1">
              <w:rPr>
                <w:rFonts w:asciiTheme="minorHAnsi" w:hAnsiTheme="minorHAnsi"/>
                <w:sz w:val="20"/>
                <w:szCs w:val="20"/>
              </w:rPr>
              <w:t>Conta</w:t>
            </w:r>
            <w:r w:rsidRPr="003252E1">
              <w:rPr>
                <w:rFonts w:asciiTheme="minorHAnsi" w:hAnsiTheme="minorHAnsi"/>
                <w:spacing w:val="-1"/>
                <w:sz w:val="20"/>
                <w:szCs w:val="20"/>
              </w:rPr>
              <w:t xml:space="preserve"> </w:t>
            </w:r>
            <w:r w:rsidRPr="003252E1">
              <w:rPr>
                <w:rFonts w:asciiTheme="minorHAnsi" w:hAnsiTheme="minorHAnsi"/>
                <w:spacing w:val="-2"/>
                <w:sz w:val="20"/>
                <w:szCs w:val="20"/>
              </w:rPr>
              <w:t>Corrente</w:t>
            </w:r>
            <w:r>
              <w:rPr>
                <w:rFonts w:asciiTheme="minorHAnsi" w:hAnsiTheme="minorHAnsi"/>
                <w:spacing w:val="-2"/>
                <w:sz w:val="20"/>
                <w:szCs w:val="20"/>
              </w:rPr>
              <w:t>:</w:t>
            </w:r>
          </w:p>
        </w:tc>
      </w:tr>
      <w:tr w:rsidR="003252E1" w:rsidRPr="003252E1" w14:paraId="3B96F720" w14:textId="77777777" w:rsidTr="003252E1">
        <w:trPr>
          <w:trHeight w:val="304"/>
        </w:trPr>
        <w:tc>
          <w:tcPr>
            <w:tcW w:w="10407" w:type="dxa"/>
            <w:gridSpan w:val="7"/>
            <w:shd w:val="clear" w:color="auto" w:fill="6899CA"/>
          </w:tcPr>
          <w:p w14:paraId="60D73847" w14:textId="77777777" w:rsidR="003252E1" w:rsidRPr="003252E1" w:rsidRDefault="003252E1" w:rsidP="003252E1">
            <w:pPr>
              <w:pStyle w:val="TableParagraph"/>
              <w:spacing w:before="63"/>
              <w:ind w:left="19"/>
              <w:jc w:val="center"/>
              <w:rPr>
                <w:rFonts w:asciiTheme="minorHAnsi" w:hAnsiTheme="minorHAnsi"/>
                <w:sz w:val="20"/>
                <w:szCs w:val="20"/>
              </w:rPr>
            </w:pPr>
            <w:r w:rsidRPr="003252E1">
              <w:rPr>
                <w:rFonts w:asciiTheme="minorHAnsi" w:hAnsiTheme="minorHAnsi"/>
                <w:sz w:val="20"/>
                <w:szCs w:val="20"/>
              </w:rPr>
              <w:t>II-</w:t>
            </w:r>
            <w:r w:rsidRPr="003252E1">
              <w:rPr>
                <w:rFonts w:asciiTheme="minorHAnsi" w:hAnsiTheme="minorHAnsi"/>
                <w:spacing w:val="-5"/>
                <w:sz w:val="20"/>
                <w:szCs w:val="20"/>
              </w:rPr>
              <w:t xml:space="preserve"> </w:t>
            </w:r>
            <w:r w:rsidRPr="003252E1">
              <w:rPr>
                <w:rFonts w:asciiTheme="minorHAnsi" w:hAnsiTheme="minorHAnsi"/>
                <w:sz w:val="20"/>
                <w:szCs w:val="20"/>
              </w:rPr>
              <w:t>Relação</w:t>
            </w:r>
            <w:r w:rsidRPr="003252E1">
              <w:rPr>
                <w:rFonts w:asciiTheme="minorHAnsi" w:hAnsiTheme="minorHAnsi"/>
                <w:spacing w:val="-5"/>
                <w:sz w:val="20"/>
                <w:szCs w:val="20"/>
              </w:rPr>
              <w:t xml:space="preserve"> </w:t>
            </w:r>
            <w:r w:rsidRPr="003252E1">
              <w:rPr>
                <w:rFonts w:asciiTheme="minorHAnsi" w:hAnsiTheme="minorHAnsi"/>
                <w:sz w:val="20"/>
                <w:szCs w:val="20"/>
              </w:rPr>
              <w:t>dos</w:t>
            </w:r>
            <w:r w:rsidRPr="003252E1">
              <w:rPr>
                <w:rFonts w:asciiTheme="minorHAnsi" w:hAnsiTheme="minorHAnsi"/>
                <w:spacing w:val="-4"/>
                <w:sz w:val="20"/>
                <w:szCs w:val="20"/>
              </w:rPr>
              <w:t xml:space="preserve"> </w:t>
            </w:r>
            <w:r w:rsidRPr="003252E1">
              <w:rPr>
                <w:rFonts w:asciiTheme="minorHAnsi" w:hAnsiTheme="minorHAnsi"/>
                <w:spacing w:val="-2"/>
                <w:sz w:val="20"/>
                <w:szCs w:val="20"/>
              </w:rPr>
              <w:t>Produtos</w:t>
            </w:r>
          </w:p>
        </w:tc>
      </w:tr>
      <w:tr w:rsidR="003252E1" w:rsidRPr="003252E1" w14:paraId="6BDCDD49" w14:textId="77777777" w:rsidTr="00DA0652">
        <w:trPr>
          <w:trHeight w:val="385"/>
        </w:trPr>
        <w:tc>
          <w:tcPr>
            <w:tcW w:w="3253" w:type="dxa"/>
            <w:vMerge w:val="restart"/>
          </w:tcPr>
          <w:p w14:paraId="29935FB7" w14:textId="77777777" w:rsidR="003252E1" w:rsidRPr="003252E1" w:rsidRDefault="003252E1" w:rsidP="003252E1">
            <w:pPr>
              <w:pStyle w:val="TableParagraph"/>
              <w:spacing w:before="144"/>
              <w:rPr>
                <w:rFonts w:asciiTheme="minorHAnsi" w:hAnsiTheme="minorHAnsi"/>
                <w:sz w:val="20"/>
                <w:szCs w:val="20"/>
              </w:rPr>
            </w:pPr>
          </w:p>
          <w:p w14:paraId="15CBC833" w14:textId="77777777" w:rsidR="003252E1" w:rsidRPr="003252E1" w:rsidRDefault="003252E1" w:rsidP="003252E1">
            <w:pPr>
              <w:pStyle w:val="TableParagraph"/>
              <w:spacing w:before="1"/>
              <w:ind w:left="59"/>
              <w:rPr>
                <w:rFonts w:asciiTheme="minorHAnsi" w:hAnsiTheme="minorHAnsi"/>
                <w:sz w:val="20"/>
                <w:szCs w:val="20"/>
              </w:rPr>
            </w:pPr>
            <w:r w:rsidRPr="003252E1">
              <w:rPr>
                <w:rFonts w:asciiTheme="minorHAnsi" w:hAnsiTheme="minorHAnsi"/>
                <w:spacing w:val="-2"/>
                <w:sz w:val="20"/>
                <w:szCs w:val="20"/>
              </w:rPr>
              <w:t>Produto</w:t>
            </w:r>
          </w:p>
        </w:tc>
        <w:tc>
          <w:tcPr>
            <w:tcW w:w="1275" w:type="dxa"/>
            <w:vMerge w:val="restart"/>
          </w:tcPr>
          <w:p w14:paraId="45CC0267" w14:textId="77777777" w:rsidR="003252E1" w:rsidRPr="003252E1" w:rsidRDefault="003252E1" w:rsidP="003252E1">
            <w:pPr>
              <w:pStyle w:val="TableParagraph"/>
              <w:spacing w:before="144"/>
              <w:rPr>
                <w:rFonts w:asciiTheme="minorHAnsi" w:hAnsiTheme="minorHAnsi"/>
                <w:sz w:val="20"/>
                <w:szCs w:val="20"/>
              </w:rPr>
            </w:pPr>
          </w:p>
          <w:p w14:paraId="3E84F3E6" w14:textId="77777777" w:rsidR="003252E1" w:rsidRPr="003252E1" w:rsidRDefault="003252E1" w:rsidP="003252E1">
            <w:pPr>
              <w:pStyle w:val="TableParagraph"/>
              <w:spacing w:before="1"/>
              <w:ind w:left="60"/>
              <w:rPr>
                <w:rFonts w:asciiTheme="minorHAnsi" w:hAnsiTheme="minorHAnsi"/>
                <w:sz w:val="20"/>
                <w:szCs w:val="20"/>
              </w:rPr>
            </w:pPr>
            <w:r w:rsidRPr="003252E1">
              <w:rPr>
                <w:rFonts w:asciiTheme="minorHAnsi" w:hAnsiTheme="minorHAnsi"/>
                <w:spacing w:val="-2"/>
                <w:sz w:val="20"/>
                <w:szCs w:val="20"/>
              </w:rPr>
              <w:t>Unidade</w:t>
            </w:r>
          </w:p>
        </w:tc>
        <w:tc>
          <w:tcPr>
            <w:tcW w:w="1091" w:type="dxa"/>
            <w:vMerge w:val="restart"/>
          </w:tcPr>
          <w:p w14:paraId="0D8D872A" w14:textId="77777777" w:rsidR="003252E1" w:rsidRPr="003252E1" w:rsidRDefault="003252E1" w:rsidP="003252E1">
            <w:pPr>
              <w:pStyle w:val="TableParagraph"/>
              <w:spacing w:before="144"/>
              <w:rPr>
                <w:rFonts w:asciiTheme="minorHAnsi" w:hAnsiTheme="minorHAnsi"/>
                <w:sz w:val="20"/>
                <w:szCs w:val="20"/>
              </w:rPr>
            </w:pPr>
          </w:p>
          <w:p w14:paraId="09870A1D" w14:textId="77777777" w:rsidR="003252E1" w:rsidRPr="003252E1" w:rsidRDefault="003252E1" w:rsidP="003252E1">
            <w:pPr>
              <w:pStyle w:val="TableParagraph"/>
              <w:spacing w:before="1"/>
              <w:ind w:left="60"/>
              <w:jc w:val="center"/>
              <w:rPr>
                <w:rFonts w:asciiTheme="minorHAnsi" w:hAnsiTheme="minorHAnsi"/>
                <w:sz w:val="20"/>
                <w:szCs w:val="20"/>
              </w:rPr>
            </w:pPr>
            <w:r w:rsidRPr="003252E1">
              <w:rPr>
                <w:rFonts w:asciiTheme="minorHAnsi" w:hAnsiTheme="minorHAnsi"/>
                <w:spacing w:val="-2"/>
                <w:sz w:val="20"/>
                <w:szCs w:val="20"/>
              </w:rPr>
              <w:t>Quantidade</w:t>
            </w:r>
          </w:p>
        </w:tc>
        <w:tc>
          <w:tcPr>
            <w:tcW w:w="1591" w:type="dxa"/>
          </w:tcPr>
          <w:p w14:paraId="1C9BA253" w14:textId="77777777" w:rsidR="003252E1" w:rsidRPr="003252E1" w:rsidRDefault="003252E1" w:rsidP="003252E1">
            <w:pPr>
              <w:pStyle w:val="TableParagraph"/>
              <w:spacing w:before="104"/>
              <w:ind w:left="61"/>
              <w:rPr>
                <w:rFonts w:asciiTheme="minorHAnsi" w:hAnsiTheme="minorHAnsi"/>
                <w:sz w:val="20"/>
                <w:szCs w:val="20"/>
              </w:rPr>
            </w:pPr>
            <w:r w:rsidRPr="003252E1">
              <w:rPr>
                <w:rFonts w:asciiTheme="minorHAnsi" w:hAnsiTheme="minorHAnsi"/>
                <w:sz w:val="20"/>
                <w:szCs w:val="20"/>
              </w:rPr>
              <w:t>Preço</w:t>
            </w:r>
            <w:r w:rsidRPr="003252E1">
              <w:rPr>
                <w:rFonts w:asciiTheme="minorHAnsi" w:hAnsiTheme="minorHAnsi"/>
                <w:spacing w:val="-3"/>
                <w:sz w:val="20"/>
                <w:szCs w:val="20"/>
              </w:rPr>
              <w:t xml:space="preserve"> </w:t>
            </w:r>
            <w:r w:rsidRPr="003252E1">
              <w:rPr>
                <w:rFonts w:asciiTheme="minorHAnsi" w:hAnsiTheme="minorHAnsi"/>
                <w:sz w:val="20"/>
                <w:szCs w:val="20"/>
              </w:rPr>
              <w:t>de</w:t>
            </w:r>
            <w:r w:rsidRPr="003252E1">
              <w:rPr>
                <w:rFonts w:asciiTheme="minorHAnsi" w:hAnsiTheme="minorHAnsi"/>
                <w:spacing w:val="-3"/>
                <w:sz w:val="20"/>
                <w:szCs w:val="20"/>
              </w:rPr>
              <w:t xml:space="preserve"> </w:t>
            </w:r>
            <w:r w:rsidRPr="003252E1">
              <w:rPr>
                <w:rFonts w:asciiTheme="minorHAnsi" w:hAnsiTheme="minorHAnsi"/>
                <w:spacing w:val="-2"/>
                <w:sz w:val="20"/>
                <w:szCs w:val="20"/>
              </w:rPr>
              <w:t>Aquisição*</w:t>
            </w:r>
          </w:p>
        </w:tc>
        <w:tc>
          <w:tcPr>
            <w:tcW w:w="3197" w:type="dxa"/>
            <w:gridSpan w:val="3"/>
          </w:tcPr>
          <w:p w14:paraId="19AF0EF0" w14:textId="77777777" w:rsidR="003252E1" w:rsidRPr="003252E1" w:rsidRDefault="003252E1" w:rsidP="003252E1">
            <w:pPr>
              <w:pStyle w:val="TableParagraph"/>
              <w:spacing w:before="104"/>
              <w:ind w:left="61"/>
              <w:rPr>
                <w:rFonts w:asciiTheme="minorHAnsi" w:hAnsiTheme="minorHAnsi"/>
                <w:sz w:val="20"/>
                <w:szCs w:val="20"/>
              </w:rPr>
            </w:pPr>
            <w:r w:rsidRPr="003252E1">
              <w:rPr>
                <w:rFonts w:asciiTheme="minorHAnsi" w:hAnsiTheme="minorHAnsi"/>
                <w:sz w:val="20"/>
                <w:szCs w:val="20"/>
              </w:rPr>
              <w:t>Cronograma</w:t>
            </w:r>
            <w:r w:rsidRPr="003252E1">
              <w:rPr>
                <w:rFonts w:asciiTheme="minorHAnsi" w:hAnsiTheme="minorHAnsi"/>
                <w:spacing w:val="-5"/>
                <w:sz w:val="20"/>
                <w:szCs w:val="20"/>
              </w:rPr>
              <w:t xml:space="preserve"> </w:t>
            </w:r>
            <w:r w:rsidRPr="003252E1">
              <w:rPr>
                <w:rFonts w:asciiTheme="minorHAnsi" w:hAnsiTheme="minorHAnsi"/>
                <w:sz w:val="20"/>
                <w:szCs w:val="20"/>
              </w:rPr>
              <w:t>de</w:t>
            </w:r>
            <w:r w:rsidRPr="003252E1">
              <w:rPr>
                <w:rFonts w:asciiTheme="minorHAnsi" w:hAnsiTheme="minorHAnsi"/>
                <w:spacing w:val="-7"/>
                <w:sz w:val="20"/>
                <w:szCs w:val="20"/>
              </w:rPr>
              <w:t xml:space="preserve"> </w:t>
            </w:r>
            <w:r w:rsidRPr="003252E1">
              <w:rPr>
                <w:rFonts w:asciiTheme="minorHAnsi" w:hAnsiTheme="minorHAnsi"/>
                <w:sz w:val="20"/>
                <w:szCs w:val="20"/>
              </w:rPr>
              <w:t>Entrega</w:t>
            </w:r>
            <w:r w:rsidRPr="003252E1">
              <w:rPr>
                <w:rFonts w:asciiTheme="minorHAnsi" w:hAnsiTheme="minorHAnsi"/>
                <w:spacing w:val="-6"/>
                <w:sz w:val="20"/>
                <w:szCs w:val="20"/>
              </w:rPr>
              <w:t xml:space="preserve"> </w:t>
            </w:r>
            <w:r w:rsidRPr="003252E1">
              <w:rPr>
                <w:rFonts w:asciiTheme="minorHAnsi" w:hAnsiTheme="minorHAnsi"/>
                <w:sz w:val="20"/>
                <w:szCs w:val="20"/>
              </w:rPr>
              <w:t>dos</w:t>
            </w:r>
            <w:r w:rsidRPr="003252E1">
              <w:rPr>
                <w:rFonts w:asciiTheme="minorHAnsi" w:hAnsiTheme="minorHAnsi"/>
                <w:spacing w:val="-5"/>
                <w:sz w:val="20"/>
                <w:szCs w:val="20"/>
              </w:rPr>
              <w:t xml:space="preserve"> </w:t>
            </w:r>
            <w:r w:rsidRPr="003252E1">
              <w:rPr>
                <w:rFonts w:asciiTheme="minorHAnsi" w:hAnsiTheme="minorHAnsi"/>
                <w:spacing w:val="-2"/>
                <w:sz w:val="20"/>
                <w:szCs w:val="20"/>
              </w:rPr>
              <w:t>produtos</w:t>
            </w:r>
          </w:p>
        </w:tc>
      </w:tr>
      <w:tr w:rsidR="003252E1" w:rsidRPr="003252E1" w14:paraId="62E47A0D" w14:textId="77777777" w:rsidTr="00DA0652">
        <w:trPr>
          <w:trHeight w:val="412"/>
        </w:trPr>
        <w:tc>
          <w:tcPr>
            <w:tcW w:w="3253" w:type="dxa"/>
            <w:vMerge/>
            <w:tcBorders>
              <w:top w:val="nil"/>
            </w:tcBorders>
          </w:tcPr>
          <w:p w14:paraId="13221A08" w14:textId="77777777" w:rsidR="003252E1" w:rsidRPr="003252E1" w:rsidRDefault="003252E1" w:rsidP="003252E1">
            <w:pPr>
              <w:rPr>
                <w:sz w:val="20"/>
                <w:szCs w:val="20"/>
                <w:lang w:val="pt-BR"/>
              </w:rPr>
            </w:pPr>
          </w:p>
        </w:tc>
        <w:tc>
          <w:tcPr>
            <w:tcW w:w="1275" w:type="dxa"/>
            <w:vMerge/>
            <w:tcBorders>
              <w:top w:val="nil"/>
            </w:tcBorders>
          </w:tcPr>
          <w:p w14:paraId="1E4D5696" w14:textId="77777777" w:rsidR="003252E1" w:rsidRPr="003252E1" w:rsidRDefault="003252E1" w:rsidP="003252E1">
            <w:pPr>
              <w:rPr>
                <w:sz w:val="20"/>
                <w:szCs w:val="20"/>
                <w:lang w:val="pt-BR"/>
              </w:rPr>
            </w:pPr>
          </w:p>
        </w:tc>
        <w:tc>
          <w:tcPr>
            <w:tcW w:w="1091" w:type="dxa"/>
            <w:vMerge/>
            <w:tcBorders>
              <w:top w:val="nil"/>
            </w:tcBorders>
          </w:tcPr>
          <w:p w14:paraId="17FF7C61" w14:textId="77777777" w:rsidR="003252E1" w:rsidRPr="003252E1" w:rsidRDefault="003252E1" w:rsidP="003252E1">
            <w:pPr>
              <w:rPr>
                <w:sz w:val="20"/>
                <w:szCs w:val="20"/>
                <w:lang w:val="pt-BR"/>
              </w:rPr>
            </w:pPr>
          </w:p>
        </w:tc>
        <w:tc>
          <w:tcPr>
            <w:tcW w:w="1591" w:type="dxa"/>
          </w:tcPr>
          <w:p w14:paraId="3F535E72" w14:textId="77777777" w:rsidR="003252E1" w:rsidRPr="003252E1" w:rsidRDefault="003252E1" w:rsidP="003252E1">
            <w:pPr>
              <w:pStyle w:val="TableParagraph"/>
              <w:spacing w:before="116"/>
              <w:ind w:left="61"/>
              <w:rPr>
                <w:rFonts w:asciiTheme="minorHAnsi" w:hAnsiTheme="minorHAnsi"/>
                <w:sz w:val="20"/>
                <w:szCs w:val="20"/>
              </w:rPr>
            </w:pPr>
            <w:r w:rsidRPr="003252E1">
              <w:rPr>
                <w:rFonts w:asciiTheme="minorHAnsi" w:hAnsiTheme="minorHAnsi"/>
                <w:spacing w:val="-2"/>
                <w:sz w:val="20"/>
                <w:szCs w:val="20"/>
              </w:rPr>
              <w:t>Unitário</w:t>
            </w:r>
          </w:p>
        </w:tc>
        <w:tc>
          <w:tcPr>
            <w:tcW w:w="720" w:type="dxa"/>
          </w:tcPr>
          <w:p w14:paraId="7C5B00A5" w14:textId="77777777" w:rsidR="003252E1" w:rsidRPr="003252E1" w:rsidRDefault="003252E1" w:rsidP="003252E1">
            <w:pPr>
              <w:pStyle w:val="TableParagraph"/>
              <w:spacing w:before="116"/>
              <w:ind w:left="61"/>
              <w:rPr>
                <w:rFonts w:asciiTheme="minorHAnsi" w:hAnsiTheme="minorHAnsi"/>
                <w:sz w:val="20"/>
                <w:szCs w:val="20"/>
              </w:rPr>
            </w:pPr>
            <w:r w:rsidRPr="003252E1">
              <w:rPr>
                <w:rFonts w:asciiTheme="minorHAnsi" w:hAnsiTheme="minorHAnsi"/>
                <w:spacing w:val="-2"/>
                <w:sz w:val="20"/>
                <w:szCs w:val="20"/>
              </w:rPr>
              <w:t>Total</w:t>
            </w:r>
          </w:p>
        </w:tc>
        <w:tc>
          <w:tcPr>
            <w:tcW w:w="2477" w:type="dxa"/>
            <w:gridSpan w:val="2"/>
          </w:tcPr>
          <w:p w14:paraId="4A34B3D9" w14:textId="77777777" w:rsidR="003252E1" w:rsidRPr="003252E1" w:rsidRDefault="003252E1" w:rsidP="003252E1">
            <w:pPr>
              <w:pStyle w:val="TableParagraph"/>
              <w:rPr>
                <w:rFonts w:asciiTheme="minorHAnsi" w:hAnsiTheme="minorHAnsi"/>
                <w:sz w:val="20"/>
                <w:szCs w:val="20"/>
              </w:rPr>
            </w:pPr>
          </w:p>
        </w:tc>
      </w:tr>
      <w:tr w:rsidR="003252E1" w:rsidRPr="003252E1" w14:paraId="1EA17B2C" w14:textId="77777777" w:rsidTr="00DA0652">
        <w:trPr>
          <w:trHeight w:val="320"/>
        </w:trPr>
        <w:tc>
          <w:tcPr>
            <w:tcW w:w="3253" w:type="dxa"/>
          </w:tcPr>
          <w:p w14:paraId="722B25FA" w14:textId="77777777" w:rsidR="003252E1" w:rsidRPr="003252E1" w:rsidRDefault="003252E1" w:rsidP="003252E1">
            <w:pPr>
              <w:pStyle w:val="TableParagraph"/>
              <w:rPr>
                <w:rFonts w:asciiTheme="minorHAnsi" w:hAnsiTheme="minorHAnsi"/>
                <w:sz w:val="20"/>
                <w:szCs w:val="20"/>
              </w:rPr>
            </w:pPr>
          </w:p>
        </w:tc>
        <w:tc>
          <w:tcPr>
            <w:tcW w:w="1275" w:type="dxa"/>
          </w:tcPr>
          <w:p w14:paraId="7C5CDF2D" w14:textId="77777777" w:rsidR="003252E1" w:rsidRPr="003252E1" w:rsidRDefault="003252E1" w:rsidP="003252E1">
            <w:pPr>
              <w:pStyle w:val="TableParagraph"/>
              <w:rPr>
                <w:rFonts w:asciiTheme="minorHAnsi" w:hAnsiTheme="minorHAnsi"/>
                <w:sz w:val="20"/>
                <w:szCs w:val="20"/>
              </w:rPr>
            </w:pPr>
          </w:p>
        </w:tc>
        <w:tc>
          <w:tcPr>
            <w:tcW w:w="1091" w:type="dxa"/>
          </w:tcPr>
          <w:p w14:paraId="11EACF31" w14:textId="77777777" w:rsidR="003252E1" w:rsidRPr="003252E1" w:rsidRDefault="003252E1" w:rsidP="003252E1">
            <w:pPr>
              <w:pStyle w:val="TableParagraph"/>
              <w:rPr>
                <w:rFonts w:asciiTheme="minorHAnsi" w:hAnsiTheme="minorHAnsi"/>
                <w:sz w:val="20"/>
                <w:szCs w:val="20"/>
              </w:rPr>
            </w:pPr>
          </w:p>
        </w:tc>
        <w:tc>
          <w:tcPr>
            <w:tcW w:w="1591" w:type="dxa"/>
          </w:tcPr>
          <w:p w14:paraId="781B386E" w14:textId="77777777" w:rsidR="003252E1" w:rsidRPr="003252E1" w:rsidRDefault="003252E1" w:rsidP="003252E1">
            <w:pPr>
              <w:pStyle w:val="TableParagraph"/>
              <w:rPr>
                <w:rFonts w:asciiTheme="minorHAnsi" w:hAnsiTheme="minorHAnsi"/>
                <w:sz w:val="20"/>
                <w:szCs w:val="20"/>
              </w:rPr>
            </w:pPr>
          </w:p>
        </w:tc>
        <w:tc>
          <w:tcPr>
            <w:tcW w:w="720" w:type="dxa"/>
          </w:tcPr>
          <w:p w14:paraId="4750C58D" w14:textId="77777777" w:rsidR="003252E1" w:rsidRPr="003252E1" w:rsidRDefault="003252E1" w:rsidP="003252E1">
            <w:pPr>
              <w:pStyle w:val="TableParagraph"/>
              <w:rPr>
                <w:rFonts w:asciiTheme="minorHAnsi" w:hAnsiTheme="minorHAnsi"/>
                <w:sz w:val="20"/>
                <w:szCs w:val="20"/>
              </w:rPr>
            </w:pPr>
          </w:p>
        </w:tc>
        <w:tc>
          <w:tcPr>
            <w:tcW w:w="2477" w:type="dxa"/>
            <w:gridSpan w:val="2"/>
          </w:tcPr>
          <w:p w14:paraId="00B79A27" w14:textId="77777777" w:rsidR="003252E1" w:rsidRPr="003252E1" w:rsidRDefault="003252E1" w:rsidP="003252E1">
            <w:pPr>
              <w:pStyle w:val="TableParagraph"/>
              <w:rPr>
                <w:rFonts w:asciiTheme="minorHAnsi" w:hAnsiTheme="minorHAnsi"/>
                <w:sz w:val="20"/>
                <w:szCs w:val="20"/>
              </w:rPr>
            </w:pPr>
          </w:p>
        </w:tc>
      </w:tr>
      <w:tr w:rsidR="003252E1" w:rsidRPr="003252E1" w14:paraId="706762B8" w14:textId="77777777" w:rsidTr="00DA0652">
        <w:trPr>
          <w:trHeight w:val="318"/>
        </w:trPr>
        <w:tc>
          <w:tcPr>
            <w:tcW w:w="3253" w:type="dxa"/>
          </w:tcPr>
          <w:p w14:paraId="33FF18E2" w14:textId="77777777" w:rsidR="003252E1" w:rsidRPr="003252E1" w:rsidRDefault="003252E1" w:rsidP="003252E1">
            <w:pPr>
              <w:pStyle w:val="TableParagraph"/>
              <w:rPr>
                <w:rFonts w:asciiTheme="minorHAnsi" w:hAnsiTheme="minorHAnsi"/>
                <w:sz w:val="20"/>
                <w:szCs w:val="20"/>
              </w:rPr>
            </w:pPr>
          </w:p>
        </w:tc>
        <w:tc>
          <w:tcPr>
            <w:tcW w:w="1275" w:type="dxa"/>
          </w:tcPr>
          <w:p w14:paraId="5C6A6988" w14:textId="77777777" w:rsidR="003252E1" w:rsidRPr="003252E1" w:rsidRDefault="003252E1" w:rsidP="003252E1">
            <w:pPr>
              <w:pStyle w:val="TableParagraph"/>
              <w:rPr>
                <w:rFonts w:asciiTheme="minorHAnsi" w:hAnsiTheme="minorHAnsi"/>
                <w:sz w:val="20"/>
                <w:szCs w:val="20"/>
              </w:rPr>
            </w:pPr>
          </w:p>
        </w:tc>
        <w:tc>
          <w:tcPr>
            <w:tcW w:w="1091" w:type="dxa"/>
          </w:tcPr>
          <w:p w14:paraId="795F7D47" w14:textId="77777777" w:rsidR="003252E1" w:rsidRPr="003252E1" w:rsidRDefault="003252E1" w:rsidP="003252E1">
            <w:pPr>
              <w:pStyle w:val="TableParagraph"/>
              <w:rPr>
                <w:rFonts w:asciiTheme="minorHAnsi" w:hAnsiTheme="minorHAnsi"/>
                <w:sz w:val="20"/>
                <w:szCs w:val="20"/>
              </w:rPr>
            </w:pPr>
          </w:p>
        </w:tc>
        <w:tc>
          <w:tcPr>
            <w:tcW w:w="1591" w:type="dxa"/>
          </w:tcPr>
          <w:p w14:paraId="5F56007B" w14:textId="77777777" w:rsidR="003252E1" w:rsidRPr="003252E1" w:rsidRDefault="003252E1" w:rsidP="003252E1">
            <w:pPr>
              <w:pStyle w:val="TableParagraph"/>
              <w:rPr>
                <w:rFonts w:asciiTheme="minorHAnsi" w:hAnsiTheme="minorHAnsi"/>
                <w:sz w:val="20"/>
                <w:szCs w:val="20"/>
              </w:rPr>
            </w:pPr>
          </w:p>
        </w:tc>
        <w:tc>
          <w:tcPr>
            <w:tcW w:w="720" w:type="dxa"/>
          </w:tcPr>
          <w:p w14:paraId="015D59E9" w14:textId="77777777" w:rsidR="003252E1" w:rsidRPr="003252E1" w:rsidRDefault="003252E1" w:rsidP="003252E1">
            <w:pPr>
              <w:pStyle w:val="TableParagraph"/>
              <w:rPr>
                <w:rFonts w:asciiTheme="minorHAnsi" w:hAnsiTheme="minorHAnsi"/>
                <w:sz w:val="20"/>
                <w:szCs w:val="20"/>
              </w:rPr>
            </w:pPr>
          </w:p>
        </w:tc>
        <w:tc>
          <w:tcPr>
            <w:tcW w:w="2477" w:type="dxa"/>
            <w:gridSpan w:val="2"/>
          </w:tcPr>
          <w:p w14:paraId="754EF058" w14:textId="77777777" w:rsidR="003252E1" w:rsidRPr="003252E1" w:rsidRDefault="003252E1" w:rsidP="003252E1">
            <w:pPr>
              <w:pStyle w:val="TableParagraph"/>
              <w:rPr>
                <w:rFonts w:asciiTheme="minorHAnsi" w:hAnsiTheme="minorHAnsi"/>
                <w:sz w:val="20"/>
                <w:szCs w:val="20"/>
              </w:rPr>
            </w:pPr>
          </w:p>
        </w:tc>
      </w:tr>
      <w:tr w:rsidR="003252E1" w:rsidRPr="003252E1" w14:paraId="6124373F" w14:textId="77777777" w:rsidTr="00DA0652">
        <w:trPr>
          <w:trHeight w:val="320"/>
        </w:trPr>
        <w:tc>
          <w:tcPr>
            <w:tcW w:w="3253" w:type="dxa"/>
          </w:tcPr>
          <w:p w14:paraId="494310DF" w14:textId="77777777" w:rsidR="003252E1" w:rsidRPr="003252E1" w:rsidRDefault="003252E1" w:rsidP="003252E1">
            <w:pPr>
              <w:pStyle w:val="TableParagraph"/>
              <w:rPr>
                <w:rFonts w:asciiTheme="minorHAnsi" w:hAnsiTheme="minorHAnsi"/>
                <w:sz w:val="20"/>
                <w:szCs w:val="20"/>
              </w:rPr>
            </w:pPr>
          </w:p>
        </w:tc>
        <w:tc>
          <w:tcPr>
            <w:tcW w:w="1275" w:type="dxa"/>
          </w:tcPr>
          <w:p w14:paraId="2CEB27BC" w14:textId="77777777" w:rsidR="003252E1" w:rsidRPr="003252E1" w:rsidRDefault="003252E1" w:rsidP="003252E1">
            <w:pPr>
              <w:pStyle w:val="TableParagraph"/>
              <w:rPr>
                <w:rFonts w:asciiTheme="minorHAnsi" w:hAnsiTheme="minorHAnsi"/>
                <w:sz w:val="20"/>
                <w:szCs w:val="20"/>
              </w:rPr>
            </w:pPr>
          </w:p>
        </w:tc>
        <w:tc>
          <w:tcPr>
            <w:tcW w:w="1091" w:type="dxa"/>
          </w:tcPr>
          <w:p w14:paraId="54602047" w14:textId="77777777" w:rsidR="003252E1" w:rsidRPr="003252E1" w:rsidRDefault="003252E1" w:rsidP="003252E1">
            <w:pPr>
              <w:pStyle w:val="TableParagraph"/>
              <w:rPr>
                <w:rFonts w:asciiTheme="minorHAnsi" w:hAnsiTheme="minorHAnsi"/>
                <w:sz w:val="20"/>
                <w:szCs w:val="20"/>
              </w:rPr>
            </w:pPr>
          </w:p>
        </w:tc>
        <w:tc>
          <w:tcPr>
            <w:tcW w:w="1591" w:type="dxa"/>
          </w:tcPr>
          <w:p w14:paraId="06C31A7D" w14:textId="77777777" w:rsidR="003252E1" w:rsidRPr="003252E1" w:rsidRDefault="003252E1" w:rsidP="003252E1">
            <w:pPr>
              <w:pStyle w:val="TableParagraph"/>
              <w:rPr>
                <w:rFonts w:asciiTheme="minorHAnsi" w:hAnsiTheme="minorHAnsi"/>
                <w:sz w:val="20"/>
                <w:szCs w:val="20"/>
              </w:rPr>
            </w:pPr>
          </w:p>
        </w:tc>
        <w:tc>
          <w:tcPr>
            <w:tcW w:w="720" w:type="dxa"/>
          </w:tcPr>
          <w:p w14:paraId="05DBE6F5" w14:textId="77777777" w:rsidR="003252E1" w:rsidRPr="003252E1" w:rsidRDefault="003252E1" w:rsidP="003252E1">
            <w:pPr>
              <w:pStyle w:val="TableParagraph"/>
              <w:rPr>
                <w:rFonts w:asciiTheme="minorHAnsi" w:hAnsiTheme="minorHAnsi"/>
                <w:sz w:val="20"/>
                <w:szCs w:val="20"/>
              </w:rPr>
            </w:pPr>
          </w:p>
        </w:tc>
        <w:tc>
          <w:tcPr>
            <w:tcW w:w="2477" w:type="dxa"/>
            <w:gridSpan w:val="2"/>
          </w:tcPr>
          <w:p w14:paraId="60380BA9" w14:textId="77777777" w:rsidR="003252E1" w:rsidRPr="003252E1" w:rsidRDefault="003252E1" w:rsidP="003252E1">
            <w:pPr>
              <w:pStyle w:val="TableParagraph"/>
              <w:rPr>
                <w:rFonts w:asciiTheme="minorHAnsi" w:hAnsiTheme="minorHAnsi"/>
                <w:sz w:val="20"/>
                <w:szCs w:val="20"/>
              </w:rPr>
            </w:pPr>
          </w:p>
        </w:tc>
      </w:tr>
      <w:tr w:rsidR="00791EC4" w:rsidRPr="003252E1" w14:paraId="28B70695" w14:textId="77777777" w:rsidTr="00791EC4">
        <w:trPr>
          <w:trHeight w:val="515"/>
        </w:trPr>
        <w:tc>
          <w:tcPr>
            <w:tcW w:w="10407" w:type="dxa"/>
            <w:gridSpan w:val="7"/>
          </w:tcPr>
          <w:p w14:paraId="4F1661E9" w14:textId="4C4C43D5" w:rsidR="00791EC4" w:rsidRPr="003252E1" w:rsidRDefault="00791EC4" w:rsidP="004C7858">
            <w:pPr>
              <w:pStyle w:val="TableParagraph"/>
              <w:rPr>
                <w:rFonts w:asciiTheme="minorHAnsi" w:hAnsiTheme="minorHAnsi"/>
                <w:sz w:val="20"/>
                <w:szCs w:val="20"/>
              </w:rPr>
            </w:pPr>
            <w:r w:rsidRPr="003252E1">
              <w:rPr>
                <w:rFonts w:asciiTheme="minorHAnsi" w:hAnsiTheme="minorHAnsi"/>
                <w:sz w:val="20"/>
                <w:szCs w:val="20"/>
              </w:rPr>
              <w:t>OBS:</w:t>
            </w:r>
            <w:r w:rsidRPr="003252E1">
              <w:rPr>
                <w:rFonts w:asciiTheme="minorHAnsi" w:hAnsiTheme="minorHAnsi"/>
                <w:spacing w:val="-6"/>
                <w:sz w:val="20"/>
                <w:szCs w:val="20"/>
              </w:rPr>
              <w:t xml:space="preserve"> </w:t>
            </w:r>
            <w:r w:rsidRPr="003252E1">
              <w:rPr>
                <w:rFonts w:asciiTheme="minorHAnsi" w:hAnsiTheme="minorHAnsi"/>
                <w:sz w:val="20"/>
                <w:szCs w:val="20"/>
              </w:rPr>
              <w:t>*</w:t>
            </w:r>
            <w:r w:rsidRPr="003252E1">
              <w:rPr>
                <w:rFonts w:asciiTheme="minorHAnsi" w:hAnsiTheme="minorHAnsi"/>
                <w:spacing w:val="-6"/>
                <w:sz w:val="20"/>
                <w:szCs w:val="20"/>
              </w:rPr>
              <w:t xml:space="preserve"> </w:t>
            </w:r>
            <w:r w:rsidRPr="003252E1">
              <w:rPr>
                <w:rFonts w:asciiTheme="minorHAnsi" w:hAnsiTheme="minorHAnsi"/>
                <w:sz w:val="20"/>
                <w:szCs w:val="20"/>
              </w:rPr>
              <w:t>Preço</w:t>
            </w:r>
            <w:r w:rsidRPr="003252E1">
              <w:rPr>
                <w:rFonts w:asciiTheme="minorHAnsi" w:hAnsiTheme="minorHAnsi"/>
                <w:spacing w:val="-7"/>
                <w:sz w:val="20"/>
                <w:szCs w:val="20"/>
              </w:rPr>
              <w:t xml:space="preserve"> </w:t>
            </w:r>
            <w:r w:rsidRPr="003252E1">
              <w:rPr>
                <w:rFonts w:asciiTheme="minorHAnsi" w:hAnsiTheme="minorHAnsi"/>
                <w:sz w:val="20"/>
                <w:szCs w:val="20"/>
              </w:rPr>
              <w:t>publicado</w:t>
            </w:r>
            <w:r w:rsidRPr="003252E1">
              <w:rPr>
                <w:rFonts w:asciiTheme="minorHAnsi" w:hAnsiTheme="minorHAnsi"/>
                <w:spacing w:val="-7"/>
                <w:sz w:val="20"/>
                <w:szCs w:val="20"/>
              </w:rPr>
              <w:t xml:space="preserve"> </w:t>
            </w:r>
            <w:r w:rsidRPr="003252E1">
              <w:rPr>
                <w:rFonts w:asciiTheme="minorHAnsi" w:hAnsiTheme="minorHAnsi"/>
                <w:sz w:val="20"/>
                <w:szCs w:val="20"/>
              </w:rPr>
              <w:t>no</w:t>
            </w:r>
            <w:r w:rsidRPr="003252E1">
              <w:rPr>
                <w:rFonts w:asciiTheme="minorHAnsi" w:hAnsiTheme="minorHAnsi"/>
                <w:spacing w:val="-7"/>
                <w:sz w:val="20"/>
                <w:szCs w:val="20"/>
              </w:rPr>
              <w:t xml:space="preserve"> </w:t>
            </w:r>
            <w:r w:rsidRPr="003252E1">
              <w:rPr>
                <w:rFonts w:asciiTheme="minorHAnsi" w:hAnsiTheme="minorHAnsi"/>
                <w:sz w:val="20"/>
                <w:szCs w:val="20"/>
              </w:rPr>
              <w:t>Edital</w:t>
            </w:r>
            <w:r w:rsidRPr="003252E1">
              <w:rPr>
                <w:rFonts w:asciiTheme="minorHAnsi" w:hAnsiTheme="minorHAnsi"/>
                <w:spacing w:val="-7"/>
                <w:sz w:val="20"/>
                <w:szCs w:val="20"/>
              </w:rPr>
              <w:t xml:space="preserve"> </w:t>
            </w:r>
            <w:r w:rsidRPr="003252E1">
              <w:rPr>
                <w:rFonts w:asciiTheme="minorHAnsi" w:hAnsiTheme="minorHAnsi"/>
                <w:sz w:val="20"/>
                <w:szCs w:val="20"/>
              </w:rPr>
              <w:t>nº 0</w:t>
            </w:r>
            <w:r w:rsidR="004C7858">
              <w:rPr>
                <w:rFonts w:asciiTheme="minorHAnsi" w:hAnsiTheme="minorHAnsi"/>
                <w:sz w:val="20"/>
                <w:szCs w:val="20"/>
              </w:rPr>
              <w:t>01</w:t>
            </w:r>
            <w:r w:rsidRPr="003252E1">
              <w:rPr>
                <w:rFonts w:asciiTheme="minorHAnsi" w:hAnsiTheme="minorHAnsi"/>
                <w:sz w:val="20"/>
                <w:szCs w:val="20"/>
              </w:rPr>
              <w:t xml:space="preserve">/2023 </w:t>
            </w:r>
          </w:p>
        </w:tc>
      </w:tr>
      <w:tr w:rsidR="003252E1" w:rsidRPr="003252E1" w14:paraId="3BD563CD" w14:textId="77777777" w:rsidTr="003252E1">
        <w:trPr>
          <w:trHeight w:val="318"/>
        </w:trPr>
        <w:tc>
          <w:tcPr>
            <w:tcW w:w="10407" w:type="dxa"/>
            <w:gridSpan w:val="7"/>
            <w:shd w:val="clear" w:color="auto" w:fill="6899CA"/>
          </w:tcPr>
          <w:p w14:paraId="10843AEE" w14:textId="77777777" w:rsidR="003252E1" w:rsidRPr="003252E1" w:rsidRDefault="003252E1" w:rsidP="003252E1">
            <w:pPr>
              <w:pStyle w:val="TableParagraph"/>
              <w:spacing w:before="70"/>
              <w:ind w:left="19" w:right="2"/>
              <w:jc w:val="center"/>
              <w:rPr>
                <w:rFonts w:asciiTheme="minorHAnsi" w:hAnsiTheme="minorHAnsi"/>
                <w:sz w:val="20"/>
                <w:szCs w:val="20"/>
              </w:rPr>
            </w:pPr>
            <w:r w:rsidRPr="003252E1">
              <w:rPr>
                <w:rFonts w:asciiTheme="minorHAnsi" w:hAnsiTheme="minorHAnsi"/>
                <w:sz w:val="20"/>
                <w:szCs w:val="20"/>
              </w:rPr>
              <w:t>III</w:t>
            </w:r>
            <w:r w:rsidRPr="003252E1">
              <w:rPr>
                <w:rFonts w:asciiTheme="minorHAnsi" w:hAnsiTheme="minorHAnsi"/>
                <w:spacing w:val="-6"/>
                <w:sz w:val="20"/>
                <w:szCs w:val="20"/>
              </w:rPr>
              <w:t xml:space="preserve"> </w:t>
            </w:r>
            <w:r w:rsidRPr="003252E1">
              <w:rPr>
                <w:rFonts w:asciiTheme="minorHAnsi" w:hAnsiTheme="minorHAnsi"/>
                <w:sz w:val="20"/>
                <w:szCs w:val="20"/>
              </w:rPr>
              <w:t>-</w:t>
            </w:r>
            <w:r w:rsidRPr="003252E1">
              <w:rPr>
                <w:rFonts w:asciiTheme="minorHAnsi" w:hAnsiTheme="minorHAnsi"/>
                <w:spacing w:val="-7"/>
                <w:sz w:val="20"/>
                <w:szCs w:val="20"/>
              </w:rPr>
              <w:t xml:space="preserve"> </w:t>
            </w:r>
            <w:r w:rsidRPr="003252E1">
              <w:rPr>
                <w:rFonts w:asciiTheme="minorHAnsi" w:hAnsiTheme="minorHAnsi"/>
                <w:sz w:val="20"/>
                <w:szCs w:val="20"/>
              </w:rPr>
              <w:t>IDENTIFICAÇÃO</w:t>
            </w:r>
            <w:r w:rsidRPr="003252E1">
              <w:rPr>
                <w:rFonts w:asciiTheme="minorHAnsi" w:hAnsiTheme="minorHAnsi"/>
                <w:spacing w:val="-5"/>
                <w:sz w:val="20"/>
                <w:szCs w:val="20"/>
              </w:rPr>
              <w:t xml:space="preserve"> </w:t>
            </w:r>
            <w:r w:rsidRPr="003252E1">
              <w:rPr>
                <w:rFonts w:asciiTheme="minorHAnsi" w:hAnsiTheme="minorHAnsi"/>
                <w:sz w:val="20"/>
                <w:szCs w:val="20"/>
              </w:rPr>
              <w:t>DA</w:t>
            </w:r>
            <w:r w:rsidRPr="003252E1">
              <w:rPr>
                <w:rFonts w:asciiTheme="minorHAnsi" w:hAnsiTheme="minorHAnsi"/>
                <w:spacing w:val="-7"/>
                <w:sz w:val="20"/>
                <w:szCs w:val="20"/>
              </w:rPr>
              <w:t xml:space="preserve"> </w:t>
            </w:r>
            <w:r w:rsidRPr="003252E1">
              <w:rPr>
                <w:rFonts w:asciiTheme="minorHAnsi" w:hAnsiTheme="minorHAnsi"/>
                <w:sz w:val="20"/>
                <w:szCs w:val="20"/>
              </w:rPr>
              <w:t>ENTIDADE</w:t>
            </w:r>
            <w:r w:rsidRPr="003252E1">
              <w:rPr>
                <w:rFonts w:asciiTheme="minorHAnsi" w:hAnsiTheme="minorHAnsi"/>
                <w:spacing w:val="-5"/>
                <w:sz w:val="20"/>
                <w:szCs w:val="20"/>
              </w:rPr>
              <w:t xml:space="preserve"> </w:t>
            </w:r>
            <w:r w:rsidRPr="003252E1">
              <w:rPr>
                <w:rFonts w:asciiTheme="minorHAnsi" w:hAnsiTheme="minorHAnsi"/>
                <w:sz w:val="20"/>
                <w:szCs w:val="20"/>
              </w:rPr>
              <w:t>EXECUTORA</w:t>
            </w:r>
            <w:r w:rsidRPr="003252E1">
              <w:rPr>
                <w:rFonts w:asciiTheme="minorHAnsi" w:hAnsiTheme="minorHAnsi"/>
                <w:spacing w:val="-7"/>
                <w:sz w:val="20"/>
                <w:szCs w:val="20"/>
              </w:rPr>
              <w:t xml:space="preserve"> </w:t>
            </w:r>
            <w:r w:rsidRPr="003252E1">
              <w:rPr>
                <w:rFonts w:asciiTheme="minorHAnsi" w:hAnsiTheme="minorHAnsi"/>
                <w:sz w:val="20"/>
                <w:szCs w:val="20"/>
              </w:rPr>
              <w:t>DO</w:t>
            </w:r>
            <w:r w:rsidRPr="003252E1">
              <w:rPr>
                <w:rFonts w:asciiTheme="minorHAnsi" w:hAnsiTheme="minorHAnsi"/>
                <w:spacing w:val="-6"/>
                <w:sz w:val="20"/>
                <w:szCs w:val="20"/>
              </w:rPr>
              <w:t xml:space="preserve"> </w:t>
            </w:r>
            <w:r w:rsidRPr="003252E1">
              <w:rPr>
                <w:rFonts w:asciiTheme="minorHAnsi" w:hAnsiTheme="minorHAnsi"/>
                <w:spacing w:val="-2"/>
                <w:sz w:val="20"/>
                <w:szCs w:val="20"/>
              </w:rPr>
              <w:t>PNAE/FNDE/MEC</w:t>
            </w:r>
          </w:p>
        </w:tc>
      </w:tr>
      <w:tr w:rsidR="003252E1" w:rsidRPr="003252E1" w14:paraId="1DD5F7DC" w14:textId="77777777" w:rsidTr="00DA0652">
        <w:trPr>
          <w:trHeight w:val="320"/>
        </w:trPr>
        <w:tc>
          <w:tcPr>
            <w:tcW w:w="4528" w:type="dxa"/>
            <w:gridSpan w:val="2"/>
          </w:tcPr>
          <w:p w14:paraId="046270D0" w14:textId="71EDE31D" w:rsidR="003252E1" w:rsidRPr="00DA0652" w:rsidRDefault="003252E1" w:rsidP="003252E1">
            <w:pPr>
              <w:pStyle w:val="TableParagraph"/>
              <w:spacing w:before="70"/>
              <w:ind w:left="59"/>
              <w:rPr>
                <w:rFonts w:asciiTheme="minorHAnsi" w:hAnsiTheme="minorHAnsi"/>
                <w:sz w:val="20"/>
                <w:szCs w:val="20"/>
              </w:rPr>
            </w:pPr>
            <w:r w:rsidRPr="00DA0652">
              <w:rPr>
                <w:rFonts w:asciiTheme="minorHAnsi" w:hAnsiTheme="minorHAnsi"/>
                <w:spacing w:val="-4"/>
                <w:sz w:val="20"/>
                <w:szCs w:val="20"/>
              </w:rPr>
              <w:t>Nome:</w:t>
            </w:r>
            <w:r w:rsidR="00DA0652" w:rsidRPr="00DA0652">
              <w:rPr>
                <w:rFonts w:asciiTheme="minorHAnsi" w:hAnsiTheme="minorHAnsi"/>
                <w:spacing w:val="-4"/>
                <w:sz w:val="20"/>
                <w:szCs w:val="20"/>
              </w:rPr>
              <w:t xml:space="preserve"> </w:t>
            </w:r>
            <w:r w:rsidR="00DA0652" w:rsidRPr="00DA0652">
              <w:rPr>
                <w:rFonts w:asciiTheme="minorHAnsi" w:hAnsiTheme="minorHAnsi"/>
                <w:sz w:val="20"/>
                <w:szCs w:val="20"/>
              </w:rPr>
              <w:t xml:space="preserve"> Prefeitura de Campinas do Sul</w:t>
            </w:r>
          </w:p>
        </w:tc>
        <w:tc>
          <w:tcPr>
            <w:tcW w:w="2682" w:type="dxa"/>
            <w:gridSpan w:val="2"/>
          </w:tcPr>
          <w:p w14:paraId="4F8E9E06" w14:textId="01AAF78C" w:rsidR="003252E1" w:rsidRPr="00DA0652" w:rsidRDefault="003252E1" w:rsidP="003252E1">
            <w:pPr>
              <w:pStyle w:val="TableParagraph"/>
              <w:spacing w:before="70"/>
              <w:ind w:left="60"/>
              <w:rPr>
                <w:rFonts w:asciiTheme="minorHAnsi" w:hAnsiTheme="minorHAnsi"/>
                <w:sz w:val="20"/>
                <w:szCs w:val="20"/>
              </w:rPr>
            </w:pPr>
            <w:r w:rsidRPr="00DA0652">
              <w:rPr>
                <w:rFonts w:asciiTheme="minorHAnsi" w:hAnsiTheme="minorHAnsi"/>
                <w:spacing w:val="-4"/>
                <w:sz w:val="20"/>
                <w:szCs w:val="20"/>
              </w:rPr>
              <w:t>CNPJ</w:t>
            </w:r>
            <w:r w:rsidR="00DA0652" w:rsidRPr="00DA0652">
              <w:rPr>
                <w:rFonts w:asciiTheme="minorHAnsi" w:hAnsiTheme="minorHAnsi"/>
                <w:spacing w:val="-4"/>
                <w:sz w:val="20"/>
                <w:szCs w:val="20"/>
              </w:rPr>
              <w:t xml:space="preserve">: </w:t>
            </w:r>
            <w:r w:rsidR="00DA0652" w:rsidRPr="00DA0652">
              <w:rPr>
                <w:rFonts w:asciiTheme="minorHAnsi" w:hAnsiTheme="minorHAnsi"/>
                <w:sz w:val="20"/>
                <w:szCs w:val="20"/>
              </w:rPr>
              <w:t>87.613.444/0001-80</w:t>
            </w:r>
          </w:p>
        </w:tc>
        <w:tc>
          <w:tcPr>
            <w:tcW w:w="3197" w:type="dxa"/>
            <w:gridSpan w:val="3"/>
          </w:tcPr>
          <w:p w14:paraId="2D512A71" w14:textId="2EF6D86C" w:rsidR="003252E1" w:rsidRPr="00DA0652" w:rsidRDefault="003252E1" w:rsidP="003252E1">
            <w:pPr>
              <w:pStyle w:val="TableParagraph"/>
              <w:spacing w:before="70"/>
              <w:ind w:left="61"/>
              <w:rPr>
                <w:rFonts w:asciiTheme="minorHAnsi" w:hAnsiTheme="minorHAnsi"/>
                <w:sz w:val="20"/>
                <w:szCs w:val="20"/>
              </w:rPr>
            </w:pPr>
            <w:r w:rsidRPr="00DA0652">
              <w:rPr>
                <w:rFonts w:asciiTheme="minorHAnsi" w:hAnsiTheme="minorHAnsi"/>
                <w:spacing w:val="-2"/>
                <w:sz w:val="20"/>
                <w:szCs w:val="20"/>
              </w:rPr>
              <w:t>Município</w:t>
            </w:r>
            <w:r w:rsidR="00DA0652" w:rsidRPr="00DA0652">
              <w:rPr>
                <w:rFonts w:asciiTheme="minorHAnsi" w:hAnsiTheme="minorHAnsi"/>
                <w:spacing w:val="-2"/>
                <w:sz w:val="20"/>
                <w:szCs w:val="20"/>
              </w:rPr>
              <w:t>: Campinas do Sul</w:t>
            </w:r>
          </w:p>
        </w:tc>
      </w:tr>
      <w:tr w:rsidR="003252E1" w:rsidRPr="003252E1" w14:paraId="0811FE8E" w14:textId="77777777" w:rsidTr="003252E1">
        <w:trPr>
          <w:trHeight w:val="320"/>
        </w:trPr>
        <w:tc>
          <w:tcPr>
            <w:tcW w:w="7210" w:type="dxa"/>
            <w:gridSpan w:val="4"/>
          </w:tcPr>
          <w:p w14:paraId="34927F5A" w14:textId="63862DD1" w:rsidR="003252E1" w:rsidRPr="00DA0652" w:rsidRDefault="003252E1" w:rsidP="003252E1">
            <w:pPr>
              <w:pStyle w:val="TableParagraph"/>
              <w:spacing w:before="70"/>
              <w:ind w:left="59"/>
              <w:rPr>
                <w:rFonts w:asciiTheme="minorHAnsi" w:hAnsiTheme="minorHAnsi"/>
                <w:sz w:val="20"/>
                <w:szCs w:val="20"/>
              </w:rPr>
            </w:pPr>
            <w:r w:rsidRPr="00DA0652">
              <w:rPr>
                <w:rFonts w:asciiTheme="minorHAnsi" w:hAnsiTheme="minorHAnsi"/>
                <w:spacing w:val="-2"/>
                <w:sz w:val="20"/>
                <w:szCs w:val="20"/>
              </w:rPr>
              <w:t>Endereço</w:t>
            </w:r>
            <w:r w:rsidR="00DA0652" w:rsidRPr="00DA0652">
              <w:rPr>
                <w:rFonts w:asciiTheme="minorHAnsi" w:hAnsiTheme="minorHAnsi"/>
                <w:spacing w:val="-2"/>
                <w:sz w:val="20"/>
                <w:szCs w:val="20"/>
              </w:rPr>
              <w:t>: Rua Gal. Daltro Filho, 999, centro</w:t>
            </w:r>
          </w:p>
        </w:tc>
        <w:tc>
          <w:tcPr>
            <w:tcW w:w="3197" w:type="dxa"/>
            <w:gridSpan w:val="3"/>
          </w:tcPr>
          <w:p w14:paraId="732C5DA9" w14:textId="2CBF6241" w:rsidR="003252E1" w:rsidRPr="00DA0652" w:rsidRDefault="003252E1" w:rsidP="003252E1">
            <w:pPr>
              <w:pStyle w:val="TableParagraph"/>
              <w:spacing w:before="70"/>
              <w:ind w:left="61"/>
              <w:rPr>
                <w:rFonts w:asciiTheme="minorHAnsi" w:hAnsiTheme="minorHAnsi"/>
                <w:sz w:val="20"/>
                <w:szCs w:val="20"/>
              </w:rPr>
            </w:pPr>
            <w:r w:rsidRPr="00DA0652">
              <w:rPr>
                <w:rFonts w:asciiTheme="minorHAnsi" w:hAnsiTheme="minorHAnsi"/>
                <w:spacing w:val="-4"/>
                <w:sz w:val="20"/>
                <w:szCs w:val="20"/>
              </w:rPr>
              <w:t>Fone</w:t>
            </w:r>
            <w:r w:rsidR="00DA0652" w:rsidRPr="00DA0652">
              <w:rPr>
                <w:rFonts w:asciiTheme="minorHAnsi" w:hAnsiTheme="minorHAnsi"/>
                <w:spacing w:val="-4"/>
                <w:sz w:val="20"/>
                <w:szCs w:val="20"/>
              </w:rPr>
              <w:t>: (54) 3366-1490</w:t>
            </w:r>
          </w:p>
        </w:tc>
      </w:tr>
      <w:tr w:rsidR="003252E1" w:rsidRPr="003252E1" w14:paraId="14FD8510" w14:textId="77777777" w:rsidTr="003252E1">
        <w:trPr>
          <w:trHeight w:val="318"/>
        </w:trPr>
        <w:tc>
          <w:tcPr>
            <w:tcW w:w="7210" w:type="dxa"/>
            <w:gridSpan w:val="4"/>
          </w:tcPr>
          <w:p w14:paraId="355F3F44" w14:textId="3A548EAC" w:rsidR="003252E1" w:rsidRPr="00DA0652" w:rsidRDefault="003252E1" w:rsidP="003252E1">
            <w:pPr>
              <w:pStyle w:val="TableParagraph"/>
              <w:spacing w:before="70"/>
              <w:ind w:left="59"/>
              <w:rPr>
                <w:rFonts w:asciiTheme="minorHAnsi" w:hAnsiTheme="minorHAnsi"/>
                <w:sz w:val="20"/>
                <w:szCs w:val="20"/>
              </w:rPr>
            </w:pPr>
            <w:r w:rsidRPr="00DA0652">
              <w:rPr>
                <w:rFonts w:asciiTheme="minorHAnsi" w:hAnsiTheme="minorHAnsi"/>
                <w:sz w:val="20"/>
                <w:szCs w:val="20"/>
              </w:rPr>
              <w:t>Nome</w:t>
            </w:r>
            <w:r w:rsidRPr="00DA0652">
              <w:rPr>
                <w:rFonts w:asciiTheme="minorHAnsi" w:hAnsiTheme="minorHAnsi"/>
                <w:spacing w:val="-9"/>
                <w:sz w:val="20"/>
                <w:szCs w:val="20"/>
              </w:rPr>
              <w:t xml:space="preserve"> </w:t>
            </w:r>
            <w:r w:rsidRPr="00DA0652">
              <w:rPr>
                <w:rFonts w:asciiTheme="minorHAnsi" w:hAnsiTheme="minorHAnsi"/>
                <w:sz w:val="20"/>
                <w:szCs w:val="20"/>
              </w:rPr>
              <w:t>do</w:t>
            </w:r>
            <w:r w:rsidRPr="00DA0652">
              <w:rPr>
                <w:rFonts w:asciiTheme="minorHAnsi" w:hAnsiTheme="minorHAnsi"/>
                <w:spacing w:val="-7"/>
                <w:sz w:val="20"/>
                <w:szCs w:val="20"/>
              </w:rPr>
              <w:t xml:space="preserve"> </w:t>
            </w:r>
            <w:r w:rsidRPr="00DA0652">
              <w:rPr>
                <w:rFonts w:asciiTheme="minorHAnsi" w:hAnsiTheme="minorHAnsi"/>
                <w:sz w:val="20"/>
                <w:szCs w:val="20"/>
              </w:rPr>
              <w:t>Representante</w:t>
            </w:r>
            <w:r w:rsidRPr="00DA0652">
              <w:rPr>
                <w:rFonts w:asciiTheme="minorHAnsi" w:hAnsiTheme="minorHAnsi"/>
                <w:spacing w:val="-6"/>
                <w:sz w:val="20"/>
                <w:szCs w:val="20"/>
              </w:rPr>
              <w:t xml:space="preserve"> </w:t>
            </w:r>
            <w:r w:rsidRPr="00DA0652">
              <w:rPr>
                <w:rFonts w:asciiTheme="minorHAnsi" w:hAnsiTheme="minorHAnsi"/>
                <w:spacing w:val="-4"/>
                <w:sz w:val="20"/>
                <w:szCs w:val="20"/>
              </w:rPr>
              <w:t>Legal</w:t>
            </w:r>
            <w:r w:rsidR="00DA0652" w:rsidRPr="00DA0652">
              <w:rPr>
                <w:rFonts w:asciiTheme="minorHAnsi" w:hAnsiTheme="minorHAnsi"/>
                <w:spacing w:val="-4"/>
                <w:sz w:val="20"/>
                <w:szCs w:val="20"/>
              </w:rPr>
              <w:t>: Paulo Sergio Battisti</w:t>
            </w:r>
          </w:p>
        </w:tc>
        <w:tc>
          <w:tcPr>
            <w:tcW w:w="3197" w:type="dxa"/>
            <w:gridSpan w:val="3"/>
          </w:tcPr>
          <w:p w14:paraId="220AD797" w14:textId="7EBEF8C5" w:rsidR="003252E1" w:rsidRPr="00DA0652" w:rsidRDefault="003252E1" w:rsidP="003252E1">
            <w:pPr>
              <w:pStyle w:val="TableParagraph"/>
              <w:spacing w:before="70"/>
              <w:ind w:left="61"/>
              <w:rPr>
                <w:rFonts w:asciiTheme="minorHAnsi" w:hAnsiTheme="minorHAnsi"/>
                <w:sz w:val="20"/>
                <w:szCs w:val="20"/>
              </w:rPr>
            </w:pPr>
            <w:r w:rsidRPr="00DA0652">
              <w:rPr>
                <w:rFonts w:asciiTheme="minorHAnsi" w:hAnsiTheme="minorHAnsi"/>
                <w:spacing w:val="-5"/>
                <w:sz w:val="20"/>
                <w:szCs w:val="20"/>
              </w:rPr>
              <w:t>CPF</w:t>
            </w:r>
            <w:r w:rsidR="00DA0652" w:rsidRPr="00DA0652">
              <w:rPr>
                <w:rFonts w:asciiTheme="minorHAnsi" w:hAnsiTheme="minorHAnsi"/>
                <w:spacing w:val="-5"/>
                <w:sz w:val="20"/>
                <w:szCs w:val="20"/>
              </w:rPr>
              <w:t xml:space="preserve">: </w:t>
            </w:r>
            <w:r w:rsidR="00DA0652" w:rsidRPr="00DA0652">
              <w:rPr>
                <w:rFonts w:asciiTheme="minorHAnsi" w:hAnsiTheme="minorHAnsi" w:cs="Arial"/>
                <w:sz w:val="20"/>
                <w:szCs w:val="20"/>
              </w:rPr>
              <w:t>539.357.300-63</w:t>
            </w:r>
          </w:p>
        </w:tc>
      </w:tr>
      <w:tr w:rsidR="003252E1" w:rsidRPr="003252E1" w14:paraId="1131ABE8" w14:textId="77777777" w:rsidTr="003252E1">
        <w:trPr>
          <w:trHeight w:val="320"/>
        </w:trPr>
        <w:tc>
          <w:tcPr>
            <w:tcW w:w="10407" w:type="dxa"/>
            <w:gridSpan w:val="7"/>
          </w:tcPr>
          <w:p w14:paraId="5CE67C0B" w14:textId="77777777" w:rsidR="003252E1" w:rsidRPr="00DA0652" w:rsidRDefault="003252E1" w:rsidP="003252E1">
            <w:pPr>
              <w:pStyle w:val="TableParagraph"/>
              <w:spacing w:before="70"/>
              <w:ind w:left="59"/>
              <w:rPr>
                <w:rFonts w:asciiTheme="minorHAnsi" w:hAnsiTheme="minorHAnsi"/>
                <w:sz w:val="20"/>
                <w:szCs w:val="20"/>
              </w:rPr>
            </w:pPr>
            <w:r w:rsidRPr="00DA0652">
              <w:rPr>
                <w:rFonts w:asciiTheme="minorHAnsi" w:hAnsiTheme="minorHAnsi"/>
                <w:sz w:val="20"/>
                <w:szCs w:val="20"/>
              </w:rPr>
              <w:t>Declaro</w:t>
            </w:r>
            <w:r w:rsidRPr="00DA0652">
              <w:rPr>
                <w:rFonts w:asciiTheme="minorHAnsi" w:hAnsiTheme="minorHAnsi"/>
                <w:spacing w:val="-5"/>
                <w:sz w:val="20"/>
                <w:szCs w:val="20"/>
              </w:rPr>
              <w:t xml:space="preserve"> </w:t>
            </w:r>
            <w:r w:rsidRPr="00DA0652">
              <w:rPr>
                <w:rFonts w:asciiTheme="minorHAnsi" w:hAnsiTheme="minorHAnsi"/>
                <w:sz w:val="20"/>
                <w:szCs w:val="20"/>
              </w:rPr>
              <w:t>estar</w:t>
            </w:r>
            <w:r w:rsidRPr="00DA0652">
              <w:rPr>
                <w:rFonts w:asciiTheme="minorHAnsi" w:hAnsiTheme="minorHAnsi"/>
                <w:spacing w:val="-6"/>
                <w:sz w:val="20"/>
                <w:szCs w:val="20"/>
              </w:rPr>
              <w:t xml:space="preserve"> </w:t>
            </w:r>
            <w:r w:rsidRPr="00DA0652">
              <w:rPr>
                <w:rFonts w:asciiTheme="minorHAnsi" w:hAnsiTheme="minorHAnsi"/>
                <w:sz w:val="20"/>
                <w:szCs w:val="20"/>
              </w:rPr>
              <w:t>de</w:t>
            </w:r>
            <w:r w:rsidRPr="00DA0652">
              <w:rPr>
                <w:rFonts w:asciiTheme="minorHAnsi" w:hAnsiTheme="minorHAnsi"/>
                <w:spacing w:val="-7"/>
                <w:sz w:val="20"/>
                <w:szCs w:val="20"/>
              </w:rPr>
              <w:t xml:space="preserve"> </w:t>
            </w:r>
            <w:r w:rsidRPr="00DA0652">
              <w:rPr>
                <w:rFonts w:asciiTheme="minorHAnsi" w:hAnsiTheme="minorHAnsi"/>
                <w:sz w:val="20"/>
                <w:szCs w:val="20"/>
              </w:rPr>
              <w:t>acordo</w:t>
            </w:r>
            <w:r w:rsidRPr="00DA0652">
              <w:rPr>
                <w:rFonts w:asciiTheme="minorHAnsi" w:hAnsiTheme="minorHAnsi"/>
                <w:spacing w:val="-6"/>
                <w:sz w:val="20"/>
                <w:szCs w:val="20"/>
              </w:rPr>
              <w:t xml:space="preserve"> </w:t>
            </w:r>
            <w:r w:rsidRPr="00DA0652">
              <w:rPr>
                <w:rFonts w:asciiTheme="minorHAnsi" w:hAnsiTheme="minorHAnsi"/>
                <w:sz w:val="20"/>
                <w:szCs w:val="20"/>
              </w:rPr>
              <w:t>com</w:t>
            </w:r>
            <w:r w:rsidRPr="00DA0652">
              <w:rPr>
                <w:rFonts w:asciiTheme="minorHAnsi" w:hAnsiTheme="minorHAnsi"/>
                <w:spacing w:val="-5"/>
                <w:sz w:val="20"/>
                <w:szCs w:val="20"/>
              </w:rPr>
              <w:t xml:space="preserve"> </w:t>
            </w:r>
            <w:r w:rsidRPr="00DA0652">
              <w:rPr>
                <w:rFonts w:asciiTheme="minorHAnsi" w:hAnsiTheme="minorHAnsi"/>
                <w:sz w:val="20"/>
                <w:szCs w:val="20"/>
              </w:rPr>
              <w:t>as</w:t>
            </w:r>
            <w:r w:rsidRPr="00DA0652">
              <w:rPr>
                <w:rFonts w:asciiTheme="minorHAnsi" w:hAnsiTheme="minorHAnsi"/>
                <w:spacing w:val="-6"/>
                <w:sz w:val="20"/>
                <w:szCs w:val="20"/>
              </w:rPr>
              <w:t xml:space="preserve"> </w:t>
            </w:r>
            <w:r w:rsidRPr="00DA0652">
              <w:rPr>
                <w:rFonts w:asciiTheme="minorHAnsi" w:hAnsiTheme="minorHAnsi"/>
                <w:sz w:val="20"/>
                <w:szCs w:val="20"/>
              </w:rPr>
              <w:t>condições</w:t>
            </w:r>
            <w:r w:rsidRPr="00DA0652">
              <w:rPr>
                <w:rFonts w:asciiTheme="minorHAnsi" w:hAnsiTheme="minorHAnsi"/>
                <w:spacing w:val="-5"/>
                <w:sz w:val="20"/>
                <w:szCs w:val="20"/>
              </w:rPr>
              <w:t xml:space="preserve"> </w:t>
            </w:r>
            <w:r w:rsidRPr="00DA0652">
              <w:rPr>
                <w:rFonts w:asciiTheme="minorHAnsi" w:hAnsiTheme="minorHAnsi"/>
                <w:sz w:val="20"/>
                <w:szCs w:val="20"/>
              </w:rPr>
              <w:t>estabelecidas</w:t>
            </w:r>
            <w:r w:rsidRPr="00DA0652">
              <w:rPr>
                <w:rFonts w:asciiTheme="minorHAnsi" w:hAnsiTheme="minorHAnsi"/>
                <w:spacing w:val="-6"/>
                <w:sz w:val="20"/>
                <w:szCs w:val="20"/>
              </w:rPr>
              <w:t xml:space="preserve"> </w:t>
            </w:r>
            <w:r w:rsidRPr="00DA0652">
              <w:rPr>
                <w:rFonts w:asciiTheme="minorHAnsi" w:hAnsiTheme="minorHAnsi"/>
                <w:sz w:val="20"/>
                <w:szCs w:val="20"/>
              </w:rPr>
              <w:t>neste</w:t>
            </w:r>
            <w:r w:rsidRPr="00DA0652">
              <w:rPr>
                <w:rFonts w:asciiTheme="minorHAnsi" w:hAnsiTheme="minorHAnsi"/>
                <w:spacing w:val="-6"/>
                <w:sz w:val="20"/>
                <w:szCs w:val="20"/>
              </w:rPr>
              <w:t xml:space="preserve"> </w:t>
            </w:r>
            <w:r w:rsidRPr="00DA0652">
              <w:rPr>
                <w:rFonts w:asciiTheme="minorHAnsi" w:hAnsiTheme="minorHAnsi"/>
                <w:sz w:val="20"/>
                <w:szCs w:val="20"/>
              </w:rPr>
              <w:t>projeto</w:t>
            </w:r>
            <w:r w:rsidRPr="00DA0652">
              <w:rPr>
                <w:rFonts w:asciiTheme="minorHAnsi" w:hAnsiTheme="minorHAnsi"/>
                <w:spacing w:val="-6"/>
                <w:sz w:val="20"/>
                <w:szCs w:val="20"/>
              </w:rPr>
              <w:t xml:space="preserve"> </w:t>
            </w:r>
            <w:r w:rsidRPr="00DA0652">
              <w:rPr>
                <w:rFonts w:asciiTheme="minorHAnsi" w:hAnsiTheme="minorHAnsi"/>
                <w:sz w:val="20"/>
                <w:szCs w:val="20"/>
              </w:rPr>
              <w:t>e</w:t>
            </w:r>
            <w:r w:rsidRPr="00DA0652">
              <w:rPr>
                <w:rFonts w:asciiTheme="minorHAnsi" w:hAnsiTheme="minorHAnsi"/>
                <w:spacing w:val="-6"/>
                <w:sz w:val="20"/>
                <w:szCs w:val="20"/>
              </w:rPr>
              <w:t xml:space="preserve"> </w:t>
            </w:r>
            <w:r w:rsidRPr="00DA0652">
              <w:rPr>
                <w:rFonts w:asciiTheme="minorHAnsi" w:hAnsiTheme="minorHAnsi"/>
                <w:sz w:val="20"/>
                <w:szCs w:val="20"/>
              </w:rPr>
              <w:t>que</w:t>
            </w:r>
            <w:r w:rsidRPr="00DA0652">
              <w:rPr>
                <w:rFonts w:asciiTheme="minorHAnsi" w:hAnsiTheme="minorHAnsi"/>
                <w:spacing w:val="-7"/>
                <w:sz w:val="20"/>
                <w:szCs w:val="20"/>
              </w:rPr>
              <w:t xml:space="preserve"> </w:t>
            </w:r>
            <w:r w:rsidRPr="00DA0652">
              <w:rPr>
                <w:rFonts w:asciiTheme="minorHAnsi" w:hAnsiTheme="minorHAnsi"/>
                <w:sz w:val="20"/>
                <w:szCs w:val="20"/>
              </w:rPr>
              <w:t>as</w:t>
            </w:r>
            <w:r w:rsidRPr="00DA0652">
              <w:rPr>
                <w:rFonts w:asciiTheme="minorHAnsi" w:hAnsiTheme="minorHAnsi"/>
                <w:spacing w:val="-5"/>
                <w:sz w:val="20"/>
                <w:szCs w:val="20"/>
              </w:rPr>
              <w:t xml:space="preserve"> </w:t>
            </w:r>
            <w:r w:rsidRPr="00DA0652">
              <w:rPr>
                <w:rFonts w:asciiTheme="minorHAnsi" w:hAnsiTheme="minorHAnsi"/>
                <w:sz w:val="20"/>
                <w:szCs w:val="20"/>
              </w:rPr>
              <w:t>informações</w:t>
            </w:r>
            <w:r w:rsidRPr="00DA0652">
              <w:rPr>
                <w:rFonts w:asciiTheme="minorHAnsi" w:hAnsiTheme="minorHAnsi"/>
                <w:spacing w:val="-6"/>
                <w:sz w:val="20"/>
                <w:szCs w:val="20"/>
              </w:rPr>
              <w:t xml:space="preserve"> </w:t>
            </w:r>
            <w:r w:rsidRPr="00DA0652">
              <w:rPr>
                <w:rFonts w:asciiTheme="minorHAnsi" w:hAnsiTheme="minorHAnsi"/>
                <w:sz w:val="20"/>
                <w:szCs w:val="20"/>
              </w:rPr>
              <w:t>acima</w:t>
            </w:r>
            <w:r w:rsidRPr="00DA0652">
              <w:rPr>
                <w:rFonts w:asciiTheme="minorHAnsi" w:hAnsiTheme="minorHAnsi"/>
                <w:spacing w:val="-6"/>
                <w:sz w:val="20"/>
                <w:szCs w:val="20"/>
              </w:rPr>
              <w:t xml:space="preserve"> </w:t>
            </w:r>
            <w:r w:rsidRPr="00DA0652">
              <w:rPr>
                <w:rFonts w:asciiTheme="minorHAnsi" w:hAnsiTheme="minorHAnsi"/>
                <w:sz w:val="20"/>
                <w:szCs w:val="20"/>
              </w:rPr>
              <w:t>conferem</w:t>
            </w:r>
            <w:r w:rsidRPr="00DA0652">
              <w:rPr>
                <w:rFonts w:asciiTheme="minorHAnsi" w:hAnsiTheme="minorHAnsi"/>
                <w:spacing w:val="-5"/>
                <w:sz w:val="20"/>
                <w:szCs w:val="20"/>
              </w:rPr>
              <w:t xml:space="preserve"> </w:t>
            </w:r>
            <w:r w:rsidRPr="00DA0652">
              <w:rPr>
                <w:rFonts w:asciiTheme="minorHAnsi" w:hAnsiTheme="minorHAnsi"/>
                <w:sz w:val="20"/>
                <w:szCs w:val="20"/>
              </w:rPr>
              <w:t>com</w:t>
            </w:r>
            <w:r w:rsidRPr="00DA0652">
              <w:rPr>
                <w:rFonts w:asciiTheme="minorHAnsi" w:hAnsiTheme="minorHAnsi"/>
                <w:spacing w:val="-6"/>
                <w:sz w:val="20"/>
                <w:szCs w:val="20"/>
              </w:rPr>
              <w:t xml:space="preserve"> </w:t>
            </w:r>
            <w:r w:rsidRPr="00DA0652">
              <w:rPr>
                <w:rFonts w:asciiTheme="minorHAnsi" w:hAnsiTheme="minorHAnsi"/>
                <w:sz w:val="20"/>
                <w:szCs w:val="20"/>
              </w:rPr>
              <w:t>as</w:t>
            </w:r>
            <w:r w:rsidRPr="00DA0652">
              <w:rPr>
                <w:rFonts w:asciiTheme="minorHAnsi" w:hAnsiTheme="minorHAnsi"/>
                <w:spacing w:val="-5"/>
                <w:sz w:val="20"/>
                <w:szCs w:val="20"/>
              </w:rPr>
              <w:t xml:space="preserve"> </w:t>
            </w:r>
            <w:r w:rsidRPr="00DA0652">
              <w:rPr>
                <w:rFonts w:asciiTheme="minorHAnsi" w:hAnsiTheme="minorHAnsi"/>
                <w:sz w:val="20"/>
                <w:szCs w:val="20"/>
              </w:rPr>
              <w:t>condições</w:t>
            </w:r>
            <w:r w:rsidRPr="00DA0652">
              <w:rPr>
                <w:rFonts w:asciiTheme="minorHAnsi" w:hAnsiTheme="minorHAnsi"/>
                <w:spacing w:val="-6"/>
                <w:sz w:val="20"/>
                <w:szCs w:val="20"/>
              </w:rPr>
              <w:t xml:space="preserve"> </w:t>
            </w:r>
            <w:r w:rsidRPr="00DA0652">
              <w:rPr>
                <w:rFonts w:asciiTheme="minorHAnsi" w:hAnsiTheme="minorHAnsi"/>
                <w:sz w:val="20"/>
                <w:szCs w:val="20"/>
              </w:rPr>
              <w:t>de</w:t>
            </w:r>
            <w:r w:rsidRPr="00DA0652">
              <w:rPr>
                <w:rFonts w:asciiTheme="minorHAnsi" w:hAnsiTheme="minorHAnsi"/>
                <w:spacing w:val="-8"/>
                <w:sz w:val="20"/>
                <w:szCs w:val="20"/>
              </w:rPr>
              <w:t xml:space="preserve"> </w:t>
            </w:r>
            <w:r w:rsidRPr="00DA0652">
              <w:rPr>
                <w:rFonts w:asciiTheme="minorHAnsi" w:hAnsiTheme="minorHAnsi"/>
                <w:spacing w:val="-2"/>
                <w:sz w:val="20"/>
                <w:szCs w:val="20"/>
              </w:rPr>
              <w:t>fornecimento.</w:t>
            </w:r>
          </w:p>
        </w:tc>
      </w:tr>
      <w:tr w:rsidR="00DA0652" w:rsidRPr="003252E1" w14:paraId="7C9A963C" w14:textId="77777777" w:rsidTr="00DA0652">
        <w:trPr>
          <w:trHeight w:val="637"/>
        </w:trPr>
        <w:tc>
          <w:tcPr>
            <w:tcW w:w="4528" w:type="dxa"/>
            <w:gridSpan w:val="2"/>
          </w:tcPr>
          <w:p w14:paraId="3DCDE3A3" w14:textId="77777777" w:rsidR="00DA0652" w:rsidRPr="003252E1" w:rsidRDefault="00DA0652" w:rsidP="003252E1">
            <w:pPr>
              <w:pStyle w:val="TableParagraph"/>
              <w:rPr>
                <w:rFonts w:asciiTheme="minorHAnsi" w:hAnsiTheme="minorHAnsi"/>
                <w:sz w:val="20"/>
                <w:szCs w:val="20"/>
              </w:rPr>
            </w:pPr>
          </w:p>
          <w:p w14:paraId="60EC9897" w14:textId="77777777" w:rsidR="00DA0652" w:rsidRPr="003252E1" w:rsidRDefault="00DA0652" w:rsidP="003252E1">
            <w:pPr>
              <w:pStyle w:val="TableParagraph"/>
              <w:ind w:left="59"/>
              <w:rPr>
                <w:rFonts w:asciiTheme="minorHAnsi" w:hAnsiTheme="minorHAnsi"/>
                <w:sz w:val="20"/>
                <w:szCs w:val="20"/>
              </w:rPr>
            </w:pPr>
            <w:r w:rsidRPr="003252E1">
              <w:rPr>
                <w:rFonts w:asciiTheme="minorHAnsi" w:hAnsiTheme="minorHAnsi"/>
                <w:sz w:val="20"/>
                <w:szCs w:val="20"/>
              </w:rPr>
              <w:t>Local</w:t>
            </w:r>
            <w:r w:rsidRPr="003252E1">
              <w:rPr>
                <w:rFonts w:asciiTheme="minorHAnsi" w:hAnsiTheme="minorHAnsi"/>
                <w:spacing w:val="-4"/>
                <w:sz w:val="20"/>
                <w:szCs w:val="20"/>
              </w:rPr>
              <w:t xml:space="preserve"> </w:t>
            </w:r>
            <w:r w:rsidRPr="003252E1">
              <w:rPr>
                <w:rFonts w:asciiTheme="minorHAnsi" w:hAnsiTheme="minorHAnsi"/>
                <w:sz w:val="20"/>
                <w:szCs w:val="20"/>
              </w:rPr>
              <w:t>e</w:t>
            </w:r>
            <w:r w:rsidRPr="003252E1">
              <w:rPr>
                <w:rFonts w:asciiTheme="minorHAnsi" w:hAnsiTheme="minorHAnsi"/>
                <w:spacing w:val="-2"/>
                <w:sz w:val="20"/>
                <w:szCs w:val="20"/>
              </w:rPr>
              <w:t xml:space="preserve"> Data:</w:t>
            </w:r>
          </w:p>
          <w:p w14:paraId="1026D241" w14:textId="5E13B0C8" w:rsidR="00DA0652" w:rsidRPr="003252E1" w:rsidRDefault="00DA0652" w:rsidP="00DA0652">
            <w:pPr>
              <w:pStyle w:val="TableParagraph"/>
              <w:ind w:left="60"/>
              <w:jc w:val="center"/>
              <w:rPr>
                <w:rFonts w:asciiTheme="minorHAnsi" w:hAnsiTheme="minorHAnsi"/>
                <w:sz w:val="20"/>
                <w:szCs w:val="20"/>
              </w:rPr>
            </w:pPr>
          </w:p>
        </w:tc>
        <w:tc>
          <w:tcPr>
            <w:tcW w:w="5879" w:type="dxa"/>
            <w:gridSpan w:val="5"/>
          </w:tcPr>
          <w:p w14:paraId="3C5CCB0D" w14:textId="77777777" w:rsidR="00DA0652" w:rsidRPr="003252E1" w:rsidRDefault="00DA0652" w:rsidP="003252E1">
            <w:pPr>
              <w:pStyle w:val="TableParagraph"/>
              <w:rPr>
                <w:rFonts w:asciiTheme="minorHAnsi" w:hAnsiTheme="minorHAnsi"/>
                <w:sz w:val="20"/>
                <w:szCs w:val="20"/>
              </w:rPr>
            </w:pPr>
          </w:p>
          <w:p w14:paraId="7A8287A4" w14:textId="698F636B" w:rsidR="00DA0652" w:rsidRPr="003252E1" w:rsidRDefault="00DA0652" w:rsidP="003252E1">
            <w:pPr>
              <w:pStyle w:val="TableParagraph"/>
              <w:ind w:left="60"/>
              <w:rPr>
                <w:rFonts w:asciiTheme="minorHAnsi" w:hAnsiTheme="minorHAnsi"/>
                <w:sz w:val="20"/>
                <w:szCs w:val="20"/>
              </w:rPr>
            </w:pPr>
            <w:r w:rsidRPr="003252E1">
              <w:rPr>
                <w:rFonts w:asciiTheme="minorHAnsi" w:hAnsiTheme="minorHAnsi"/>
                <w:spacing w:val="-4"/>
                <w:sz w:val="20"/>
                <w:szCs w:val="20"/>
              </w:rPr>
              <w:t>CPF:</w:t>
            </w:r>
          </w:p>
        </w:tc>
      </w:tr>
      <w:tr w:rsidR="00DA0652" w:rsidRPr="003252E1" w14:paraId="5260B5F5" w14:textId="77777777" w:rsidTr="008D7AC9">
        <w:trPr>
          <w:trHeight w:val="637"/>
        </w:trPr>
        <w:tc>
          <w:tcPr>
            <w:tcW w:w="10407" w:type="dxa"/>
            <w:gridSpan w:val="7"/>
          </w:tcPr>
          <w:p w14:paraId="454FC823" w14:textId="77777777" w:rsidR="00DA0652" w:rsidRDefault="00DA0652" w:rsidP="003252E1">
            <w:pPr>
              <w:pStyle w:val="TableParagraph"/>
              <w:rPr>
                <w:rFonts w:asciiTheme="minorHAnsi" w:hAnsiTheme="minorHAnsi"/>
                <w:sz w:val="20"/>
                <w:szCs w:val="20"/>
              </w:rPr>
            </w:pPr>
          </w:p>
          <w:p w14:paraId="73670611" w14:textId="20BDB937" w:rsidR="00DA0652" w:rsidRPr="003252E1" w:rsidRDefault="00DA0652" w:rsidP="003252E1">
            <w:pPr>
              <w:pStyle w:val="TableParagraph"/>
              <w:rPr>
                <w:rFonts w:asciiTheme="minorHAnsi" w:hAnsiTheme="minorHAnsi"/>
                <w:sz w:val="20"/>
                <w:szCs w:val="20"/>
              </w:rPr>
            </w:pPr>
            <w:r w:rsidRPr="003252E1">
              <w:rPr>
                <w:rFonts w:asciiTheme="minorHAnsi" w:hAnsiTheme="minorHAnsi"/>
                <w:sz w:val="20"/>
                <w:szCs w:val="20"/>
              </w:rPr>
              <w:t>Assinatura</w:t>
            </w:r>
            <w:r w:rsidRPr="003252E1">
              <w:rPr>
                <w:rFonts w:asciiTheme="minorHAnsi" w:hAnsiTheme="minorHAnsi"/>
                <w:spacing w:val="-9"/>
                <w:sz w:val="20"/>
                <w:szCs w:val="20"/>
              </w:rPr>
              <w:t xml:space="preserve"> </w:t>
            </w:r>
            <w:r w:rsidRPr="003252E1">
              <w:rPr>
                <w:rFonts w:asciiTheme="minorHAnsi" w:hAnsiTheme="minorHAnsi"/>
                <w:sz w:val="20"/>
                <w:szCs w:val="20"/>
              </w:rPr>
              <w:t>do</w:t>
            </w:r>
            <w:r w:rsidRPr="003252E1">
              <w:rPr>
                <w:rFonts w:asciiTheme="minorHAnsi" w:hAnsiTheme="minorHAnsi"/>
                <w:spacing w:val="-6"/>
                <w:sz w:val="20"/>
                <w:szCs w:val="20"/>
              </w:rPr>
              <w:t xml:space="preserve"> </w:t>
            </w:r>
            <w:r w:rsidRPr="003252E1">
              <w:rPr>
                <w:rFonts w:asciiTheme="minorHAnsi" w:hAnsiTheme="minorHAnsi"/>
                <w:sz w:val="20"/>
                <w:szCs w:val="20"/>
              </w:rPr>
              <w:t>Fornecedor</w:t>
            </w:r>
            <w:r w:rsidRPr="003252E1">
              <w:rPr>
                <w:rFonts w:asciiTheme="minorHAnsi" w:hAnsiTheme="minorHAnsi"/>
                <w:spacing w:val="-8"/>
                <w:sz w:val="20"/>
                <w:szCs w:val="20"/>
              </w:rPr>
              <w:t xml:space="preserve"> </w:t>
            </w:r>
            <w:r w:rsidRPr="003252E1">
              <w:rPr>
                <w:rFonts w:asciiTheme="minorHAnsi" w:hAnsiTheme="minorHAnsi"/>
                <w:spacing w:val="-2"/>
                <w:sz w:val="20"/>
                <w:szCs w:val="20"/>
              </w:rPr>
              <w:t>Individual</w:t>
            </w:r>
            <w:r>
              <w:rPr>
                <w:rFonts w:asciiTheme="minorHAnsi" w:hAnsiTheme="minorHAnsi"/>
                <w:spacing w:val="-2"/>
                <w:sz w:val="20"/>
                <w:szCs w:val="20"/>
              </w:rPr>
              <w:t>:</w:t>
            </w:r>
          </w:p>
        </w:tc>
      </w:tr>
    </w:tbl>
    <w:p w14:paraId="728289B6" w14:textId="77777777" w:rsidR="003252E1" w:rsidRPr="003252E1" w:rsidRDefault="003252E1" w:rsidP="003252E1">
      <w:pPr>
        <w:pStyle w:val="Corpodetexto"/>
        <w:spacing w:before="177"/>
        <w:rPr>
          <w:sz w:val="20"/>
          <w:szCs w:val="20"/>
        </w:rPr>
      </w:pPr>
    </w:p>
    <w:p w14:paraId="2CB69E80" w14:textId="74EB61F9" w:rsidR="003252E1" w:rsidRDefault="003252E1" w:rsidP="00C351F7">
      <w:pPr>
        <w:spacing w:after="0" w:line="276" w:lineRule="auto"/>
        <w:rPr>
          <w:sz w:val="24"/>
          <w:szCs w:val="24"/>
        </w:rPr>
      </w:pPr>
    </w:p>
    <w:p w14:paraId="051A869F" w14:textId="72035D87" w:rsidR="003252E1" w:rsidRDefault="003252E1" w:rsidP="00C351F7">
      <w:pPr>
        <w:spacing w:after="0" w:line="276" w:lineRule="auto"/>
        <w:rPr>
          <w:sz w:val="24"/>
          <w:szCs w:val="24"/>
        </w:rPr>
      </w:pPr>
    </w:p>
    <w:p w14:paraId="062804D9" w14:textId="484EB599" w:rsidR="00837D8C" w:rsidRDefault="00837D8C" w:rsidP="00C351F7">
      <w:pPr>
        <w:spacing w:after="0" w:line="276" w:lineRule="auto"/>
        <w:rPr>
          <w:sz w:val="24"/>
          <w:szCs w:val="24"/>
        </w:rPr>
      </w:pPr>
    </w:p>
    <w:p w14:paraId="0E999457" w14:textId="34DC7458" w:rsidR="00837D8C" w:rsidRDefault="00837D8C" w:rsidP="00C351F7">
      <w:pPr>
        <w:spacing w:after="0" w:line="276" w:lineRule="auto"/>
        <w:rPr>
          <w:sz w:val="24"/>
          <w:szCs w:val="24"/>
        </w:rPr>
      </w:pPr>
    </w:p>
    <w:p w14:paraId="0B5BAF42" w14:textId="4969FD05" w:rsidR="00C56BFD" w:rsidRDefault="00C56BFD" w:rsidP="00C95E12">
      <w:pPr>
        <w:spacing w:after="0" w:line="257" w:lineRule="auto"/>
        <w:ind w:left="1366" w:right="1310"/>
        <w:jc w:val="center"/>
        <w:rPr>
          <w:sz w:val="24"/>
          <w:szCs w:val="24"/>
        </w:rPr>
      </w:pPr>
    </w:p>
    <w:p w14:paraId="021C81FC" w14:textId="77777777" w:rsidR="00913620" w:rsidRDefault="00913620" w:rsidP="00C95E12">
      <w:pPr>
        <w:spacing w:after="0" w:line="257" w:lineRule="auto"/>
        <w:ind w:left="1366" w:right="1310"/>
        <w:jc w:val="center"/>
        <w:rPr>
          <w:b/>
          <w:sz w:val="24"/>
          <w:szCs w:val="24"/>
        </w:rPr>
      </w:pPr>
    </w:p>
    <w:p w14:paraId="3EF63DEE" w14:textId="3D5F480B" w:rsidR="00C95E12" w:rsidRPr="00837D8C" w:rsidRDefault="00C95E12" w:rsidP="00C95E12">
      <w:pPr>
        <w:spacing w:after="0" w:line="257" w:lineRule="auto"/>
        <w:ind w:left="1366" w:right="1310"/>
        <w:jc w:val="center"/>
        <w:rPr>
          <w:b/>
          <w:sz w:val="24"/>
          <w:szCs w:val="24"/>
        </w:rPr>
      </w:pPr>
      <w:r w:rsidRPr="00837D8C">
        <w:rPr>
          <w:b/>
          <w:sz w:val="24"/>
          <w:szCs w:val="24"/>
        </w:rPr>
        <w:t>Anexo II</w:t>
      </w:r>
    </w:p>
    <w:p w14:paraId="07B2ACB4" w14:textId="77777777" w:rsidR="00C95E12" w:rsidRPr="00837D8C" w:rsidRDefault="00C95E12" w:rsidP="00C95E12">
      <w:pPr>
        <w:spacing w:after="0" w:line="257" w:lineRule="auto"/>
        <w:ind w:left="1366" w:right="1310"/>
        <w:jc w:val="center"/>
        <w:rPr>
          <w:b/>
          <w:sz w:val="24"/>
          <w:szCs w:val="24"/>
        </w:rPr>
      </w:pPr>
      <w:r w:rsidRPr="00837D8C">
        <w:rPr>
          <w:b/>
          <w:sz w:val="24"/>
          <w:szCs w:val="24"/>
        </w:rPr>
        <w:t>Modelo</w:t>
      </w:r>
      <w:r w:rsidRPr="00837D8C">
        <w:rPr>
          <w:b/>
          <w:spacing w:val="-6"/>
          <w:sz w:val="24"/>
          <w:szCs w:val="24"/>
        </w:rPr>
        <w:t xml:space="preserve"> </w:t>
      </w:r>
      <w:r w:rsidRPr="00837D8C">
        <w:rPr>
          <w:b/>
          <w:sz w:val="24"/>
          <w:szCs w:val="24"/>
        </w:rPr>
        <w:t>Proposto</w:t>
      </w:r>
      <w:r w:rsidRPr="00837D8C">
        <w:rPr>
          <w:b/>
          <w:spacing w:val="-6"/>
          <w:sz w:val="24"/>
          <w:szCs w:val="24"/>
        </w:rPr>
        <w:t xml:space="preserve"> </w:t>
      </w:r>
      <w:r w:rsidRPr="00837D8C">
        <w:rPr>
          <w:b/>
          <w:sz w:val="24"/>
          <w:szCs w:val="24"/>
        </w:rPr>
        <w:t>Para</w:t>
      </w:r>
      <w:r w:rsidRPr="00837D8C">
        <w:rPr>
          <w:b/>
          <w:spacing w:val="-7"/>
          <w:sz w:val="24"/>
          <w:szCs w:val="24"/>
        </w:rPr>
        <w:t xml:space="preserve"> </w:t>
      </w:r>
      <w:r w:rsidRPr="00837D8C">
        <w:rPr>
          <w:b/>
          <w:sz w:val="24"/>
          <w:szCs w:val="24"/>
        </w:rPr>
        <w:t>os</w:t>
      </w:r>
      <w:r w:rsidRPr="00837D8C">
        <w:rPr>
          <w:b/>
          <w:spacing w:val="-8"/>
          <w:sz w:val="24"/>
          <w:szCs w:val="24"/>
        </w:rPr>
        <w:t xml:space="preserve"> </w:t>
      </w:r>
      <w:r w:rsidRPr="00837D8C">
        <w:rPr>
          <w:b/>
          <w:sz w:val="24"/>
          <w:szCs w:val="24"/>
        </w:rPr>
        <w:t>Grupos</w:t>
      </w:r>
      <w:r w:rsidRPr="00837D8C">
        <w:rPr>
          <w:b/>
          <w:spacing w:val="-7"/>
          <w:sz w:val="24"/>
          <w:szCs w:val="24"/>
        </w:rPr>
        <w:t xml:space="preserve"> </w:t>
      </w:r>
      <w:r w:rsidRPr="00837D8C">
        <w:rPr>
          <w:b/>
          <w:spacing w:val="-2"/>
          <w:sz w:val="24"/>
          <w:szCs w:val="24"/>
        </w:rPr>
        <w:t>Informais</w:t>
      </w:r>
    </w:p>
    <w:p w14:paraId="6C9835AD" w14:textId="77777777" w:rsidR="00C95E12" w:rsidRDefault="00C95E12" w:rsidP="00C95E12">
      <w:pPr>
        <w:pStyle w:val="Corpodetexto"/>
        <w:spacing w:before="5"/>
        <w:rPr>
          <w:sz w:val="13"/>
        </w:rPr>
      </w:pPr>
    </w:p>
    <w:tbl>
      <w:tblPr>
        <w:tblStyle w:val="TableNormal"/>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0"/>
        <w:gridCol w:w="1276"/>
        <w:gridCol w:w="992"/>
        <w:gridCol w:w="1276"/>
        <w:gridCol w:w="992"/>
        <w:gridCol w:w="851"/>
        <w:gridCol w:w="1796"/>
      </w:tblGrid>
      <w:tr w:rsidR="00C95E12" w:rsidRPr="00837D8C" w14:paraId="6C23448E" w14:textId="77777777" w:rsidTr="008D7AC9">
        <w:trPr>
          <w:trHeight w:val="292"/>
        </w:trPr>
        <w:tc>
          <w:tcPr>
            <w:tcW w:w="10283" w:type="dxa"/>
            <w:gridSpan w:val="7"/>
            <w:shd w:val="clear" w:color="auto" w:fill="6899CA"/>
          </w:tcPr>
          <w:p w14:paraId="26502835" w14:textId="59A9916B" w:rsidR="00C95E12" w:rsidRPr="008D7AC9" w:rsidRDefault="00C95E12" w:rsidP="008D7AC9">
            <w:pPr>
              <w:pStyle w:val="TableParagraph"/>
              <w:spacing w:before="56"/>
              <w:ind w:left="267"/>
              <w:rPr>
                <w:rFonts w:asciiTheme="minorHAnsi" w:hAnsiTheme="minorHAnsi"/>
                <w:b/>
                <w:sz w:val="20"/>
                <w:szCs w:val="20"/>
              </w:rPr>
            </w:pPr>
            <w:r w:rsidRPr="008D7AC9">
              <w:rPr>
                <w:rFonts w:asciiTheme="minorHAnsi" w:hAnsiTheme="minorHAnsi"/>
                <w:b/>
                <w:sz w:val="20"/>
                <w:szCs w:val="20"/>
              </w:rPr>
              <w:t>PROJETO</w:t>
            </w:r>
            <w:r w:rsidRPr="008D7AC9">
              <w:rPr>
                <w:rFonts w:asciiTheme="minorHAnsi" w:hAnsiTheme="minorHAnsi"/>
                <w:b/>
                <w:spacing w:val="-9"/>
                <w:sz w:val="20"/>
                <w:szCs w:val="20"/>
              </w:rPr>
              <w:t xml:space="preserve"> </w:t>
            </w:r>
            <w:r w:rsidRPr="008D7AC9">
              <w:rPr>
                <w:rFonts w:asciiTheme="minorHAnsi" w:hAnsiTheme="minorHAnsi"/>
                <w:b/>
                <w:sz w:val="20"/>
                <w:szCs w:val="20"/>
              </w:rPr>
              <w:t>DE</w:t>
            </w:r>
            <w:r w:rsidRPr="008D7AC9">
              <w:rPr>
                <w:rFonts w:asciiTheme="minorHAnsi" w:hAnsiTheme="minorHAnsi"/>
                <w:b/>
                <w:spacing w:val="-7"/>
                <w:sz w:val="20"/>
                <w:szCs w:val="20"/>
              </w:rPr>
              <w:t xml:space="preserve"> </w:t>
            </w:r>
            <w:r w:rsidRPr="008D7AC9">
              <w:rPr>
                <w:rFonts w:asciiTheme="minorHAnsi" w:hAnsiTheme="minorHAnsi"/>
                <w:b/>
                <w:sz w:val="20"/>
                <w:szCs w:val="20"/>
              </w:rPr>
              <w:t>VENDA</w:t>
            </w:r>
            <w:r w:rsidRPr="008D7AC9">
              <w:rPr>
                <w:rFonts w:asciiTheme="minorHAnsi" w:hAnsiTheme="minorHAnsi"/>
                <w:b/>
                <w:spacing w:val="-8"/>
                <w:sz w:val="20"/>
                <w:szCs w:val="20"/>
              </w:rPr>
              <w:t xml:space="preserve"> </w:t>
            </w:r>
            <w:r w:rsidRPr="008D7AC9">
              <w:rPr>
                <w:rFonts w:asciiTheme="minorHAnsi" w:hAnsiTheme="minorHAnsi"/>
                <w:b/>
                <w:sz w:val="20"/>
                <w:szCs w:val="20"/>
              </w:rPr>
              <w:t>DE</w:t>
            </w:r>
            <w:r w:rsidRPr="008D7AC9">
              <w:rPr>
                <w:rFonts w:asciiTheme="minorHAnsi" w:hAnsiTheme="minorHAnsi"/>
                <w:b/>
                <w:spacing w:val="-8"/>
                <w:sz w:val="20"/>
                <w:szCs w:val="20"/>
              </w:rPr>
              <w:t xml:space="preserve"> </w:t>
            </w:r>
            <w:r w:rsidRPr="008D7AC9">
              <w:rPr>
                <w:rFonts w:asciiTheme="minorHAnsi" w:hAnsiTheme="minorHAnsi"/>
                <w:b/>
                <w:sz w:val="20"/>
                <w:szCs w:val="20"/>
              </w:rPr>
              <w:t>GÊNEROS</w:t>
            </w:r>
            <w:r w:rsidRPr="008D7AC9">
              <w:rPr>
                <w:rFonts w:asciiTheme="minorHAnsi" w:hAnsiTheme="minorHAnsi"/>
                <w:b/>
                <w:spacing w:val="-8"/>
                <w:sz w:val="20"/>
                <w:szCs w:val="20"/>
              </w:rPr>
              <w:t xml:space="preserve"> </w:t>
            </w:r>
            <w:r w:rsidRPr="008D7AC9">
              <w:rPr>
                <w:rFonts w:asciiTheme="minorHAnsi" w:hAnsiTheme="minorHAnsi"/>
                <w:b/>
                <w:sz w:val="20"/>
                <w:szCs w:val="20"/>
              </w:rPr>
              <w:t>ALIMENTÍCIOS</w:t>
            </w:r>
            <w:r w:rsidRPr="008D7AC9">
              <w:rPr>
                <w:rFonts w:asciiTheme="minorHAnsi" w:hAnsiTheme="minorHAnsi"/>
                <w:b/>
                <w:spacing w:val="-8"/>
                <w:sz w:val="20"/>
                <w:szCs w:val="20"/>
              </w:rPr>
              <w:t xml:space="preserve"> </w:t>
            </w:r>
            <w:r w:rsidRPr="008D7AC9">
              <w:rPr>
                <w:rFonts w:asciiTheme="minorHAnsi" w:hAnsiTheme="minorHAnsi"/>
                <w:b/>
                <w:sz w:val="20"/>
                <w:szCs w:val="20"/>
              </w:rPr>
              <w:t>DA</w:t>
            </w:r>
            <w:r w:rsidRPr="008D7AC9">
              <w:rPr>
                <w:rFonts w:asciiTheme="minorHAnsi" w:hAnsiTheme="minorHAnsi"/>
                <w:b/>
                <w:spacing w:val="-8"/>
                <w:sz w:val="20"/>
                <w:szCs w:val="20"/>
              </w:rPr>
              <w:t xml:space="preserve"> </w:t>
            </w:r>
            <w:r w:rsidRPr="008D7AC9">
              <w:rPr>
                <w:rFonts w:asciiTheme="minorHAnsi" w:hAnsiTheme="minorHAnsi"/>
                <w:b/>
                <w:sz w:val="20"/>
                <w:szCs w:val="20"/>
              </w:rPr>
              <w:t>AGRICULTURA</w:t>
            </w:r>
            <w:r w:rsidRPr="008D7AC9">
              <w:rPr>
                <w:rFonts w:asciiTheme="minorHAnsi" w:hAnsiTheme="minorHAnsi"/>
                <w:b/>
                <w:spacing w:val="-6"/>
                <w:sz w:val="20"/>
                <w:szCs w:val="20"/>
              </w:rPr>
              <w:t xml:space="preserve"> </w:t>
            </w:r>
            <w:r w:rsidRPr="008D7AC9">
              <w:rPr>
                <w:rFonts w:asciiTheme="minorHAnsi" w:hAnsiTheme="minorHAnsi"/>
                <w:b/>
                <w:sz w:val="20"/>
                <w:szCs w:val="20"/>
              </w:rPr>
              <w:t>FAMILIAR</w:t>
            </w:r>
            <w:r w:rsidRPr="008D7AC9">
              <w:rPr>
                <w:rFonts w:asciiTheme="minorHAnsi" w:hAnsiTheme="minorHAnsi"/>
                <w:b/>
                <w:spacing w:val="-7"/>
                <w:sz w:val="20"/>
                <w:szCs w:val="20"/>
              </w:rPr>
              <w:t xml:space="preserve"> </w:t>
            </w:r>
            <w:r w:rsidRPr="008D7AC9">
              <w:rPr>
                <w:rFonts w:asciiTheme="minorHAnsi" w:hAnsiTheme="minorHAnsi"/>
                <w:b/>
                <w:sz w:val="20"/>
                <w:szCs w:val="20"/>
              </w:rPr>
              <w:t>PARA</w:t>
            </w:r>
            <w:r w:rsidRPr="008D7AC9">
              <w:rPr>
                <w:rFonts w:asciiTheme="minorHAnsi" w:hAnsiTheme="minorHAnsi"/>
                <w:b/>
                <w:spacing w:val="-8"/>
                <w:sz w:val="20"/>
                <w:szCs w:val="20"/>
              </w:rPr>
              <w:t xml:space="preserve"> </w:t>
            </w:r>
            <w:r w:rsidRPr="008D7AC9">
              <w:rPr>
                <w:rFonts w:asciiTheme="minorHAnsi" w:hAnsiTheme="minorHAnsi"/>
                <w:b/>
                <w:sz w:val="20"/>
                <w:szCs w:val="20"/>
              </w:rPr>
              <w:t>ALIMENTAÇÃO</w:t>
            </w:r>
            <w:r w:rsidR="008D7AC9">
              <w:rPr>
                <w:rFonts w:asciiTheme="minorHAnsi" w:hAnsiTheme="minorHAnsi"/>
                <w:b/>
                <w:spacing w:val="-7"/>
                <w:sz w:val="20"/>
                <w:szCs w:val="20"/>
              </w:rPr>
              <w:t xml:space="preserve"> </w:t>
            </w:r>
            <w:r w:rsidRPr="008D7AC9">
              <w:rPr>
                <w:rFonts w:asciiTheme="minorHAnsi" w:hAnsiTheme="minorHAnsi"/>
                <w:b/>
                <w:spacing w:val="-2"/>
                <w:sz w:val="20"/>
                <w:szCs w:val="20"/>
              </w:rPr>
              <w:t>ESCOLAR/PNAE</w:t>
            </w:r>
          </w:p>
        </w:tc>
      </w:tr>
      <w:tr w:rsidR="00C95E12" w:rsidRPr="00837D8C" w14:paraId="377543EE" w14:textId="77777777" w:rsidTr="008D7AC9">
        <w:trPr>
          <w:trHeight w:val="292"/>
        </w:trPr>
        <w:tc>
          <w:tcPr>
            <w:tcW w:w="10283" w:type="dxa"/>
            <w:gridSpan w:val="7"/>
            <w:shd w:val="clear" w:color="auto" w:fill="6899CA"/>
          </w:tcPr>
          <w:p w14:paraId="2009EA7B" w14:textId="53D59C22" w:rsidR="00C95E12" w:rsidRPr="008D7AC9" w:rsidRDefault="00C95E12" w:rsidP="004C7858">
            <w:pPr>
              <w:pStyle w:val="TableParagraph"/>
              <w:spacing w:before="56"/>
              <w:ind w:left="8"/>
              <w:jc w:val="center"/>
              <w:rPr>
                <w:rFonts w:asciiTheme="minorHAnsi" w:hAnsiTheme="minorHAnsi"/>
                <w:b/>
                <w:sz w:val="20"/>
                <w:szCs w:val="20"/>
              </w:rPr>
            </w:pPr>
            <w:r w:rsidRPr="008D7AC9">
              <w:rPr>
                <w:rFonts w:asciiTheme="minorHAnsi" w:hAnsiTheme="minorHAnsi"/>
                <w:b/>
                <w:sz w:val="20"/>
                <w:szCs w:val="20"/>
              </w:rPr>
              <w:t>IDENTIFICAÇÃO</w:t>
            </w:r>
            <w:r w:rsidRPr="008D7AC9">
              <w:rPr>
                <w:rFonts w:asciiTheme="minorHAnsi" w:hAnsiTheme="minorHAnsi"/>
                <w:b/>
                <w:spacing w:val="-10"/>
                <w:sz w:val="20"/>
                <w:szCs w:val="20"/>
              </w:rPr>
              <w:t xml:space="preserve"> </w:t>
            </w:r>
            <w:r w:rsidRPr="008D7AC9">
              <w:rPr>
                <w:rFonts w:asciiTheme="minorHAnsi" w:hAnsiTheme="minorHAnsi"/>
                <w:b/>
                <w:sz w:val="20"/>
                <w:szCs w:val="20"/>
              </w:rPr>
              <w:t>DA</w:t>
            </w:r>
            <w:r w:rsidRPr="008D7AC9">
              <w:rPr>
                <w:rFonts w:asciiTheme="minorHAnsi" w:hAnsiTheme="minorHAnsi"/>
                <w:b/>
                <w:spacing w:val="-8"/>
                <w:sz w:val="20"/>
                <w:szCs w:val="20"/>
              </w:rPr>
              <w:t xml:space="preserve"> </w:t>
            </w:r>
            <w:r w:rsidRPr="008D7AC9">
              <w:rPr>
                <w:rFonts w:asciiTheme="minorHAnsi" w:hAnsiTheme="minorHAnsi"/>
                <w:b/>
                <w:sz w:val="20"/>
                <w:szCs w:val="20"/>
              </w:rPr>
              <w:t>PROPOSTA</w:t>
            </w:r>
            <w:r w:rsidRPr="008D7AC9">
              <w:rPr>
                <w:rFonts w:asciiTheme="minorHAnsi" w:hAnsiTheme="minorHAnsi"/>
                <w:b/>
                <w:spacing w:val="-8"/>
                <w:sz w:val="20"/>
                <w:szCs w:val="20"/>
              </w:rPr>
              <w:t xml:space="preserve"> </w:t>
            </w:r>
            <w:r w:rsidRPr="008D7AC9">
              <w:rPr>
                <w:rFonts w:asciiTheme="minorHAnsi" w:hAnsiTheme="minorHAnsi"/>
                <w:b/>
                <w:sz w:val="20"/>
                <w:szCs w:val="20"/>
              </w:rPr>
              <w:t>DE</w:t>
            </w:r>
            <w:r w:rsidRPr="008D7AC9">
              <w:rPr>
                <w:rFonts w:asciiTheme="minorHAnsi" w:hAnsiTheme="minorHAnsi"/>
                <w:b/>
                <w:spacing w:val="-6"/>
                <w:sz w:val="20"/>
                <w:szCs w:val="20"/>
              </w:rPr>
              <w:t xml:space="preserve"> </w:t>
            </w:r>
            <w:r w:rsidRPr="008D7AC9">
              <w:rPr>
                <w:rFonts w:asciiTheme="minorHAnsi" w:hAnsiTheme="minorHAnsi"/>
                <w:b/>
                <w:sz w:val="20"/>
                <w:szCs w:val="20"/>
              </w:rPr>
              <w:t>ATENDIMENTO</w:t>
            </w:r>
            <w:r w:rsidRPr="008D7AC9">
              <w:rPr>
                <w:rFonts w:asciiTheme="minorHAnsi" w:hAnsiTheme="minorHAnsi"/>
                <w:b/>
                <w:spacing w:val="-8"/>
                <w:sz w:val="20"/>
                <w:szCs w:val="20"/>
              </w:rPr>
              <w:t xml:space="preserve"> </w:t>
            </w:r>
            <w:r w:rsidRPr="008D7AC9">
              <w:rPr>
                <w:rFonts w:asciiTheme="minorHAnsi" w:hAnsiTheme="minorHAnsi"/>
                <w:b/>
                <w:sz w:val="20"/>
                <w:szCs w:val="20"/>
              </w:rPr>
              <w:t>AO</w:t>
            </w:r>
            <w:r w:rsidRPr="008D7AC9">
              <w:rPr>
                <w:rFonts w:asciiTheme="minorHAnsi" w:hAnsiTheme="minorHAnsi"/>
                <w:b/>
                <w:spacing w:val="-8"/>
                <w:sz w:val="20"/>
                <w:szCs w:val="20"/>
              </w:rPr>
              <w:t xml:space="preserve"> </w:t>
            </w:r>
            <w:r w:rsidRPr="008D7AC9">
              <w:rPr>
                <w:rFonts w:asciiTheme="minorHAnsi" w:hAnsiTheme="minorHAnsi"/>
                <w:b/>
                <w:sz w:val="20"/>
                <w:szCs w:val="20"/>
              </w:rPr>
              <w:t>EDITAL/CHAMADA</w:t>
            </w:r>
            <w:r w:rsidRPr="008D7AC9">
              <w:rPr>
                <w:rFonts w:asciiTheme="minorHAnsi" w:hAnsiTheme="minorHAnsi"/>
                <w:b/>
                <w:spacing w:val="-8"/>
                <w:sz w:val="20"/>
                <w:szCs w:val="20"/>
              </w:rPr>
              <w:t xml:space="preserve"> </w:t>
            </w:r>
            <w:r w:rsidRPr="008D7AC9">
              <w:rPr>
                <w:rFonts w:asciiTheme="minorHAnsi" w:hAnsiTheme="minorHAnsi"/>
                <w:b/>
                <w:sz w:val="20"/>
                <w:szCs w:val="20"/>
              </w:rPr>
              <w:t>PÚBLICA</w:t>
            </w:r>
            <w:r w:rsidRPr="008D7AC9">
              <w:rPr>
                <w:rFonts w:asciiTheme="minorHAnsi" w:hAnsiTheme="minorHAnsi"/>
                <w:b/>
                <w:spacing w:val="-6"/>
                <w:sz w:val="20"/>
                <w:szCs w:val="20"/>
              </w:rPr>
              <w:t xml:space="preserve"> </w:t>
            </w:r>
            <w:r w:rsidRPr="008D7AC9">
              <w:rPr>
                <w:rFonts w:asciiTheme="minorHAnsi" w:hAnsiTheme="minorHAnsi"/>
                <w:b/>
                <w:sz w:val="20"/>
                <w:szCs w:val="20"/>
              </w:rPr>
              <w:t>Nº</w:t>
            </w:r>
            <w:r w:rsidRPr="008D7AC9">
              <w:rPr>
                <w:rFonts w:asciiTheme="minorHAnsi" w:hAnsiTheme="minorHAnsi"/>
                <w:b/>
                <w:spacing w:val="-7"/>
                <w:sz w:val="20"/>
                <w:szCs w:val="20"/>
              </w:rPr>
              <w:t xml:space="preserve"> </w:t>
            </w:r>
            <w:r w:rsidRPr="008D7AC9">
              <w:rPr>
                <w:rFonts w:asciiTheme="minorHAnsi" w:hAnsiTheme="minorHAnsi"/>
                <w:b/>
                <w:spacing w:val="-2"/>
                <w:sz w:val="20"/>
                <w:szCs w:val="20"/>
              </w:rPr>
              <w:t>0</w:t>
            </w:r>
            <w:r w:rsidR="008D7AC9">
              <w:rPr>
                <w:rFonts w:asciiTheme="minorHAnsi" w:hAnsiTheme="minorHAnsi"/>
                <w:b/>
                <w:spacing w:val="-2"/>
                <w:sz w:val="20"/>
                <w:szCs w:val="20"/>
              </w:rPr>
              <w:t>0</w:t>
            </w:r>
            <w:r w:rsidR="004C7858">
              <w:rPr>
                <w:rFonts w:asciiTheme="minorHAnsi" w:hAnsiTheme="minorHAnsi"/>
                <w:b/>
                <w:spacing w:val="-2"/>
                <w:sz w:val="20"/>
                <w:szCs w:val="20"/>
              </w:rPr>
              <w:t>1</w:t>
            </w:r>
            <w:r w:rsidRPr="008D7AC9">
              <w:rPr>
                <w:rFonts w:asciiTheme="minorHAnsi" w:hAnsiTheme="minorHAnsi"/>
                <w:b/>
                <w:spacing w:val="-2"/>
                <w:sz w:val="20"/>
                <w:szCs w:val="20"/>
              </w:rPr>
              <w:t>/2023</w:t>
            </w:r>
          </w:p>
        </w:tc>
      </w:tr>
      <w:tr w:rsidR="00C95E12" w:rsidRPr="00837D8C" w14:paraId="48B697B5" w14:textId="77777777" w:rsidTr="008D7AC9">
        <w:trPr>
          <w:trHeight w:val="292"/>
        </w:trPr>
        <w:tc>
          <w:tcPr>
            <w:tcW w:w="10283" w:type="dxa"/>
            <w:gridSpan w:val="7"/>
            <w:shd w:val="clear" w:color="auto" w:fill="6899CA"/>
          </w:tcPr>
          <w:p w14:paraId="28BBD3BC" w14:textId="77777777" w:rsidR="00C95E12" w:rsidRPr="008D7AC9" w:rsidRDefault="00C95E12" w:rsidP="008D7AC9">
            <w:pPr>
              <w:pStyle w:val="TableParagraph"/>
              <w:spacing w:before="56"/>
              <w:ind w:left="8" w:right="3"/>
              <w:jc w:val="center"/>
              <w:rPr>
                <w:rFonts w:asciiTheme="minorHAnsi" w:hAnsiTheme="minorHAnsi"/>
                <w:b/>
                <w:sz w:val="20"/>
                <w:szCs w:val="20"/>
              </w:rPr>
            </w:pPr>
            <w:r w:rsidRPr="008D7AC9">
              <w:rPr>
                <w:rFonts w:asciiTheme="minorHAnsi" w:hAnsiTheme="minorHAnsi"/>
                <w:b/>
                <w:sz w:val="20"/>
                <w:szCs w:val="20"/>
              </w:rPr>
              <w:t>I</w:t>
            </w:r>
            <w:r w:rsidRPr="008D7AC9">
              <w:rPr>
                <w:rFonts w:asciiTheme="minorHAnsi" w:hAnsiTheme="minorHAnsi"/>
                <w:b/>
                <w:spacing w:val="-3"/>
                <w:sz w:val="20"/>
                <w:szCs w:val="20"/>
              </w:rPr>
              <w:t xml:space="preserve"> </w:t>
            </w:r>
            <w:r w:rsidRPr="008D7AC9">
              <w:rPr>
                <w:rFonts w:asciiTheme="minorHAnsi" w:hAnsiTheme="minorHAnsi"/>
                <w:b/>
                <w:sz w:val="20"/>
                <w:szCs w:val="20"/>
              </w:rPr>
              <w:t>-</w:t>
            </w:r>
            <w:r w:rsidRPr="008D7AC9">
              <w:rPr>
                <w:rFonts w:asciiTheme="minorHAnsi" w:hAnsiTheme="minorHAnsi"/>
                <w:b/>
                <w:spacing w:val="-7"/>
                <w:sz w:val="20"/>
                <w:szCs w:val="20"/>
              </w:rPr>
              <w:t xml:space="preserve"> </w:t>
            </w:r>
            <w:r w:rsidRPr="008D7AC9">
              <w:rPr>
                <w:rFonts w:asciiTheme="minorHAnsi" w:hAnsiTheme="minorHAnsi"/>
                <w:b/>
                <w:sz w:val="20"/>
                <w:szCs w:val="20"/>
              </w:rPr>
              <w:t>IDENTIFICAÇÃO</w:t>
            </w:r>
            <w:r w:rsidRPr="008D7AC9">
              <w:rPr>
                <w:rFonts w:asciiTheme="minorHAnsi" w:hAnsiTheme="minorHAnsi"/>
                <w:b/>
                <w:spacing w:val="-5"/>
                <w:sz w:val="20"/>
                <w:szCs w:val="20"/>
              </w:rPr>
              <w:t xml:space="preserve"> </w:t>
            </w:r>
            <w:r w:rsidRPr="008D7AC9">
              <w:rPr>
                <w:rFonts w:asciiTheme="minorHAnsi" w:hAnsiTheme="minorHAnsi"/>
                <w:b/>
                <w:sz w:val="20"/>
                <w:szCs w:val="20"/>
              </w:rPr>
              <w:t>DOS</w:t>
            </w:r>
            <w:r w:rsidRPr="008D7AC9">
              <w:rPr>
                <w:rFonts w:asciiTheme="minorHAnsi" w:hAnsiTheme="minorHAnsi"/>
                <w:b/>
                <w:spacing w:val="-3"/>
                <w:sz w:val="20"/>
                <w:szCs w:val="20"/>
              </w:rPr>
              <w:t xml:space="preserve"> </w:t>
            </w:r>
            <w:r w:rsidRPr="008D7AC9">
              <w:rPr>
                <w:rFonts w:asciiTheme="minorHAnsi" w:hAnsiTheme="minorHAnsi"/>
                <w:b/>
                <w:spacing w:val="-2"/>
                <w:sz w:val="20"/>
                <w:szCs w:val="20"/>
              </w:rPr>
              <w:t>FORNECEDORES</w:t>
            </w:r>
          </w:p>
        </w:tc>
      </w:tr>
      <w:tr w:rsidR="00C95E12" w:rsidRPr="00837D8C" w14:paraId="7488079F" w14:textId="77777777" w:rsidTr="008D7AC9">
        <w:trPr>
          <w:trHeight w:val="292"/>
        </w:trPr>
        <w:tc>
          <w:tcPr>
            <w:tcW w:w="10283" w:type="dxa"/>
            <w:gridSpan w:val="7"/>
          </w:tcPr>
          <w:p w14:paraId="1FE6CE60" w14:textId="77777777" w:rsidR="00C95E12" w:rsidRPr="008D7AC9" w:rsidRDefault="00C95E12" w:rsidP="008D7AC9">
            <w:pPr>
              <w:pStyle w:val="TableParagraph"/>
              <w:spacing w:before="56"/>
              <w:ind w:left="59"/>
              <w:rPr>
                <w:rFonts w:asciiTheme="minorHAnsi" w:hAnsiTheme="minorHAnsi"/>
                <w:sz w:val="20"/>
                <w:szCs w:val="20"/>
              </w:rPr>
            </w:pPr>
            <w:r w:rsidRPr="008D7AC9">
              <w:rPr>
                <w:rFonts w:asciiTheme="minorHAnsi" w:hAnsiTheme="minorHAnsi"/>
                <w:sz w:val="20"/>
                <w:szCs w:val="20"/>
              </w:rPr>
              <w:t>GRUPO</w:t>
            </w:r>
            <w:r w:rsidRPr="008D7AC9">
              <w:rPr>
                <w:rFonts w:asciiTheme="minorHAnsi" w:hAnsiTheme="minorHAnsi"/>
                <w:spacing w:val="-5"/>
                <w:sz w:val="20"/>
                <w:szCs w:val="20"/>
              </w:rPr>
              <w:t xml:space="preserve"> </w:t>
            </w:r>
            <w:r w:rsidRPr="008D7AC9">
              <w:rPr>
                <w:rFonts w:asciiTheme="minorHAnsi" w:hAnsiTheme="minorHAnsi"/>
                <w:spacing w:val="-2"/>
                <w:sz w:val="20"/>
                <w:szCs w:val="20"/>
              </w:rPr>
              <w:t>INFORMAL</w:t>
            </w:r>
          </w:p>
        </w:tc>
      </w:tr>
      <w:tr w:rsidR="00C95E12" w:rsidRPr="00837D8C" w14:paraId="0430F2E9" w14:textId="77777777" w:rsidTr="002733C3">
        <w:trPr>
          <w:trHeight w:val="292"/>
        </w:trPr>
        <w:tc>
          <w:tcPr>
            <w:tcW w:w="5368" w:type="dxa"/>
            <w:gridSpan w:val="3"/>
          </w:tcPr>
          <w:p w14:paraId="21995B4B" w14:textId="77777777" w:rsidR="00C95E12" w:rsidRPr="008D7AC9" w:rsidRDefault="00C95E12" w:rsidP="008D7AC9">
            <w:pPr>
              <w:pStyle w:val="TableParagraph"/>
              <w:spacing w:before="56"/>
              <w:ind w:left="59"/>
              <w:rPr>
                <w:rFonts w:asciiTheme="minorHAnsi" w:hAnsiTheme="minorHAnsi"/>
                <w:sz w:val="20"/>
                <w:szCs w:val="20"/>
              </w:rPr>
            </w:pPr>
            <w:r w:rsidRPr="008D7AC9">
              <w:rPr>
                <w:rFonts w:asciiTheme="minorHAnsi" w:hAnsiTheme="minorHAnsi"/>
                <w:sz w:val="20"/>
                <w:szCs w:val="20"/>
              </w:rPr>
              <w:t>1.</w:t>
            </w:r>
            <w:r w:rsidRPr="008D7AC9">
              <w:rPr>
                <w:rFonts w:asciiTheme="minorHAnsi" w:hAnsiTheme="minorHAnsi"/>
                <w:spacing w:val="-3"/>
                <w:sz w:val="20"/>
                <w:szCs w:val="20"/>
              </w:rPr>
              <w:t xml:space="preserve"> </w:t>
            </w:r>
            <w:r w:rsidRPr="008D7AC9">
              <w:rPr>
                <w:rFonts w:asciiTheme="minorHAnsi" w:hAnsiTheme="minorHAnsi"/>
                <w:sz w:val="20"/>
                <w:szCs w:val="20"/>
              </w:rPr>
              <w:t>Nome</w:t>
            </w:r>
            <w:r w:rsidRPr="008D7AC9">
              <w:rPr>
                <w:rFonts w:asciiTheme="minorHAnsi" w:hAnsiTheme="minorHAnsi"/>
                <w:spacing w:val="-3"/>
                <w:sz w:val="20"/>
                <w:szCs w:val="20"/>
              </w:rPr>
              <w:t xml:space="preserve"> </w:t>
            </w:r>
            <w:r w:rsidRPr="008D7AC9">
              <w:rPr>
                <w:rFonts w:asciiTheme="minorHAnsi" w:hAnsiTheme="minorHAnsi"/>
                <w:sz w:val="20"/>
                <w:szCs w:val="20"/>
              </w:rPr>
              <w:t>do</w:t>
            </w:r>
            <w:r w:rsidRPr="008D7AC9">
              <w:rPr>
                <w:rFonts w:asciiTheme="minorHAnsi" w:hAnsiTheme="minorHAnsi"/>
                <w:spacing w:val="-2"/>
                <w:sz w:val="20"/>
                <w:szCs w:val="20"/>
              </w:rPr>
              <w:t xml:space="preserve"> Proponente:</w:t>
            </w:r>
          </w:p>
        </w:tc>
        <w:tc>
          <w:tcPr>
            <w:tcW w:w="4915" w:type="dxa"/>
            <w:gridSpan w:val="4"/>
          </w:tcPr>
          <w:p w14:paraId="135021E4" w14:textId="77777777" w:rsidR="00C95E12" w:rsidRPr="008D7AC9" w:rsidRDefault="00C95E12" w:rsidP="008D7AC9">
            <w:pPr>
              <w:pStyle w:val="TableParagraph"/>
              <w:spacing w:before="56"/>
              <w:ind w:left="57"/>
              <w:rPr>
                <w:rFonts w:asciiTheme="minorHAnsi" w:hAnsiTheme="minorHAnsi"/>
                <w:sz w:val="20"/>
                <w:szCs w:val="20"/>
              </w:rPr>
            </w:pPr>
            <w:r w:rsidRPr="008D7AC9">
              <w:rPr>
                <w:rFonts w:asciiTheme="minorHAnsi" w:hAnsiTheme="minorHAnsi"/>
                <w:sz w:val="20"/>
                <w:szCs w:val="20"/>
              </w:rPr>
              <w:t>2.</w:t>
            </w:r>
            <w:r w:rsidRPr="008D7AC9">
              <w:rPr>
                <w:rFonts w:asciiTheme="minorHAnsi" w:hAnsiTheme="minorHAnsi"/>
                <w:spacing w:val="-1"/>
                <w:sz w:val="20"/>
                <w:szCs w:val="20"/>
              </w:rPr>
              <w:t xml:space="preserve"> </w:t>
            </w:r>
            <w:r w:rsidRPr="008D7AC9">
              <w:rPr>
                <w:rFonts w:asciiTheme="minorHAnsi" w:hAnsiTheme="minorHAnsi"/>
                <w:spacing w:val="-5"/>
                <w:sz w:val="20"/>
                <w:szCs w:val="20"/>
              </w:rPr>
              <w:t>CPF:</w:t>
            </w:r>
          </w:p>
        </w:tc>
      </w:tr>
      <w:tr w:rsidR="00C95E12" w:rsidRPr="00837D8C" w14:paraId="3D1CBC9D" w14:textId="77777777" w:rsidTr="002733C3">
        <w:trPr>
          <w:trHeight w:val="292"/>
        </w:trPr>
        <w:tc>
          <w:tcPr>
            <w:tcW w:w="5368" w:type="dxa"/>
            <w:gridSpan w:val="3"/>
          </w:tcPr>
          <w:p w14:paraId="64E38845" w14:textId="77777777" w:rsidR="00C95E12" w:rsidRPr="008D7AC9" w:rsidRDefault="00C95E12" w:rsidP="008D7AC9">
            <w:pPr>
              <w:pStyle w:val="TableParagraph"/>
              <w:spacing w:before="56"/>
              <w:ind w:left="59"/>
              <w:rPr>
                <w:rFonts w:asciiTheme="minorHAnsi" w:hAnsiTheme="minorHAnsi"/>
                <w:sz w:val="20"/>
                <w:szCs w:val="20"/>
              </w:rPr>
            </w:pPr>
            <w:r w:rsidRPr="008D7AC9">
              <w:rPr>
                <w:rFonts w:asciiTheme="minorHAnsi" w:hAnsiTheme="minorHAnsi"/>
                <w:sz w:val="20"/>
                <w:szCs w:val="20"/>
              </w:rPr>
              <w:t>3.</w:t>
            </w:r>
            <w:r w:rsidRPr="008D7AC9">
              <w:rPr>
                <w:rFonts w:asciiTheme="minorHAnsi" w:hAnsiTheme="minorHAnsi"/>
                <w:spacing w:val="-1"/>
                <w:sz w:val="20"/>
                <w:szCs w:val="20"/>
              </w:rPr>
              <w:t xml:space="preserve"> </w:t>
            </w:r>
            <w:r w:rsidRPr="008D7AC9">
              <w:rPr>
                <w:rFonts w:asciiTheme="minorHAnsi" w:hAnsiTheme="minorHAnsi"/>
                <w:spacing w:val="-2"/>
                <w:sz w:val="20"/>
                <w:szCs w:val="20"/>
              </w:rPr>
              <w:t>Endereço:</w:t>
            </w:r>
          </w:p>
        </w:tc>
        <w:tc>
          <w:tcPr>
            <w:tcW w:w="3119" w:type="dxa"/>
            <w:gridSpan w:val="3"/>
          </w:tcPr>
          <w:p w14:paraId="07EF9EAE" w14:textId="77777777" w:rsidR="00C95E12" w:rsidRPr="008D7AC9" w:rsidRDefault="00C95E12" w:rsidP="008D7AC9">
            <w:pPr>
              <w:pStyle w:val="TableParagraph"/>
              <w:spacing w:before="56"/>
              <w:ind w:left="57"/>
              <w:rPr>
                <w:rFonts w:asciiTheme="minorHAnsi" w:hAnsiTheme="minorHAnsi"/>
                <w:sz w:val="20"/>
                <w:szCs w:val="20"/>
              </w:rPr>
            </w:pPr>
            <w:r w:rsidRPr="008D7AC9">
              <w:rPr>
                <w:rFonts w:asciiTheme="minorHAnsi" w:hAnsiTheme="minorHAnsi"/>
                <w:sz w:val="20"/>
                <w:szCs w:val="20"/>
              </w:rPr>
              <w:t>4.</w:t>
            </w:r>
            <w:r w:rsidRPr="008D7AC9">
              <w:rPr>
                <w:rFonts w:asciiTheme="minorHAnsi" w:hAnsiTheme="minorHAnsi"/>
                <w:spacing w:val="-1"/>
                <w:sz w:val="20"/>
                <w:szCs w:val="20"/>
              </w:rPr>
              <w:t xml:space="preserve"> </w:t>
            </w:r>
            <w:r w:rsidRPr="008D7AC9">
              <w:rPr>
                <w:rFonts w:asciiTheme="minorHAnsi" w:hAnsiTheme="minorHAnsi"/>
                <w:spacing w:val="-2"/>
                <w:sz w:val="20"/>
                <w:szCs w:val="20"/>
              </w:rPr>
              <w:t>Município/UF:</w:t>
            </w:r>
          </w:p>
        </w:tc>
        <w:tc>
          <w:tcPr>
            <w:tcW w:w="1796" w:type="dxa"/>
          </w:tcPr>
          <w:p w14:paraId="0EA72400" w14:textId="77777777" w:rsidR="00C95E12" w:rsidRPr="008D7AC9" w:rsidRDefault="00C95E12" w:rsidP="008D7AC9">
            <w:pPr>
              <w:pStyle w:val="TableParagraph"/>
              <w:spacing w:before="56"/>
              <w:ind w:left="54"/>
              <w:rPr>
                <w:rFonts w:asciiTheme="minorHAnsi" w:hAnsiTheme="minorHAnsi"/>
                <w:sz w:val="20"/>
                <w:szCs w:val="20"/>
              </w:rPr>
            </w:pPr>
            <w:r w:rsidRPr="008D7AC9">
              <w:rPr>
                <w:rFonts w:asciiTheme="minorHAnsi" w:hAnsiTheme="minorHAnsi"/>
                <w:sz w:val="20"/>
                <w:szCs w:val="20"/>
              </w:rPr>
              <w:t>5.</w:t>
            </w:r>
            <w:r w:rsidRPr="008D7AC9">
              <w:rPr>
                <w:rFonts w:asciiTheme="minorHAnsi" w:hAnsiTheme="minorHAnsi"/>
                <w:spacing w:val="-1"/>
                <w:sz w:val="20"/>
                <w:szCs w:val="20"/>
              </w:rPr>
              <w:t xml:space="preserve"> </w:t>
            </w:r>
            <w:r w:rsidRPr="008D7AC9">
              <w:rPr>
                <w:rFonts w:asciiTheme="minorHAnsi" w:hAnsiTheme="minorHAnsi"/>
                <w:spacing w:val="-5"/>
                <w:sz w:val="20"/>
                <w:szCs w:val="20"/>
              </w:rPr>
              <w:t>CEP:</w:t>
            </w:r>
          </w:p>
        </w:tc>
      </w:tr>
      <w:tr w:rsidR="00C95E12" w:rsidRPr="00837D8C" w14:paraId="46E90395" w14:textId="77777777" w:rsidTr="002733C3">
        <w:trPr>
          <w:trHeight w:val="292"/>
        </w:trPr>
        <w:tc>
          <w:tcPr>
            <w:tcW w:w="5368" w:type="dxa"/>
            <w:gridSpan w:val="3"/>
          </w:tcPr>
          <w:p w14:paraId="127C97BF" w14:textId="77777777" w:rsidR="00C95E12" w:rsidRPr="008D7AC9" w:rsidRDefault="00C95E12" w:rsidP="008D7AC9">
            <w:pPr>
              <w:pStyle w:val="TableParagraph"/>
              <w:spacing w:before="58"/>
              <w:ind w:left="59"/>
              <w:rPr>
                <w:rFonts w:asciiTheme="minorHAnsi" w:hAnsiTheme="minorHAnsi"/>
                <w:sz w:val="20"/>
                <w:szCs w:val="20"/>
              </w:rPr>
            </w:pPr>
            <w:r w:rsidRPr="008D7AC9">
              <w:rPr>
                <w:rFonts w:asciiTheme="minorHAnsi" w:hAnsiTheme="minorHAnsi"/>
                <w:sz w:val="20"/>
                <w:szCs w:val="20"/>
              </w:rPr>
              <w:t>6.</w:t>
            </w:r>
            <w:r w:rsidRPr="008D7AC9">
              <w:rPr>
                <w:rFonts w:asciiTheme="minorHAnsi" w:hAnsiTheme="minorHAnsi"/>
                <w:spacing w:val="-5"/>
                <w:sz w:val="20"/>
                <w:szCs w:val="20"/>
              </w:rPr>
              <w:t xml:space="preserve"> </w:t>
            </w:r>
            <w:r w:rsidRPr="008D7AC9">
              <w:rPr>
                <w:rFonts w:asciiTheme="minorHAnsi" w:hAnsiTheme="minorHAnsi"/>
                <w:sz w:val="20"/>
                <w:szCs w:val="20"/>
              </w:rPr>
              <w:t>E-mail</w:t>
            </w:r>
            <w:r w:rsidRPr="008D7AC9">
              <w:rPr>
                <w:rFonts w:asciiTheme="minorHAnsi" w:hAnsiTheme="minorHAnsi"/>
                <w:spacing w:val="-5"/>
                <w:sz w:val="20"/>
                <w:szCs w:val="20"/>
              </w:rPr>
              <w:t xml:space="preserve"> </w:t>
            </w:r>
            <w:r w:rsidRPr="008D7AC9">
              <w:rPr>
                <w:rFonts w:asciiTheme="minorHAnsi" w:hAnsiTheme="minorHAnsi"/>
                <w:sz w:val="20"/>
                <w:szCs w:val="20"/>
              </w:rPr>
              <w:t>(quando</w:t>
            </w:r>
            <w:r w:rsidRPr="008D7AC9">
              <w:rPr>
                <w:rFonts w:asciiTheme="minorHAnsi" w:hAnsiTheme="minorHAnsi"/>
                <w:spacing w:val="-5"/>
                <w:sz w:val="20"/>
                <w:szCs w:val="20"/>
              </w:rPr>
              <w:t xml:space="preserve"> </w:t>
            </w:r>
            <w:r w:rsidRPr="008D7AC9">
              <w:rPr>
                <w:rFonts w:asciiTheme="minorHAnsi" w:hAnsiTheme="minorHAnsi"/>
                <w:spacing w:val="-2"/>
                <w:sz w:val="20"/>
                <w:szCs w:val="20"/>
              </w:rPr>
              <w:t>houver):</w:t>
            </w:r>
          </w:p>
        </w:tc>
        <w:tc>
          <w:tcPr>
            <w:tcW w:w="4915" w:type="dxa"/>
            <w:gridSpan w:val="4"/>
          </w:tcPr>
          <w:p w14:paraId="50D64384" w14:textId="77777777" w:rsidR="00C95E12" w:rsidRPr="008D7AC9" w:rsidRDefault="00C95E12" w:rsidP="008D7AC9">
            <w:pPr>
              <w:pStyle w:val="TableParagraph"/>
              <w:spacing w:before="58"/>
              <w:ind w:left="57"/>
              <w:rPr>
                <w:rFonts w:asciiTheme="minorHAnsi" w:hAnsiTheme="minorHAnsi"/>
                <w:sz w:val="20"/>
                <w:szCs w:val="20"/>
              </w:rPr>
            </w:pPr>
            <w:r w:rsidRPr="008D7AC9">
              <w:rPr>
                <w:rFonts w:asciiTheme="minorHAnsi" w:hAnsiTheme="minorHAnsi"/>
                <w:sz w:val="20"/>
                <w:szCs w:val="20"/>
              </w:rPr>
              <w:t>7.</w:t>
            </w:r>
            <w:r w:rsidRPr="008D7AC9">
              <w:rPr>
                <w:rFonts w:asciiTheme="minorHAnsi" w:hAnsiTheme="minorHAnsi"/>
                <w:spacing w:val="-1"/>
                <w:sz w:val="20"/>
                <w:szCs w:val="20"/>
              </w:rPr>
              <w:t xml:space="preserve"> </w:t>
            </w:r>
            <w:r w:rsidRPr="008D7AC9">
              <w:rPr>
                <w:rFonts w:asciiTheme="minorHAnsi" w:hAnsiTheme="minorHAnsi"/>
                <w:spacing w:val="-4"/>
                <w:sz w:val="20"/>
                <w:szCs w:val="20"/>
              </w:rPr>
              <w:t>Fone:</w:t>
            </w:r>
          </w:p>
        </w:tc>
      </w:tr>
      <w:tr w:rsidR="00C95E12" w:rsidRPr="00837D8C" w14:paraId="01FD1E70" w14:textId="77777777" w:rsidTr="002733C3">
        <w:trPr>
          <w:trHeight w:val="464"/>
        </w:trPr>
        <w:tc>
          <w:tcPr>
            <w:tcW w:w="5368" w:type="dxa"/>
            <w:gridSpan w:val="3"/>
          </w:tcPr>
          <w:p w14:paraId="743B42CB" w14:textId="77777777" w:rsidR="00C95E12" w:rsidRPr="008D7AC9" w:rsidRDefault="00C95E12" w:rsidP="008D7AC9">
            <w:pPr>
              <w:pStyle w:val="TableParagraph"/>
              <w:spacing w:before="58"/>
              <w:ind w:left="59" w:right="2363"/>
              <w:rPr>
                <w:rFonts w:asciiTheme="minorHAnsi" w:hAnsiTheme="minorHAnsi"/>
                <w:sz w:val="20"/>
                <w:szCs w:val="20"/>
              </w:rPr>
            </w:pPr>
            <w:r w:rsidRPr="008D7AC9">
              <w:rPr>
                <w:rFonts w:asciiTheme="minorHAnsi" w:hAnsiTheme="minorHAnsi"/>
                <w:sz w:val="20"/>
                <w:szCs w:val="20"/>
              </w:rPr>
              <w:t>8.</w:t>
            </w:r>
            <w:r w:rsidRPr="008D7AC9">
              <w:rPr>
                <w:rFonts w:asciiTheme="minorHAnsi" w:hAnsiTheme="minorHAnsi"/>
                <w:spacing w:val="-9"/>
                <w:sz w:val="20"/>
                <w:szCs w:val="20"/>
              </w:rPr>
              <w:t xml:space="preserve"> </w:t>
            </w:r>
            <w:r w:rsidRPr="008D7AC9">
              <w:rPr>
                <w:rFonts w:asciiTheme="minorHAnsi" w:hAnsiTheme="minorHAnsi"/>
                <w:sz w:val="20"/>
                <w:szCs w:val="20"/>
              </w:rPr>
              <w:t>Organizado</w:t>
            </w:r>
            <w:r w:rsidRPr="008D7AC9">
              <w:rPr>
                <w:rFonts w:asciiTheme="minorHAnsi" w:hAnsiTheme="minorHAnsi"/>
                <w:spacing w:val="-9"/>
                <w:sz w:val="20"/>
                <w:szCs w:val="20"/>
              </w:rPr>
              <w:t xml:space="preserve"> </w:t>
            </w:r>
            <w:r w:rsidRPr="008D7AC9">
              <w:rPr>
                <w:rFonts w:asciiTheme="minorHAnsi" w:hAnsiTheme="minorHAnsi"/>
                <w:sz w:val="20"/>
                <w:szCs w:val="20"/>
              </w:rPr>
              <w:t>por</w:t>
            </w:r>
            <w:r w:rsidRPr="008D7AC9">
              <w:rPr>
                <w:rFonts w:asciiTheme="minorHAnsi" w:hAnsiTheme="minorHAnsi"/>
                <w:spacing w:val="-10"/>
                <w:sz w:val="20"/>
                <w:szCs w:val="20"/>
              </w:rPr>
              <w:t xml:space="preserve"> </w:t>
            </w:r>
            <w:r w:rsidRPr="008D7AC9">
              <w:rPr>
                <w:rFonts w:asciiTheme="minorHAnsi" w:hAnsiTheme="minorHAnsi"/>
                <w:sz w:val="20"/>
                <w:szCs w:val="20"/>
              </w:rPr>
              <w:t>Entidade</w:t>
            </w:r>
            <w:r w:rsidRPr="008D7AC9">
              <w:rPr>
                <w:rFonts w:asciiTheme="minorHAnsi" w:hAnsiTheme="minorHAnsi"/>
                <w:spacing w:val="-9"/>
                <w:sz w:val="20"/>
                <w:szCs w:val="20"/>
              </w:rPr>
              <w:t xml:space="preserve"> </w:t>
            </w:r>
            <w:r w:rsidRPr="008D7AC9">
              <w:rPr>
                <w:rFonts w:asciiTheme="minorHAnsi" w:hAnsiTheme="minorHAnsi"/>
                <w:sz w:val="20"/>
                <w:szCs w:val="20"/>
              </w:rPr>
              <w:t>Articuladora ( ) Sim ( ) Não</w:t>
            </w:r>
          </w:p>
        </w:tc>
        <w:tc>
          <w:tcPr>
            <w:tcW w:w="2268" w:type="dxa"/>
            <w:gridSpan w:val="2"/>
          </w:tcPr>
          <w:p w14:paraId="207E5385" w14:textId="77777777" w:rsidR="00C95E12" w:rsidRPr="008D7AC9" w:rsidRDefault="00C95E12" w:rsidP="008D7AC9">
            <w:pPr>
              <w:pStyle w:val="TableParagraph"/>
              <w:spacing w:before="58"/>
              <w:ind w:left="57"/>
              <w:rPr>
                <w:rFonts w:asciiTheme="minorHAnsi" w:hAnsiTheme="minorHAnsi"/>
                <w:sz w:val="20"/>
                <w:szCs w:val="20"/>
              </w:rPr>
            </w:pPr>
            <w:r w:rsidRPr="008D7AC9">
              <w:rPr>
                <w:rFonts w:asciiTheme="minorHAnsi" w:hAnsiTheme="minorHAnsi"/>
                <w:sz w:val="20"/>
                <w:szCs w:val="20"/>
              </w:rPr>
              <w:t>9.</w:t>
            </w:r>
            <w:r w:rsidRPr="008D7AC9">
              <w:rPr>
                <w:rFonts w:asciiTheme="minorHAnsi" w:hAnsiTheme="minorHAnsi"/>
                <w:spacing w:val="-9"/>
                <w:sz w:val="20"/>
                <w:szCs w:val="20"/>
              </w:rPr>
              <w:t xml:space="preserve"> </w:t>
            </w:r>
            <w:r w:rsidRPr="008D7AC9">
              <w:rPr>
                <w:rFonts w:asciiTheme="minorHAnsi" w:hAnsiTheme="minorHAnsi"/>
                <w:sz w:val="20"/>
                <w:szCs w:val="20"/>
              </w:rPr>
              <w:t>Nome</w:t>
            </w:r>
            <w:r w:rsidRPr="008D7AC9">
              <w:rPr>
                <w:rFonts w:asciiTheme="minorHAnsi" w:hAnsiTheme="minorHAnsi"/>
                <w:spacing w:val="-9"/>
                <w:sz w:val="20"/>
                <w:szCs w:val="20"/>
              </w:rPr>
              <w:t xml:space="preserve"> </w:t>
            </w:r>
            <w:r w:rsidRPr="008D7AC9">
              <w:rPr>
                <w:rFonts w:asciiTheme="minorHAnsi" w:hAnsiTheme="minorHAnsi"/>
                <w:sz w:val="20"/>
                <w:szCs w:val="20"/>
              </w:rPr>
              <w:t>da</w:t>
            </w:r>
            <w:r w:rsidRPr="008D7AC9">
              <w:rPr>
                <w:rFonts w:asciiTheme="minorHAnsi" w:hAnsiTheme="minorHAnsi"/>
                <w:spacing w:val="-9"/>
                <w:sz w:val="20"/>
                <w:szCs w:val="20"/>
              </w:rPr>
              <w:t xml:space="preserve"> </w:t>
            </w:r>
            <w:r w:rsidRPr="008D7AC9">
              <w:rPr>
                <w:rFonts w:asciiTheme="minorHAnsi" w:hAnsiTheme="minorHAnsi"/>
                <w:sz w:val="20"/>
                <w:szCs w:val="20"/>
              </w:rPr>
              <w:t>Entidade</w:t>
            </w:r>
            <w:r w:rsidRPr="008D7AC9">
              <w:rPr>
                <w:rFonts w:asciiTheme="minorHAnsi" w:hAnsiTheme="minorHAnsi"/>
                <w:spacing w:val="-9"/>
                <w:sz w:val="20"/>
                <w:szCs w:val="20"/>
              </w:rPr>
              <w:t xml:space="preserve"> </w:t>
            </w:r>
            <w:r w:rsidRPr="008D7AC9">
              <w:rPr>
                <w:rFonts w:asciiTheme="minorHAnsi" w:hAnsiTheme="minorHAnsi"/>
                <w:sz w:val="20"/>
                <w:szCs w:val="20"/>
              </w:rPr>
              <w:t>Articuladora (quando houver)</w:t>
            </w:r>
          </w:p>
        </w:tc>
        <w:tc>
          <w:tcPr>
            <w:tcW w:w="2647" w:type="dxa"/>
            <w:gridSpan w:val="2"/>
          </w:tcPr>
          <w:p w14:paraId="2956CCD7" w14:textId="77777777" w:rsidR="00C95E12" w:rsidRPr="008D7AC9" w:rsidRDefault="00C95E12" w:rsidP="008D7AC9">
            <w:pPr>
              <w:pStyle w:val="TableParagraph"/>
              <w:spacing w:before="144"/>
              <w:ind w:left="55"/>
              <w:rPr>
                <w:rFonts w:asciiTheme="minorHAnsi" w:hAnsiTheme="minorHAnsi"/>
                <w:sz w:val="20"/>
                <w:szCs w:val="20"/>
              </w:rPr>
            </w:pPr>
            <w:r w:rsidRPr="008D7AC9">
              <w:rPr>
                <w:rFonts w:asciiTheme="minorHAnsi" w:hAnsiTheme="minorHAnsi"/>
                <w:sz w:val="20"/>
                <w:szCs w:val="20"/>
              </w:rPr>
              <w:t>10.</w:t>
            </w:r>
            <w:r w:rsidRPr="008D7AC9">
              <w:rPr>
                <w:rFonts w:asciiTheme="minorHAnsi" w:hAnsiTheme="minorHAnsi"/>
                <w:spacing w:val="-7"/>
                <w:sz w:val="20"/>
                <w:szCs w:val="20"/>
              </w:rPr>
              <w:t xml:space="preserve"> </w:t>
            </w:r>
            <w:r w:rsidRPr="008D7AC9">
              <w:rPr>
                <w:rFonts w:asciiTheme="minorHAnsi" w:hAnsiTheme="minorHAnsi"/>
                <w:sz w:val="20"/>
                <w:szCs w:val="20"/>
              </w:rPr>
              <w:t>E-</w:t>
            </w:r>
            <w:r w:rsidRPr="008D7AC9">
              <w:rPr>
                <w:rFonts w:asciiTheme="minorHAnsi" w:hAnsiTheme="minorHAnsi"/>
                <w:spacing w:val="-2"/>
                <w:sz w:val="20"/>
                <w:szCs w:val="20"/>
              </w:rPr>
              <w:t>mail/Fone:</w:t>
            </w:r>
          </w:p>
        </w:tc>
      </w:tr>
      <w:tr w:rsidR="00C95E12" w:rsidRPr="00837D8C" w14:paraId="2727AA85" w14:textId="77777777" w:rsidTr="008D7AC9">
        <w:trPr>
          <w:trHeight w:val="685"/>
        </w:trPr>
        <w:tc>
          <w:tcPr>
            <w:tcW w:w="10283" w:type="dxa"/>
            <w:gridSpan w:val="7"/>
          </w:tcPr>
          <w:p w14:paraId="6685695B" w14:textId="77777777" w:rsidR="00C95E12" w:rsidRPr="008D7AC9" w:rsidRDefault="00C95E12" w:rsidP="008D7AC9">
            <w:pPr>
              <w:pStyle w:val="TableParagraph"/>
              <w:spacing w:before="58"/>
              <w:ind w:left="8" w:right="3"/>
              <w:jc w:val="center"/>
              <w:rPr>
                <w:rFonts w:asciiTheme="minorHAnsi" w:hAnsiTheme="minorHAnsi"/>
                <w:b/>
                <w:sz w:val="20"/>
                <w:szCs w:val="20"/>
              </w:rPr>
            </w:pPr>
            <w:r w:rsidRPr="008D7AC9">
              <w:rPr>
                <w:rFonts w:asciiTheme="minorHAnsi" w:hAnsiTheme="minorHAnsi"/>
                <w:b/>
                <w:sz w:val="20"/>
                <w:szCs w:val="20"/>
              </w:rPr>
              <w:t>II</w:t>
            </w:r>
            <w:r w:rsidRPr="008D7AC9">
              <w:rPr>
                <w:rFonts w:asciiTheme="minorHAnsi" w:hAnsiTheme="minorHAnsi"/>
                <w:b/>
                <w:spacing w:val="-5"/>
                <w:sz w:val="20"/>
                <w:szCs w:val="20"/>
              </w:rPr>
              <w:t xml:space="preserve"> </w:t>
            </w:r>
            <w:r w:rsidRPr="008D7AC9">
              <w:rPr>
                <w:rFonts w:asciiTheme="minorHAnsi" w:hAnsiTheme="minorHAnsi"/>
                <w:b/>
                <w:sz w:val="20"/>
                <w:szCs w:val="20"/>
              </w:rPr>
              <w:t>-</w:t>
            </w:r>
            <w:r w:rsidRPr="008D7AC9">
              <w:rPr>
                <w:rFonts w:asciiTheme="minorHAnsi" w:hAnsiTheme="minorHAnsi"/>
                <w:b/>
                <w:spacing w:val="-5"/>
                <w:sz w:val="20"/>
                <w:szCs w:val="20"/>
              </w:rPr>
              <w:t xml:space="preserve"> </w:t>
            </w:r>
            <w:r w:rsidRPr="008D7AC9">
              <w:rPr>
                <w:rFonts w:asciiTheme="minorHAnsi" w:hAnsiTheme="minorHAnsi"/>
                <w:b/>
                <w:sz w:val="20"/>
                <w:szCs w:val="20"/>
              </w:rPr>
              <w:t>FORNECEDORES</w:t>
            </w:r>
            <w:r w:rsidRPr="008D7AC9">
              <w:rPr>
                <w:rFonts w:asciiTheme="minorHAnsi" w:hAnsiTheme="minorHAnsi"/>
                <w:b/>
                <w:spacing w:val="-5"/>
                <w:sz w:val="20"/>
                <w:szCs w:val="20"/>
              </w:rPr>
              <w:t xml:space="preserve"> </w:t>
            </w:r>
            <w:r w:rsidRPr="008D7AC9">
              <w:rPr>
                <w:rFonts w:asciiTheme="minorHAnsi" w:hAnsiTheme="minorHAnsi"/>
                <w:b/>
                <w:spacing w:val="-2"/>
                <w:sz w:val="20"/>
                <w:szCs w:val="20"/>
              </w:rPr>
              <w:t>PARTICIPANTES</w:t>
            </w:r>
          </w:p>
        </w:tc>
      </w:tr>
      <w:tr w:rsidR="008D7AC9" w:rsidRPr="00837D8C" w14:paraId="63CF4CB5" w14:textId="77777777" w:rsidTr="002733C3">
        <w:trPr>
          <w:trHeight w:val="637"/>
        </w:trPr>
        <w:tc>
          <w:tcPr>
            <w:tcW w:w="3100" w:type="dxa"/>
          </w:tcPr>
          <w:p w14:paraId="2C27822F" w14:textId="12039975" w:rsidR="008D7AC9" w:rsidRPr="008D7AC9" w:rsidRDefault="008D7AC9" w:rsidP="008D7AC9">
            <w:pPr>
              <w:pStyle w:val="TableParagraph"/>
              <w:rPr>
                <w:rFonts w:asciiTheme="minorHAnsi" w:hAnsiTheme="minorHAnsi"/>
                <w:sz w:val="20"/>
                <w:szCs w:val="20"/>
              </w:rPr>
            </w:pPr>
            <w:r w:rsidRPr="008D7AC9">
              <w:rPr>
                <w:rFonts w:asciiTheme="minorHAnsi" w:hAnsiTheme="minorHAnsi"/>
                <w:sz w:val="20"/>
                <w:szCs w:val="20"/>
              </w:rPr>
              <w:t>1. Nome do Agricultor</w:t>
            </w:r>
            <w:r w:rsidRPr="008D7AC9">
              <w:rPr>
                <w:rFonts w:asciiTheme="minorHAnsi" w:hAnsiTheme="minorHAnsi"/>
                <w:spacing w:val="-11"/>
                <w:sz w:val="20"/>
                <w:szCs w:val="20"/>
              </w:rPr>
              <w:t xml:space="preserve"> </w:t>
            </w:r>
            <w:r w:rsidRPr="008D7AC9">
              <w:rPr>
                <w:rFonts w:asciiTheme="minorHAnsi" w:hAnsiTheme="minorHAnsi"/>
                <w:sz w:val="20"/>
                <w:szCs w:val="20"/>
              </w:rPr>
              <w:t xml:space="preserve">(a) </w:t>
            </w:r>
            <w:r w:rsidRPr="008D7AC9">
              <w:rPr>
                <w:rFonts w:asciiTheme="minorHAnsi" w:hAnsiTheme="minorHAnsi"/>
                <w:spacing w:val="-2"/>
                <w:sz w:val="20"/>
                <w:szCs w:val="20"/>
              </w:rPr>
              <w:t>Familiar</w:t>
            </w:r>
          </w:p>
        </w:tc>
        <w:tc>
          <w:tcPr>
            <w:tcW w:w="2268" w:type="dxa"/>
            <w:gridSpan w:val="2"/>
          </w:tcPr>
          <w:p w14:paraId="21181376" w14:textId="10C875B2" w:rsidR="008D7AC9" w:rsidRPr="008D7AC9" w:rsidRDefault="008D7AC9" w:rsidP="008D7AC9">
            <w:pPr>
              <w:pStyle w:val="TableParagraph"/>
              <w:rPr>
                <w:rFonts w:asciiTheme="minorHAnsi" w:hAnsiTheme="minorHAnsi"/>
                <w:sz w:val="20"/>
                <w:szCs w:val="20"/>
              </w:rPr>
            </w:pPr>
            <w:r w:rsidRPr="008D7AC9">
              <w:rPr>
                <w:rFonts w:asciiTheme="minorHAnsi" w:hAnsiTheme="minorHAnsi"/>
                <w:sz w:val="20"/>
                <w:szCs w:val="20"/>
              </w:rPr>
              <w:t>2.</w:t>
            </w:r>
            <w:r w:rsidRPr="008D7AC9">
              <w:rPr>
                <w:rFonts w:asciiTheme="minorHAnsi" w:hAnsiTheme="minorHAnsi"/>
                <w:spacing w:val="-1"/>
                <w:sz w:val="20"/>
                <w:szCs w:val="20"/>
              </w:rPr>
              <w:t xml:space="preserve"> </w:t>
            </w:r>
            <w:r w:rsidRPr="008D7AC9">
              <w:rPr>
                <w:rFonts w:asciiTheme="minorHAnsi" w:hAnsiTheme="minorHAnsi"/>
                <w:spacing w:val="-5"/>
                <w:sz w:val="20"/>
                <w:szCs w:val="20"/>
              </w:rPr>
              <w:t>CPF</w:t>
            </w:r>
          </w:p>
        </w:tc>
        <w:tc>
          <w:tcPr>
            <w:tcW w:w="1276" w:type="dxa"/>
          </w:tcPr>
          <w:p w14:paraId="69860525" w14:textId="7557F55E" w:rsidR="008D7AC9" w:rsidRPr="008D7AC9" w:rsidRDefault="008D7AC9" w:rsidP="008D7AC9">
            <w:pPr>
              <w:pStyle w:val="TableParagraph"/>
              <w:ind w:left="57"/>
              <w:rPr>
                <w:rFonts w:asciiTheme="minorHAnsi" w:hAnsiTheme="minorHAnsi"/>
                <w:sz w:val="20"/>
                <w:szCs w:val="20"/>
              </w:rPr>
            </w:pPr>
            <w:r w:rsidRPr="008D7AC9">
              <w:rPr>
                <w:rFonts w:asciiTheme="minorHAnsi" w:hAnsiTheme="minorHAnsi"/>
                <w:sz w:val="20"/>
                <w:szCs w:val="20"/>
              </w:rPr>
              <w:t>3.</w:t>
            </w:r>
            <w:r w:rsidRPr="008D7AC9">
              <w:rPr>
                <w:rFonts w:asciiTheme="minorHAnsi" w:hAnsiTheme="minorHAnsi"/>
                <w:spacing w:val="-1"/>
                <w:sz w:val="20"/>
                <w:szCs w:val="20"/>
              </w:rPr>
              <w:t xml:space="preserve"> </w:t>
            </w:r>
            <w:r w:rsidRPr="008D7AC9">
              <w:rPr>
                <w:rFonts w:asciiTheme="minorHAnsi" w:hAnsiTheme="minorHAnsi"/>
                <w:spacing w:val="-5"/>
                <w:sz w:val="20"/>
                <w:szCs w:val="20"/>
              </w:rPr>
              <w:t>DAP</w:t>
            </w:r>
          </w:p>
        </w:tc>
        <w:tc>
          <w:tcPr>
            <w:tcW w:w="992" w:type="dxa"/>
          </w:tcPr>
          <w:p w14:paraId="33A38ED6" w14:textId="4A6D10D5" w:rsidR="008D7AC9" w:rsidRPr="008D7AC9" w:rsidRDefault="008D7AC9" w:rsidP="008D7AC9">
            <w:pPr>
              <w:pStyle w:val="TableParagraph"/>
              <w:ind w:left="56"/>
              <w:rPr>
                <w:rFonts w:asciiTheme="minorHAnsi" w:hAnsiTheme="minorHAnsi"/>
                <w:sz w:val="20"/>
                <w:szCs w:val="20"/>
              </w:rPr>
            </w:pPr>
            <w:r w:rsidRPr="008D7AC9">
              <w:rPr>
                <w:rFonts w:asciiTheme="minorHAnsi" w:hAnsiTheme="minorHAnsi"/>
                <w:sz w:val="20"/>
                <w:szCs w:val="20"/>
              </w:rPr>
              <w:t>4.</w:t>
            </w:r>
            <w:r w:rsidRPr="008D7AC9">
              <w:rPr>
                <w:rFonts w:asciiTheme="minorHAnsi" w:hAnsiTheme="minorHAnsi"/>
                <w:spacing w:val="-1"/>
                <w:sz w:val="20"/>
                <w:szCs w:val="20"/>
              </w:rPr>
              <w:t xml:space="preserve"> </w:t>
            </w:r>
            <w:r w:rsidRPr="008D7AC9">
              <w:rPr>
                <w:rFonts w:asciiTheme="minorHAnsi" w:hAnsiTheme="minorHAnsi"/>
                <w:spacing w:val="-2"/>
                <w:sz w:val="20"/>
                <w:szCs w:val="20"/>
              </w:rPr>
              <w:t>Banco</w:t>
            </w:r>
          </w:p>
        </w:tc>
        <w:tc>
          <w:tcPr>
            <w:tcW w:w="851" w:type="dxa"/>
          </w:tcPr>
          <w:p w14:paraId="61C52C3D" w14:textId="552B949E" w:rsidR="008D7AC9" w:rsidRPr="008D7AC9" w:rsidRDefault="008D7AC9" w:rsidP="008D7AC9">
            <w:pPr>
              <w:pStyle w:val="TableParagraph"/>
              <w:ind w:left="55"/>
              <w:rPr>
                <w:rFonts w:asciiTheme="minorHAnsi" w:hAnsiTheme="minorHAnsi"/>
                <w:sz w:val="20"/>
                <w:szCs w:val="20"/>
              </w:rPr>
            </w:pPr>
            <w:r w:rsidRPr="008D7AC9">
              <w:rPr>
                <w:rFonts w:asciiTheme="minorHAnsi" w:hAnsiTheme="minorHAnsi"/>
                <w:sz w:val="20"/>
                <w:szCs w:val="20"/>
              </w:rPr>
              <w:t>5.</w:t>
            </w:r>
            <w:r w:rsidRPr="008D7AC9">
              <w:rPr>
                <w:rFonts w:asciiTheme="minorHAnsi" w:hAnsiTheme="minorHAnsi"/>
                <w:spacing w:val="-4"/>
                <w:sz w:val="20"/>
                <w:szCs w:val="20"/>
              </w:rPr>
              <w:t xml:space="preserve"> </w:t>
            </w:r>
            <w:r w:rsidRPr="008D7AC9">
              <w:rPr>
                <w:rFonts w:asciiTheme="minorHAnsi" w:hAnsiTheme="minorHAnsi"/>
                <w:sz w:val="20"/>
                <w:szCs w:val="20"/>
              </w:rPr>
              <w:t xml:space="preserve">Nº </w:t>
            </w:r>
            <w:r w:rsidRPr="008D7AC9">
              <w:rPr>
                <w:rFonts w:asciiTheme="minorHAnsi" w:hAnsiTheme="minorHAnsi"/>
                <w:spacing w:val="-2"/>
                <w:sz w:val="20"/>
                <w:szCs w:val="20"/>
              </w:rPr>
              <w:t>Agência</w:t>
            </w:r>
          </w:p>
        </w:tc>
        <w:tc>
          <w:tcPr>
            <w:tcW w:w="1796" w:type="dxa"/>
          </w:tcPr>
          <w:p w14:paraId="643F19D8" w14:textId="77777777" w:rsidR="008D7AC9" w:rsidRPr="008D7AC9" w:rsidRDefault="008D7AC9" w:rsidP="008D7AC9">
            <w:pPr>
              <w:pStyle w:val="TableParagraph"/>
              <w:spacing w:before="142"/>
              <w:ind w:left="54"/>
              <w:rPr>
                <w:rFonts w:asciiTheme="minorHAnsi" w:hAnsiTheme="minorHAnsi"/>
                <w:sz w:val="20"/>
                <w:szCs w:val="20"/>
              </w:rPr>
            </w:pPr>
            <w:r w:rsidRPr="008D7AC9">
              <w:rPr>
                <w:rFonts w:asciiTheme="minorHAnsi" w:hAnsiTheme="minorHAnsi"/>
                <w:sz w:val="20"/>
                <w:szCs w:val="20"/>
              </w:rPr>
              <w:t>6.</w:t>
            </w:r>
            <w:r w:rsidRPr="008D7AC9">
              <w:rPr>
                <w:rFonts w:asciiTheme="minorHAnsi" w:hAnsiTheme="minorHAnsi"/>
                <w:spacing w:val="-11"/>
                <w:sz w:val="20"/>
                <w:szCs w:val="20"/>
              </w:rPr>
              <w:t xml:space="preserve"> </w:t>
            </w:r>
            <w:r w:rsidRPr="008D7AC9">
              <w:rPr>
                <w:rFonts w:asciiTheme="minorHAnsi" w:hAnsiTheme="minorHAnsi"/>
                <w:sz w:val="20"/>
                <w:szCs w:val="20"/>
              </w:rPr>
              <w:t>Nº</w:t>
            </w:r>
            <w:r w:rsidRPr="008D7AC9">
              <w:rPr>
                <w:rFonts w:asciiTheme="minorHAnsi" w:hAnsiTheme="minorHAnsi"/>
                <w:spacing w:val="-10"/>
                <w:sz w:val="20"/>
                <w:szCs w:val="20"/>
              </w:rPr>
              <w:t xml:space="preserve"> </w:t>
            </w:r>
            <w:r w:rsidRPr="008D7AC9">
              <w:rPr>
                <w:rFonts w:asciiTheme="minorHAnsi" w:hAnsiTheme="minorHAnsi"/>
                <w:sz w:val="20"/>
                <w:szCs w:val="20"/>
              </w:rPr>
              <w:t xml:space="preserve">Conta </w:t>
            </w:r>
            <w:r w:rsidRPr="008D7AC9">
              <w:rPr>
                <w:rFonts w:asciiTheme="minorHAnsi" w:hAnsiTheme="minorHAnsi"/>
                <w:spacing w:val="-2"/>
                <w:sz w:val="20"/>
                <w:szCs w:val="20"/>
              </w:rPr>
              <w:t>Corrente</w:t>
            </w:r>
          </w:p>
        </w:tc>
      </w:tr>
      <w:tr w:rsidR="008D7AC9" w:rsidRPr="00837D8C" w14:paraId="46049886" w14:textId="77777777" w:rsidTr="002733C3">
        <w:trPr>
          <w:trHeight w:val="395"/>
        </w:trPr>
        <w:tc>
          <w:tcPr>
            <w:tcW w:w="3100" w:type="dxa"/>
          </w:tcPr>
          <w:p w14:paraId="066943C8" w14:textId="77777777" w:rsidR="008D7AC9" w:rsidRPr="008D7AC9" w:rsidRDefault="008D7AC9" w:rsidP="008D7AC9">
            <w:pPr>
              <w:pStyle w:val="TableParagraph"/>
              <w:rPr>
                <w:rFonts w:asciiTheme="minorHAnsi" w:hAnsiTheme="minorHAnsi"/>
                <w:sz w:val="20"/>
                <w:szCs w:val="20"/>
              </w:rPr>
            </w:pPr>
          </w:p>
        </w:tc>
        <w:tc>
          <w:tcPr>
            <w:tcW w:w="2268" w:type="dxa"/>
            <w:gridSpan w:val="2"/>
          </w:tcPr>
          <w:p w14:paraId="09067A3F" w14:textId="77777777" w:rsidR="008D7AC9" w:rsidRPr="008D7AC9" w:rsidRDefault="008D7AC9" w:rsidP="008D7AC9">
            <w:pPr>
              <w:pStyle w:val="TableParagraph"/>
              <w:rPr>
                <w:rFonts w:asciiTheme="minorHAnsi" w:hAnsiTheme="minorHAnsi"/>
                <w:sz w:val="20"/>
                <w:szCs w:val="20"/>
              </w:rPr>
            </w:pPr>
          </w:p>
        </w:tc>
        <w:tc>
          <w:tcPr>
            <w:tcW w:w="1276" w:type="dxa"/>
          </w:tcPr>
          <w:p w14:paraId="588C73E3" w14:textId="77777777" w:rsidR="008D7AC9" w:rsidRPr="008D7AC9" w:rsidRDefault="008D7AC9" w:rsidP="008D7AC9">
            <w:pPr>
              <w:pStyle w:val="TableParagraph"/>
              <w:rPr>
                <w:rFonts w:asciiTheme="minorHAnsi" w:hAnsiTheme="minorHAnsi"/>
                <w:sz w:val="20"/>
                <w:szCs w:val="20"/>
              </w:rPr>
            </w:pPr>
          </w:p>
        </w:tc>
        <w:tc>
          <w:tcPr>
            <w:tcW w:w="992" w:type="dxa"/>
          </w:tcPr>
          <w:p w14:paraId="1F46C3BA" w14:textId="77777777" w:rsidR="008D7AC9" w:rsidRPr="008D7AC9" w:rsidRDefault="008D7AC9" w:rsidP="008D7AC9">
            <w:pPr>
              <w:pStyle w:val="TableParagraph"/>
              <w:rPr>
                <w:rFonts w:asciiTheme="minorHAnsi" w:hAnsiTheme="minorHAnsi"/>
                <w:sz w:val="20"/>
                <w:szCs w:val="20"/>
              </w:rPr>
            </w:pPr>
          </w:p>
        </w:tc>
        <w:tc>
          <w:tcPr>
            <w:tcW w:w="851" w:type="dxa"/>
          </w:tcPr>
          <w:p w14:paraId="78CF7E80" w14:textId="77777777" w:rsidR="008D7AC9" w:rsidRPr="008D7AC9" w:rsidRDefault="008D7AC9" w:rsidP="008D7AC9">
            <w:pPr>
              <w:pStyle w:val="TableParagraph"/>
              <w:rPr>
                <w:rFonts w:asciiTheme="minorHAnsi" w:hAnsiTheme="minorHAnsi"/>
                <w:sz w:val="20"/>
                <w:szCs w:val="20"/>
              </w:rPr>
            </w:pPr>
          </w:p>
        </w:tc>
        <w:tc>
          <w:tcPr>
            <w:tcW w:w="1796" w:type="dxa"/>
          </w:tcPr>
          <w:p w14:paraId="4B34DCBA" w14:textId="77777777" w:rsidR="008D7AC9" w:rsidRPr="008D7AC9" w:rsidRDefault="008D7AC9" w:rsidP="008D7AC9">
            <w:pPr>
              <w:pStyle w:val="TableParagraph"/>
              <w:rPr>
                <w:rFonts w:asciiTheme="minorHAnsi" w:hAnsiTheme="minorHAnsi"/>
                <w:sz w:val="20"/>
                <w:szCs w:val="20"/>
              </w:rPr>
            </w:pPr>
          </w:p>
        </w:tc>
      </w:tr>
      <w:tr w:rsidR="008D7AC9" w:rsidRPr="00837D8C" w14:paraId="1AC7AF95" w14:textId="77777777" w:rsidTr="002733C3">
        <w:trPr>
          <w:trHeight w:val="397"/>
        </w:trPr>
        <w:tc>
          <w:tcPr>
            <w:tcW w:w="3100" w:type="dxa"/>
          </w:tcPr>
          <w:p w14:paraId="1CA0CC20" w14:textId="77777777" w:rsidR="008D7AC9" w:rsidRPr="008D7AC9" w:rsidRDefault="008D7AC9" w:rsidP="008D7AC9">
            <w:pPr>
              <w:pStyle w:val="TableParagraph"/>
              <w:rPr>
                <w:rFonts w:asciiTheme="minorHAnsi" w:hAnsiTheme="minorHAnsi"/>
                <w:sz w:val="20"/>
                <w:szCs w:val="20"/>
              </w:rPr>
            </w:pPr>
          </w:p>
        </w:tc>
        <w:tc>
          <w:tcPr>
            <w:tcW w:w="2268" w:type="dxa"/>
            <w:gridSpan w:val="2"/>
          </w:tcPr>
          <w:p w14:paraId="6E3BE4F3" w14:textId="77777777" w:rsidR="008D7AC9" w:rsidRPr="008D7AC9" w:rsidRDefault="008D7AC9" w:rsidP="008D7AC9">
            <w:pPr>
              <w:pStyle w:val="TableParagraph"/>
              <w:rPr>
                <w:rFonts w:asciiTheme="minorHAnsi" w:hAnsiTheme="minorHAnsi"/>
                <w:sz w:val="20"/>
                <w:szCs w:val="20"/>
              </w:rPr>
            </w:pPr>
          </w:p>
        </w:tc>
        <w:tc>
          <w:tcPr>
            <w:tcW w:w="1276" w:type="dxa"/>
          </w:tcPr>
          <w:p w14:paraId="0ACB3F4F" w14:textId="77777777" w:rsidR="008D7AC9" w:rsidRPr="008D7AC9" w:rsidRDefault="008D7AC9" w:rsidP="008D7AC9">
            <w:pPr>
              <w:pStyle w:val="TableParagraph"/>
              <w:rPr>
                <w:rFonts w:asciiTheme="minorHAnsi" w:hAnsiTheme="minorHAnsi"/>
                <w:sz w:val="20"/>
                <w:szCs w:val="20"/>
              </w:rPr>
            </w:pPr>
          </w:p>
        </w:tc>
        <w:tc>
          <w:tcPr>
            <w:tcW w:w="992" w:type="dxa"/>
          </w:tcPr>
          <w:p w14:paraId="32486515" w14:textId="77777777" w:rsidR="008D7AC9" w:rsidRPr="008D7AC9" w:rsidRDefault="008D7AC9" w:rsidP="008D7AC9">
            <w:pPr>
              <w:pStyle w:val="TableParagraph"/>
              <w:rPr>
                <w:rFonts w:asciiTheme="minorHAnsi" w:hAnsiTheme="minorHAnsi"/>
                <w:sz w:val="20"/>
                <w:szCs w:val="20"/>
              </w:rPr>
            </w:pPr>
          </w:p>
        </w:tc>
        <w:tc>
          <w:tcPr>
            <w:tcW w:w="851" w:type="dxa"/>
          </w:tcPr>
          <w:p w14:paraId="1E5AB6FD" w14:textId="77777777" w:rsidR="008D7AC9" w:rsidRPr="008D7AC9" w:rsidRDefault="008D7AC9" w:rsidP="008D7AC9">
            <w:pPr>
              <w:pStyle w:val="TableParagraph"/>
              <w:rPr>
                <w:rFonts w:asciiTheme="minorHAnsi" w:hAnsiTheme="minorHAnsi"/>
                <w:sz w:val="20"/>
                <w:szCs w:val="20"/>
              </w:rPr>
            </w:pPr>
          </w:p>
        </w:tc>
        <w:tc>
          <w:tcPr>
            <w:tcW w:w="1796" w:type="dxa"/>
          </w:tcPr>
          <w:p w14:paraId="192AD204" w14:textId="77777777" w:rsidR="008D7AC9" w:rsidRPr="008D7AC9" w:rsidRDefault="008D7AC9" w:rsidP="008D7AC9">
            <w:pPr>
              <w:pStyle w:val="TableParagraph"/>
              <w:rPr>
                <w:rFonts w:asciiTheme="minorHAnsi" w:hAnsiTheme="minorHAnsi"/>
                <w:sz w:val="20"/>
                <w:szCs w:val="20"/>
              </w:rPr>
            </w:pPr>
          </w:p>
        </w:tc>
      </w:tr>
      <w:tr w:rsidR="008D7AC9" w:rsidRPr="00837D8C" w14:paraId="7ED9EFCE" w14:textId="77777777" w:rsidTr="002733C3">
        <w:trPr>
          <w:trHeight w:val="395"/>
        </w:trPr>
        <w:tc>
          <w:tcPr>
            <w:tcW w:w="3100" w:type="dxa"/>
          </w:tcPr>
          <w:p w14:paraId="3107D9C5" w14:textId="77777777" w:rsidR="008D7AC9" w:rsidRPr="008D7AC9" w:rsidRDefault="008D7AC9" w:rsidP="008D7AC9">
            <w:pPr>
              <w:pStyle w:val="TableParagraph"/>
              <w:rPr>
                <w:rFonts w:asciiTheme="minorHAnsi" w:hAnsiTheme="minorHAnsi"/>
                <w:sz w:val="20"/>
                <w:szCs w:val="20"/>
              </w:rPr>
            </w:pPr>
          </w:p>
        </w:tc>
        <w:tc>
          <w:tcPr>
            <w:tcW w:w="2268" w:type="dxa"/>
            <w:gridSpan w:val="2"/>
          </w:tcPr>
          <w:p w14:paraId="747AD124" w14:textId="77777777" w:rsidR="008D7AC9" w:rsidRPr="008D7AC9" w:rsidRDefault="008D7AC9" w:rsidP="008D7AC9">
            <w:pPr>
              <w:pStyle w:val="TableParagraph"/>
              <w:rPr>
                <w:rFonts w:asciiTheme="minorHAnsi" w:hAnsiTheme="minorHAnsi"/>
                <w:sz w:val="20"/>
                <w:szCs w:val="20"/>
              </w:rPr>
            </w:pPr>
          </w:p>
        </w:tc>
        <w:tc>
          <w:tcPr>
            <w:tcW w:w="1276" w:type="dxa"/>
          </w:tcPr>
          <w:p w14:paraId="26B64758" w14:textId="77777777" w:rsidR="008D7AC9" w:rsidRPr="008D7AC9" w:rsidRDefault="008D7AC9" w:rsidP="008D7AC9">
            <w:pPr>
              <w:pStyle w:val="TableParagraph"/>
              <w:rPr>
                <w:rFonts w:asciiTheme="minorHAnsi" w:hAnsiTheme="minorHAnsi"/>
                <w:sz w:val="20"/>
                <w:szCs w:val="20"/>
              </w:rPr>
            </w:pPr>
          </w:p>
        </w:tc>
        <w:tc>
          <w:tcPr>
            <w:tcW w:w="992" w:type="dxa"/>
          </w:tcPr>
          <w:p w14:paraId="39DBB8C9" w14:textId="77777777" w:rsidR="008D7AC9" w:rsidRPr="008D7AC9" w:rsidRDefault="008D7AC9" w:rsidP="008D7AC9">
            <w:pPr>
              <w:pStyle w:val="TableParagraph"/>
              <w:rPr>
                <w:rFonts w:asciiTheme="minorHAnsi" w:hAnsiTheme="minorHAnsi"/>
                <w:sz w:val="20"/>
                <w:szCs w:val="20"/>
              </w:rPr>
            </w:pPr>
          </w:p>
        </w:tc>
        <w:tc>
          <w:tcPr>
            <w:tcW w:w="851" w:type="dxa"/>
          </w:tcPr>
          <w:p w14:paraId="3D4CCB3D" w14:textId="77777777" w:rsidR="008D7AC9" w:rsidRPr="008D7AC9" w:rsidRDefault="008D7AC9" w:rsidP="008D7AC9">
            <w:pPr>
              <w:pStyle w:val="TableParagraph"/>
              <w:rPr>
                <w:rFonts w:asciiTheme="minorHAnsi" w:hAnsiTheme="minorHAnsi"/>
                <w:sz w:val="20"/>
                <w:szCs w:val="20"/>
              </w:rPr>
            </w:pPr>
          </w:p>
        </w:tc>
        <w:tc>
          <w:tcPr>
            <w:tcW w:w="1796" w:type="dxa"/>
          </w:tcPr>
          <w:p w14:paraId="461DC34B" w14:textId="77777777" w:rsidR="008D7AC9" w:rsidRPr="008D7AC9" w:rsidRDefault="008D7AC9" w:rsidP="008D7AC9">
            <w:pPr>
              <w:pStyle w:val="TableParagraph"/>
              <w:rPr>
                <w:rFonts w:asciiTheme="minorHAnsi" w:hAnsiTheme="minorHAnsi"/>
                <w:sz w:val="20"/>
                <w:szCs w:val="20"/>
              </w:rPr>
            </w:pPr>
          </w:p>
        </w:tc>
      </w:tr>
      <w:tr w:rsidR="008D7AC9" w:rsidRPr="00837D8C" w14:paraId="3925B147" w14:textId="77777777" w:rsidTr="002733C3">
        <w:trPr>
          <w:trHeight w:val="395"/>
        </w:trPr>
        <w:tc>
          <w:tcPr>
            <w:tcW w:w="3100" w:type="dxa"/>
          </w:tcPr>
          <w:p w14:paraId="4C743DB5" w14:textId="77777777" w:rsidR="008D7AC9" w:rsidRPr="008D7AC9" w:rsidRDefault="008D7AC9" w:rsidP="008D7AC9">
            <w:pPr>
              <w:pStyle w:val="TableParagraph"/>
              <w:rPr>
                <w:rFonts w:asciiTheme="minorHAnsi" w:hAnsiTheme="minorHAnsi"/>
                <w:sz w:val="20"/>
                <w:szCs w:val="20"/>
              </w:rPr>
            </w:pPr>
          </w:p>
        </w:tc>
        <w:tc>
          <w:tcPr>
            <w:tcW w:w="2268" w:type="dxa"/>
            <w:gridSpan w:val="2"/>
          </w:tcPr>
          <w:p w14:paraId="43844C09" w14:textId="77777777" w:rsidR="008D7AC9" w:rsidRPr="008D7AC9" w:rsidRDefault="008D7AC9" w:rsidP="008D7AC9">
            <w:pPr>
              <w:pStyle w:val="TableParagraph"/>
              <w:rPr>
                <w:rFonts w:asciiTheme="minorHAnsi" w:hAnsiTheme="minorHAnsi"/>
                <w:sz w:val="20"/>
                <w:szCs w:val="20"/>
              </w:rPr>
            </w:pPr>
          </w:p>
        </w:tc>
        <w:tc>
          <w:tcPr>
            <w:tcW w:w="1276" w:type="dxa"/>
          </w:tcPr>
          <w:p w14:paraId="4565DA6C" w14:textId="77777777" w:rsidR="008D7AC9" w:rsidRPr="008D7AC9" w:rsidRDefault="008D7AC9" w:rsidP="008D7AC9">
            <w:pPr>
              <w:pStyle w:val="TableParagraph"/>
              <w:rPr>
                <w:rFonts w:asciiTheme="minorHAnsi" w:hAnsiTheme="minorHAnsi"/>
                <w:sz w:val="20"/>
                <w:szCs w:val="20"/>
              </w:rPr>
            </w:pPr>
          </w:p>
        </w:tc>
        <w:tc>
          <w:tcPr>
            <w:tcW w:w="992" w:type="dxa"/>
          </w:tcPr>
          <w:p w14:paraId="6F794350" w14:textId="77777777" w:rsidR="008D7AC9" w:rsidRPr="008D7AC9" w:rsidRDefault="008D7AC9" w:rsidP="008D7AC9">
            <w:pPr>
              <w:pStyle w:val="TableParagraph"/>
              <w:rPr>
                <w:rFonts w:asciiTheme="minorHAnsi" w:hAnsiTheme="minorHAnsi"/>
                <w:sz w:val="20"/>
                <w:szCs w:val="20"/>
              </w:rPr>
            </w:pPr>
          </w:p>
        </w:tc>
        <w:tc>
          <w:tcPr>
            <w:tcW w:w="851" w:type="dxa"/>
          </w:tcPr>
          <w:p w14:paraId="1A184B5A" w14:textId="77777777" w:rsidR="008D7AC9" w:rsidRPr="008D7AC9" w:rsidRDefault="008D7AC9" w:rsidP="008D7AC9">
            <w:pPr>
              <w:pStyle w:val="TableParagraph"/>
              <w:rPr>
                <w:rFonts w:asciiTheme="minorHAnsi" w:hAnsiTheme="minorHAnsi"/>
                <w:sz w:val="20"/>
                <w:szCs w:val="20"/>
              </w:rPr>
            </w:pPr>
          </w:p>
        </w:tc>
        <w:tc>
          <w:tcPr>
            <w:tcW w:w="1796" w:type="dxa"/>
          </w:tcPr>
          <w:p w14:paraId="310F75C4" w14:textId="77777777" w:rsidR="008D7AC9" w:rsidRPr="008D7AC9" w:rsidRDefault="008D7AC9" w:rsidP="008D7AC9">
            <w:pPr>
              <w:pStyle w:val="TableParagraph"/>
              <w:rPr>
                <w:rFonts w:asciiTheme="minorHAnsi" w:hAnsiTheme="minorHAnsi"/>
                <w:sz w:val="20"/>
                <w:szCs w:val="20"/>
              </w:rPr>
            </w:pPr>
          </w:p>
        </w:tc>
      </w:tr>
      <w:tr w:rsidR="008D7AC9" w:rsidRPr="00837D8C" w14:paraId="1245406D" w14:textId="77777777" w:rsidTr="002733C3">
        <w:trPr>
          <w:trHeight w:val="395"/>
        </w:trPr>
        <w:tc>
          <w:tcPr>
            <w:tcW w:w="3100" w:type="dxa"/>
          </w:tcPr>
          <w:p w14:paraId="2DD4594E" w14:textId="77777777" w:rsidR="008D7AC9" w:rsidRPr="008D7AC9" w:rsidRDefault="008D7AC9" w:rsidP="008D7AC9">
            <w:pPr>
              <w:pStyle w:val="TableParagraph"/>
              <w:rPr>
                <w:rFonts w:asciiTheme="minorHAnsi" w:hAnsiTheme="minorHAnsi"/>
                <w:sz w:val="20"/>
                <w:szCs w:val="20"/>
              </w:rPr>
            </w:pPr>
          </w:p>
        </w:tc>
        <w:tc>
          <w:tcPr>
            <w:tcW w:w="2268" w:type="dxa"/>
            <w:gridSpan w:val="2"/>
          </w:tcPr>
          <w:p w14:paraId="3D593082" w14:textId="77777777" w:rsidR="008D7AC9" w:rsidRPr="008D7AC9" w:rsidRDefault="008D7AC9" w:rsidP="008D7AC9">
            <w:pPr>
              <w:pStyle w:val="TableParagraph"/>
              <w:rPr>
                <w:rFonts w:asciiTheme="minorHAnsi" w:hAnsiTheme="minorHAnsi"/>
                <w:sz w:val="20"/>
                <w:szCs w:val="20"/>
              </w:rPr>
            </w:pPr>
          </w:p>
        </w:tc>
        <w:tc>
          <w:tcPr>
            <w:tcW w:w="1276" w:type="dxa"/>
          </w:tcPr>
          <w:p w14:paraId="21A6B123" w14:textId="77777777" w:rsidR="008D7AC9" w:rsidRPr="008D7AC9" w:rsidRDefault="008D7AC9" w:rsidP="008D7AC9">
            <w:pPr>
              <w:pStyle w:val="TableParagraph"/>
              <w:rPr>
                <w:rFonts w:asciiTheme="minorHAnsi" w:hAnsiTheme="minorHAnsi"/>
                <w:sz w:val="20"/>
                <w:szCs w:val="20"/>
              </w:rPr>
            </w:pPr>
          </w:p>
        </w:tc>
        <w:tc>
          <w:tcPr>
            <w:tcW w:w="992" w:type="dxa"/>
          </w:tcPr>
          <w:p w14:paraId="12E65140" w14:textId="77777777" w:rsidR="008D7AC9" w:rsidRPr="008D7AC9" w:rsidRDefault="008D7AC9" w:rsidP="008D7AC9">
            <w:pPr>
              <w:pStyle w:val="TableParagraph"/>
              <w:rPr>
                <w:rFonts w:asciiTheme="minorHAnsi" w:hAnsiTheme="minorHAnsi"/>
                <w:sz w:val="20"/>
                <w:szCs w:val="20"/>
              </w:rPr>
            </w:pPr>
          </w:p>
        </w:tc>
        <w:tc>
          <w:tcPr>
            <w:tcW w:w="851" w:type="dxa"/>
          </w:tcPr>
          <w:p w14:paraId="28C7CD4F" w14:textId="77777777" w:rsidR="008D7AC9" w:rsidRPr="008D7AC9" w:rsidRDefault="008D7AC9" w:rsidP="008D7AC9">
            <w:pPr>
              <w:pStyle w:val="TableParagraph"/>
              <w:rPr>
                <w:rFonts w:asciiTheme="minorHAnsi" w:hAnsiTheme="minorHAnsi"/>
                <w:sz w:val="20"/>
                <w:szCs w:val="20"/>
              </w:rPr>
            </w:pPr>
          </w:p>
        </w:tc>
        <w:tc>
          <w:tcPr>
            <w:tcW w:w="1796" w:type="dxa"/>
          </w:tcPr>
          <w:p w14:paraId="141C0700" w14:textId="77777777" w:rsidR="008D7AC9" w:rsidRPr="008D7AC9" w:rsidRDefault="008D7AC9" w:rsidP="008D7AC9">
            <w:pPr>
              <w:pStyle w:val="TableParagraph"/>
              <w:rPr>
                <w:rFonts w:asciiTheme="minorHAnsi" w:hAnsiTheme="minorHAnsi"/>
                <w:sz w:val="20"/>
                <w:szCs w:val="20"/>
              </w:rPr>
            </w:pPr>
          </w:p>
        </w:tc>
      </w:tr>
      <w:tr w:rsidR="00C95E12" w:rsidRPr="00837D8C" w14:paraId="7F7F6DD1" w14:textId="77777777" w:rsidTr="008D7AC9">
        <w:trPr>
          <w:trHeight w:val="685"/>
        </w:trPr>
        <w:tc>
          <w:tcPr>
            <w:tcW w:w="10283" w:type="dxa"/>
            <w:gridSpan w:val="7"/>
            <w:shd w:val="clear" w:color="auto" w:fill="6899CA"/>
          </w:tcPr>
          <w:p w14:paraId="05C55CA2" w14:textId="77777777" w:rsidR="00C95E12" w:rsidRPr="008D7AC9" w:rsidRDefault="00C95E12" w:rsidP="008D7AC9">
            <w:pPr>
              <w:pStyle w:val="TableParagraph"/>
              <w:spacing w:before="58"/>
              <w:ind w:left="8" w:right="4"/>
              <w:jc w:val="center"/>
              <w:rPr>
                <w:rFonts w:asciiTheme="minorHAnsi" w:hAnsiTheme="minorHAnsi"/>
                <w:b/>
                <w:sz w:val="20"/>
                <w:szCs w:val="20"/>
              </w:rPr>
            </w:pPr>
            <w:r w:rsidRPr="008D7AC9">
              <w:rPr>
                <w:rFonts w:asciiTheme="minorHAnsi" w:hAnsiTheme="minorHAnsi"/>
                <w:b/>
                <w:sz w:val="20"/>
                <w:szCs w:val="20"/>
              </w:rPr>
              <w:t>III-</w:t>
            </w:r>
            <w:r w:rsidRPr="008D7AC9">
              <w:rPr>
                <w:rFonts w:asciiTheme="minorHAnsi" w:hAnsiTheme="minorHAnsi"/>
                <w:b/>
                <w:spacing w:val="-8"/>
                <w:sz w:val="20"/>
                <w:szCs w:val="20"/>
              </w:rPr>
              <w:t xml:space="preserve"> </w:t>
            </w:r>
            <w:r w:rsidRPr="008D7AC9">
              <w:rPr>
                <w:rFonts w:asciiTheme="minorHAnsi" w:hAnsiTheme="minorHAnsi"/>
                <w:b/>
                <w:sz w:val="20"/>
                <w:szCs w:val="20"/>
              </w:rPr>
              <w:t>IDENTIFICAÇÃO</w:t>
            </w:r>
            <w:r w:rsidRPr="008D7AC9">
              <w:rPr>
                <w:rFonts w:asciiTheme="minorHAnsi" w:hAnsiTheme="minorHAnsi"/>
                <w:b/>
                <w:spacing w:val="-7"/>
                <w:sz w:val="20"/>
                <w:szCs w:val="20"/>
              </w:rPr>
              <w:t xml:space="preserve"> </w:t>
            </w:r>
            <w:r w:rsidRPr="008D7AC9">
              <w:rPr>
                <w:rFonts w:asciiTheme="minorHAnsi" w:hAnsiTheme="minorHAnsi"/>
                <w:b/>
                <w:sz w:val="20"/>
                <w:szCs w:val="20"/>
              </w:rPr>
              <w:t>DA</w:t>
            </w:r>
            <w:r w:rsidRPr="008D7AC9">
              <w:rPr>
                <w:rFonts w:asciiTheme="minorHAnsi" w:hAnsiTheme="minorHAnsi"/>
                <w:b/>
                <w:spacing w:val="-7"/>
                <w:sz w:val="20"/>
                <w:szCs w:val="20"/>
              </w:rPr>
              <w:t xml:space="preserve"> </w:t>
            </w:r>
            <w:r w:rsidRPr="008D7AC9">
              <w:rPr>
                <w:rFonts w:asciiTheme="minorHAnsi" w:hAnsiTheme="minorHAnsi"/>
                <w:b/>
                <w:sz w:val="20"/>
                <w:szCs w:val="20"/>
              </w:rPr>
              <w:t>ENTIDADE</w:t>
            </w:r>
            <w:r w:rsidRPr="008D7AC9">
              <w:rPr>
                <w:rFonts w:asciiTheme="minorHAnsi" w:hAnsiTheme="minorHAnsi"/>
                <w:b/>
                <w:spacing w:val="-7"/>
                <w:sz w:val="20"/>
                <w:szCs w:val="20"/>
              </w:rPr>
              <w:t xml:space="preserve"> </w:t>
            </w:r>
            <w:r w:rsidRPr="008D7AC9">
              <w:rPr>
                <w:rFonts w:asciiTheme="minorHAnsi" w:hAnsiTheme="minorHAnsi"/>
                <w:b/>
                <w:sz w:val="20"/>
                <w:szCs w:val="20"/>
              </w:rPr>
              <w:t>EXECUTORA</w:t>
            </w:r>
            <w:r w:rsidRPr="008D7AC9">
              <w:rPr>
                <w:rFonts w:asciiTheme="minorHAnsi" w:hAnsiTheme="minorHAnsi"/>
                <w:b/>
                <w:spacing w:val="-5"/>
                <w:sz w:val="20"/>
                <w:szCs w:val="20"/>
              </w:rPr>
              <w:t xml:space="preserve"> </w:t>
            </w:r>
            <w:r w:rsidRPr="008D7AC9">
              <w:rPr>
                <w:rFonts w:asciiTheme="minorHAnsi" w:hAnsiTheme="minorHAnsi"/>
                <w:b/>
                <w:sz w:val="20"/>
                <w:szCs w:val="20"/>
              </w:rPr>
              <w:t>DO</w:t>
            </w:r>
            <w:r w:rsidRPr="008D7AC9">
              <w:rPr>
                <w:rFonts w:asciiTheme="minorHAnsi" w:hAnsiTheme="minorHAnsi"/>
                <w:b/>
                <w:spacing w:val="-5"/>
                <w:sz w:val="20"/>
                <w:szCs w:val="20"/>
              </w:rPr>
              <w:t xml:space="preserve"> </w:t>
            </w:r>
            <w:r w:rsidRPr="008D7AC9">
              <w:rPr>
                <w:rFonts w:asciiTheme="minorHAnsi" w:hAnsiTheme="minorHAnsi"/>
                <w:b/>
                <w:spacing w:val="-2"/>
                <w:sz w:val="20"/>
                <w:szCs w:val="20"/>
              </w:rPr>
              <w:t>PNAE/FNDE/MEC</w:t>
            </w:r>
          </w:p>
        </w:tc>
      </w:tr>
      <w:tr w:rsidR="00C95E12" w:rsidRPr="00837D8C" w14:paraId="416399F5" w14:textId="77777777" w:rsidTr="002733C3">
        <w:trPr>
          <w:trHeight w:val="292"/>
        </w:trPr>
        <w:tc>
          <w:tcPr>
            <w:tcW w:w="4376" w:type="dxa"/>
            <w:gridSpan w:val="2"/>
          </w:tcPr>
          <w:p w14:paraId="56A4E941" w14:textId="1F0E8D7F" w:rsidR="00C95E12" w:rsidRPr="008D7AC9" w:rsidRDefault="00C95E12" w:rsidP="008D7AC9">
            <w:pPr>
              <w:pStyle w:val="TableParagraph"/>
              <w:spacing w:before="56"/>
              <w:ind w:left="59"/>
              <w:rPr>
                <w:rFonts w:asciiTheme="minorHAnsi" w:hAnsiTheme="minorHAnsi"/>
                <w:sz w:val="20"/>
                <w:szCs w:val="20"/>
              </w:rPr>
            </w:pPr>
            <w:r w:rsidRPr="008D7AC9">
              <w:rPr>
                <w:rFonts w:asciiTheme="minorHAnsi" w:hAnsiTheme="minorHAnsi"/>
                <w:sz w:val="20"/>
                <w:szCs w:val="20"/>
              </w:rPr>
              <w:t>1.</w:t>
            </w:r>
            <w:r w:rsidRPr="008D7AC9">
              <w:rPr>
                <w:rFonts w:asciiTheme="minorHAnsi" w:hAnsiTheme="minorHAnsi"/>
                <w:spacing w:val="-3"/>
                <w:sz w:val="20"/>
                <w:szCs w:val="20"/>
              </w:rPr>
              <w:t xml:space="preserve"> </w:t>
            </w:r>
            <w:r w:rsidRPr="008D7AC9">
              <w:rPr>
                <w:rFonts w:asciiTheme="minorHAnsi" w:hAnsiTheme="minorHAnsi"/>
                <w:sz w:val="20"/>
                <w:szCs w:val="20"/>
              </w:rPr>
              <w:t>Nome</w:t>
            </w:r>
            <w:r w:rsidRPr="008D7AC9">
              <w:rPr>
                <w:rFonts w:asciiTheme="minorHAnsi" w:hAnsiTheme="minorHAnsi"/>
                <w:spacing w:val="-3"/>
                <w:sz w:val="20"/>
                <w:szCs w:val="20"/>
              </w:rPr>
              <w:t xml:space="preserve"> </w:t>
            </w:r>
            <w:r w:rsidRPr="008D7AC9">
              <w:rPr>
                <w:rFonts w:asciiTheme="minorHAnsi" w:hAnsiTheme="minorHAnsi"/>
                <w:sz w:val="20"/>
                <w:szCs w:val="20"/>
              </w:rPr>
              <w:t>da</w:t>
            </w:r>
            <w:r w:rsidRPr="008D7AC9">
              <w:rPr>
                <w:rFonts w:asciiTheme="minorHAnsi" w:hAnsiTheme="minorHAnsi"/>
                <w:spacing w:val="-2"/>
                <w:sz w:val="20"/>
                <w:szCs w:val="20"/>
              </w:rPr>
              <w:t xml:space="preserve"> Entidade:</w:t>
            </w:r>
            <w:r w:rsidR="002733C3">
              <w:rPr>
                <w:rFonts w:asciiTheme="minorHAnsi" w:hAnsiTheme="minorHAnsi"/>
                <w:spacing w:val="-2"/>
                <w:sz w:val="20"/>
                <w:szCs w:val="20"/>
              </w:rPr>
              <w:t xml:space="preserve"> </w:t>
            </w:r>
            <w:r w:rsidR="002733C3" w:rsidRPr="00DA0652">
              <w:rPr>
                <w:rFonts w:asciiTheme="minorHAnsi" w:hAnsiTheme="minorHAnsi"/>
                <w:sz w:val="20"/>
                <w:szCs w:val="20"/>
              </w:rPr>
              <w:t>Prefeitura de Campinas do Sul</w:t>
            </w:r>
          </w:p>
        </w:tc>
        <w:tc>
          <w:tcPr>
            <w:tcW w:w="4111" w:type="dxa"/>
            <w:gridSpan w:val="4"/>
          </w:tcPr>
          <w:p w14:paraId="0F95460C" w14:textId="1F33A178" w:rsidR="00C95E12" w:rsidRPr="008D7AC9" w:rsidRDefault="00C95E12" w:rsidP="008D7AC9">
            <w:pPr>
              <w:pStyle w:val="TableParagraph"/>
              <w:spacing w:before="56"/>
              <w:ind w:left="58"/>
              <w:rPr>
                <w:rFonts w:asciiTheme="minorHAnsi" w:hAnsiTheme="minorHAnsi"/>
                <w:sz w:val="20"/>
                <w:szCs w:val="20"/>
              </w:rPr>
            </w:pPr>
            <w:r w:rsidRPr="008D7AC9">
              <w:rPr>
                <w:rFonts w:asciiTheme="minorHAnsi" w:hAnsiTheme="minorHAnsi"/>
                <w:sz w:val="20"/>
                <w:szCs w:val="20"/>
              </w:rPr>
              <w:t>2.</w:t>
            </w:r>
            <w:r w:rsidRPr="008D7AC9">
              <w:rPr>
                <w:rFonts w:asciiTheme="minorHAnsi" w:hAnsiTheme="minorHAnsi"/>
                <w:spacing w:val="-1"/>
                <w:sz w:val="20"/>
                <w:szCs w:val="20"/>
              </w:rPr>
              <w:t xml:space="preserve"> </w:t>
            </w:r>
            <w:r w:rsidRPr="008D7AC9">
              <w:rPr>
                <w:rFonts w:asciiTheme="minorHAnsi" w:hAnsiTheme="minorHAnsi"/>
                <w:spacing w:val="-4"/>
                <w:sz w:val="20"/>
                <w:szCs w:val="20"/>
              </w:rPr>
              <w:t>CNPJ:</w:t>
            </w:r>
            <w:r w:rsidR="002733C3">
              <w:rPr>
                <w:rFonts w:asciiTheme="minorHAnsi" w:hAnsiTheme="minorHAnsi"/>
                <w:spacing w:val="-4"/>
                <w:sz w:val="20"/>
                <w:szCs w:val="20"/>
              </w:rPr>
              <w:t xml:space="preserve"> </w:t>
            </w:r>
            <w:r w:rsidR="002733C3" w:rsidRPr="00DA0652">
              <w:rPr>
                <w:rFonts w:asciiTheme="minorHAnsi" w:hAnsiTheme="minorHAnsi"/>
                <w:sz w:val="20"/>
                <w:szCs w:val="20"/>
              </w:rPr>
              <w:t>87.613.444/0001-80</w:t>
            </w:r>
          </w:p>
        </w:tc>
        <w:tc>
          <w:tcPr>
            <w:tcW w:w="1796" w:type="dxa"/>
          </w:tcPr>
          <w:p w14:paraId="72E73900" w14:textId="77777777" w:rsidR="00C95E12" w:rsidRDefault="00C95E12" w:rsidP="008D7AC9">
            <w:pPr>
              <w:pStyle w:val="TableParagraph"/>
              <w:spacing w:before="56"/>
              <w:ind w:left="54"/>
              <w:rPr>
                <w:rFonts w:asciiTheme="minorHAnsi" w:hAnsiTheme="minorHAnsi"/>
                <w:spacing w:val="-2"/>
                <w:sz w:val="20"/>
                <w:szCs w:val="20"/>
              </w:rPr>
            </w:pPr>
            <w:r w:rsidRPr="008D7AC9">
              <w:rPr>
                <w:rFonts w:asciiTheme="minorHAnsi" w:hAnsiTheme="minorHAnsi"/>
                <w:sz w:val="20"/>
                <w:szCs w:val="20"/>
              </w:rPr>
              <w:t>3.</w:t>
            </w:r>
            <w:r w:rsidRPr="008D7AC9">
              <w:rPr>
                <w:rFonts w:asciiTheme="minorHAnsi" w:hAnsiTheme="minorHAnsi"/>
                <w:spacing w:val="-1"/>
                <w:sz w:val="20"/>
                <w:szCs w:val="20"/>
              </w:rPr>
              <w:t xml:space="preserve"> </w:t>
            </w:r>
            <w:r w:rsidRPr="008D7AC9">
              <w:rPr>
                <w:rFonts w:asciiTheme="minorHAnsi" w:hAnsiTheme="minorHAnsi"/>
                <w:spacing w:val="-2"/>
                <w:sz w:val="20"/>
                <w:szCs w:val="20"/>
              </w:rPr>
              <w:t>Município:</w:t>
            </w:r>
          </w:p>
          <w:p w14:paraId="6CACEF42" w14:textId="45D72D97" w:rsidR="002733C3" w:rsidRPr="008D7AC9" w:rsidRDefault="002733C3" w:rsidP="008D7AC9">
            <w:pPr>
              <w:pStyle w:val="TableParagraph"/>
              <w:spacing w:before="56"/>
              <w:ind w:left="54"/>
              <w:rPr>
                <w:rFonts w:asciiTheme="minorHAnsi" w:hAnsiTheme="minorHAnsi"/>
                <w:sz w:val="20"/>
                <w:szCs w:val="20"/>
              </w:rPr>
            </w:pPr>
            <w:r>
              <w:rPr>
                <w:rFonts w:asciiTheme="minorHAnsi" w:hAnsiTheme="minorHAnsi"/>
                <w:spacing w:val="-2"/>
                <w:sz w:val="20"/>
                <w:szCs w:val="20"/>
              </w:rPr>
              <w:t>Campinas do Sul</w:t>
            </w:r>
          </w:p>
        </w:tc>
      </w:tr>
      <w:tr w:rsidR="00C95E12" w:rsidRPr="00837D8C" w14:paraId="0F29FA50" w14:textId="77777777" w:rsidTr="008D7AC9">
        <w:trPr>
          <w:trHeight w:val="292"/>
        </w:trPr>
        <w:tc>
          <w:tcPr>
            <w:tcW w:w="8487" w:type="dxa"/>
            <w:gridSpan w:val="6"/>
          </w:tcPr>
          <w:p w14:paraId="251623E6" w14:textId="58228784" w:rsidR="00C95E12" w:rsidRPr="008D7AC9" w:rsidRDefault="00C95E12" w:rsidP="008D7AC9">
            <w:pPr>
              <w:pStyle w:val="TableParagraph"/>
              <w:spacing w:before="58"/>
              <w:ind w:left="59"/>
              <w:rPr>
                <w:rFonts w:asciiTheme="minorHAnsi" w:hAnsiTheme="minorHAnsi"/>
                <w:sz w:val="20"/>
                <w:szCs w:val="20"/>
              </w:rPr>
            </w:pPr>
            <w:r w:rsidRPr="008D7AC9">
              <w:rPr>
                <w:rFonts w:asciiTheme="minorHAnsi" w:hAnsiTheme="minorHAnsi"/>
                <w:sz w:val="20"/>
                <w:szCs w:val="20"/>
              </w:rPr>
              <w:t>4.</w:t>
            </w:r>
            <w:r w:rsidRPr="008D7AC9">
              <w:rPr>
                <w:rFonts w:asciiTheme="minorHAnsi" w:hAnsiTheme="minorHAnsi"/>
                <w:spacing w:val="-1"/>
                <w:sz w:val="20"/>
                <w:szCs w:val="20"/>
              </w:rPr>
              <w:t xml:space="preserve"> </w:t>
            </w:r>
            <w:r w:rsidRPr="008D7AC9">
              <w:rPr>
                <w:rFonts w:asciiTheme="minorHAnsi" w:hAnsiTheme="minorHAnsi"/>
                <w:spacing w:val="-2"/>
                <w:sz w:val="20"/>
                <w:szCs w:val="20"/>
              </w:rPr>
              <w:t>Endereço:</w:t>
            </w:r>
            <w:r w:rsidR="002733C3">
              <w:rPr>
                <w:rFonts w:asciiTheme="minorHAnsi" w:hAnsiTheme="minorHAnsi"/>
                <w:spacing w:val="-2"/>
                <w:sz w:val="20"/>
                <w:szCs w:val="20"/>
              </w:rPr>
              <w:t xml:space="preserve"> </w:t>
            </w:r>
            <w:r w:rsidR="002733C3" w:rsidRPr="00DA0652">
              <w:rPr>
                <w:rFonts w:asciiTheme="minorHAnsi" w:hAnsiTheme="minorHAnsi"/>
                <w:spacing w:val="-2"/>
                <w:sz w:val="20"/>
                <w:szCs w:val="20"/>
              </w:rPr>
              <w:t>Rua Gal. Daltro Filho, 999, centro</w:t>
            </w:r>
          </w:p>
        </w:tc>
        <w:tc>
          <w:tcPr>
            <w:tcW w:w="1796" w:type="dxa"/>
          </w:tcPr>
          <w:p w14:paraId="5D6BE480" w14:textId="4C8A8147" w:rsidR="00C95E12" w:rsidRPr="008D7AC9" w:rsidRDefault="00C95E12" w:rsidP="008D7AC9">
            <w:pPr>
              <w:pStyle w:val="TableParagraph"/>
              <w:spacing w:before="58"/>
              <w:ind w:left="54"/>
              <w:rPr>
                <w:rFonts w:asciiTheme="minorHAnsi" w:hAnsiTheme="minorHAnsi"/>
                <w:sz w:val="20"/>
                <w:szCs w:val="20"/>
              </w:rPr>
            </w:pPr>
            <w:r w:rsidRPr="008D7AC9">
              <w:rPr>
                <w:rFonts w:asciiTheme="minorHAnsi" w:hAnsiTheme="minorHAnsi"/>
                <w:sz w:val="20"/>
                <w:szCs w:val="20"/>
              </w:rPr>
              <w:t>5.</w:t>
            </w:r>
            <w:r w:rsidRPr="008D7AC9">
              <w:rPr>
                <w:rFonts w:asciiTheme="minorHAnsi" w:hAnsiTheme="minorHAnsi"/>
                <w:spacing w:val="-1"/>
                <w:sz w:val="20"/>
                <w:szCs w:val="20"/>
              </w:rPr>
              <w:t xml:space="preserve"> </w:t>
            </w:r>
            <w:r w:rsidRPr="008D7AC9">
              <w:rPr>
                <w:rFonts w:asciiTheme="minorHAnsi" w:hAnsiTheme="minorHAnsi"/>
                <w:spacing w:val="-2"/>
                <w:sz w:val="20"/>
                <w:szCs w:val="20"/>
              </w:rPr>
              <w:t>DDD/Fone:</w:t>
            </w:r>
            <w:r w:rsidR="002733C3">
              <w:rPr>
                <w:rFonts w:asciiTheme="minorHAnsi" w:hAnsiTheme="minorHAnsi"/>
                <w:spacing w:val="-2"/>
                <w:sz w:val="20"/>
                <w:szCs w:val="20"/>
              </w:rPr>
              <w:t xml:space="preserve"> (54) 3366-1490</w:t>
            </w:r>
          </w:p>
        </w:tc>
      </w:tr>
      <w:tr w:rsidR="00C95E12" w:rsidRPr="00837D8C" w14:paraId="2D14D268" w14:textId="77777777" w:rsidTr="002733C3">
        <w:trPr>
          <w:trHeight w:val="294"/>
        </w:trPr>
        <w:tc>
          <w:tcPr>
            <w:tcW w:w="6644" w:type="dxa"/>
            <w:gridSpan w:val="4"/>
          </w:tcPr>
          <w:p w14:paraId="5874938C" w14:textId="44EAA8B2" w:rsidR="00C95E12" w:rsidRPr="008D7AC9" w:rsidRDefault="00C95E12" w:rsidP="008D7AC9">
            <w:pPr>
              <w:pStyle w:val="TableParagraph"/>
              <w:spacing w:before="58"/>
              <w:ind w:left="59"/>
              <w:rPr>
                <w:rFonts w:asciiTheme="minorHAnsi" w:hAnsiTheme="minorHAnsi"/>
                <w:sz w:val="20"/>
                <w:szCs w:val="20"/>
              </w:rPr>
            </w:pPr>
            <w:r w:rsidRPr="008D7AC9">
              <w:rPr>
                <w:rFonts w:asciiTheme="minorHAnsi" w:hAnsiTheme="minorHAnsi"/>
                <w:sz w:val="20"/>
                <w:szCs w:val="20"/>
              </w:rPr>
              <w:t>6.</w:t>
            </w:r>
            <w:r w:rsidRPr="008D7AC9">
              <w:rPr>
                <w:rFonts w:asciiTheme="minorHAnsi" w:hAnsiTheme="minorHAnsi"/>
                <w:spacing w:val="-6"/>
                <w:sz w:val="20"/>
                <w:szCs w:val="20"/>
              </w:rPr>
              <w:t xml:space="preserve"> </w:t>
            </w:r>
            <w:r w:rsidRPr="008D7AC9">
              <w:rPr>
                <w:rFonts w:asciiTheme="minorHAnsi" w:hAnsiTheme="minorHAnsi"/>
                <w:sz w:val="20"/>
                <w:szCs w:val="20"/>
              </w:rPr>
              <w:t>Nome</w:t>
            </w:r>
            <w:r w:rsidRPr="008D7AC9">
              <w:rPr>
                <w:rFonts w:asciiTheme="minorHAnsi" w:hAnsiTheme="minorHAnsi"/>
                <w:spacing w:val="-6"/>
                <w:sz w:val="20"/>
                <w:szCs w:val="20"/>
              </w:rPr>
              <w:t xml:space="preserve"> </w:t>
            </w:r>
            <w:r w:rsidRPr="008D7AC9">
              <w:rPr>
                <w:rFonts w:asciiTheme="minorHAnsi" w:hAnsiTheme="minorHAnsi"/>
                <w:sz w:val="20"/>
                <w:szCs w:val="20"/>
              </w:rPr>
              <w:t>do</w:t>
            </w:r>
            <w:r w:rsidRPr="008D7AC9">
              <w:rPr>
                <w:rFonts w:asciiTheme="minorHAnsi" w:hAnsiTheme="minorHAnsi"/>
                <w:spacing w:val="-6"/>
                <w:sz w:val="20"/>
                <w:szCs w:val="20"/>
              </w:rPr>
              <w:t xml:space="preserve"> </w:t>
            </w:r>
            <w:r w:rsidRPr="008D7AC9">
              <w:rPr>
                <w:rFonts w:asciiTheme="minorHAnsi" w:hAnsiTheme="minorHAnsi"/>
                <w:sz w:val="20"/>
                <w:szCs w:val="20"/>
              </w:rPr>
              <w:t>representante</w:t>
            </w:r>
            <w:r w:rsidRPr="008D7AC9">
              <w:rPr>
                <w:rFonts w:asciiTheme="minorHAnsi" w:hAnsiTheme="minorHAnsi"/>
                <w:spacing w:val="-6"/>
                <w:sz w:val="20"/>
                <w:szCs w:val="20"/>
              </w:rPr>
              <w:t xml:space="preserve"> </w:t>
            </w:r>
            <w:r w:rsidRPr="008D7AC9">
              <w:rPr>
                <w:rFonts w:asciiTheme="minorHAnsi" w:hAnsiTheme="minorHAnsi"/>
                <w:sz w:val="20"/>
                <w:szCs w:val="20"/>
              </w:rPr>
              <w:t>e</w:t>
            </w:r>
            <w:r w:rsidRPr="008D7AC9">
              <w:rPr>
                <w:rFonts w:asciiTheme="minorHAnsi" w:hAnsiTheme="minorHAnsi"/>
                <w:spacing w:val="-5"/>
                <w:sz w:val="20"/>
                <w:szCs w:val="20"/>
              </w:rPr>
              <w:t xml:space="preserve"> </w:t>
            </w:r>
            <w:r w:rsidRPr="008D7AC9">
              <w:rPr>
                <w:rFonts w:asciiTheme="minorHAnsi" w:hAnsiTheme="minorHAnsi"/>
                <w:sz w:val="20"/>
                <w:szCs w:val="20"/>
              </w:rPr>
              <w:t>e-</w:t>
            </w:r>
            <w:r w:rsidRPr="008D7AC9">
              <w:rPr>
                <w:rFonts w:asciiTheme="minorHAnsi" w:hAnsiTheme="minorHAnsi"/>
                <w:spacing w:val="-4"/>
                <w:sz w:val="20"/>
                <w:szCs w:val="20"/>
              </w:rPr>
              <w:t>mail:</w:t>
            </w:r>
            <w:r w:rsidR="002733C3">
              <w:rPr>
                <w:rFonts w:asciiTheme="minorHAnsi" w:hAnsiTheme="minorHAnsi"/>
                <w:spacing w:val="-4"/>
                <w:sz w:val="20"/>
                <w:szCs w:val="20"/>
              </w:rPr>
              <w:t xml:space="preserve"> gabinete@prefeituracampinasdosul.com.br</w:t>
            </w:r>
          </w:p>
        </w:tc>
        <w:tc>
          <w:tcPr>
            <w:tcW w:w="3639" w:type="dxa"/>
            <w:gridSpan w:val="3"/>
          </w:tcPr>
          <w:p w14:paraId="0B4D3C74" w14:textId="46141B7E" w:rsidR="00C95E12" w:rsidRPr="008D7AC9" w:rsidRDefault="00C95E12" w:rsidP="008D7AC9">
            <w:pPr>
              <w:pStyle w:val="TableParagraph"/>
              <w:spacing w:before="58"/>
              <w:ind w:left="56"/>
              <w:rPr>
                <w:rFonts w:asciiTheme="minorHAnsi" w:hAnsiTheme="minorHAnsi"/>
                <w:sz w:val="20"/>
                <w:szCs w:val="20"/>
              </w:rPr>
            </w:pPr>
            <w:r w:rsidRPr="008D7AC9">
              <w:rPr>
                <w:rFonts w:asciiTheme="minorHAnsi" w:hAnsiTheme="minorHAnsi"/>
                <w:sz w:val="20"/>
                <w:szCs w:val="20"/>
              </w:rPr>
              <w:t>7.</w:t>
            </w:r>
            <w:r w:rsidRPr="008D7AC9">
              <w:rPr>
                <w:rFonts w:asciiTheme="minorHAnsi" w:hAnsiTheme="minorHAnsi"/>
                <w:spacing w:val="-1"/>
                <w:sz w:val="20"/>
                <w:szCs w:val="20"/>
              </w:rPr>
              <w:t xml:space="preserve"> </w:t>
            </w:r>
            <w:r w:rsidRPr="008D7AC9">
              <w:rPr>
                <w:rFonts w:asciiTheme="minorHAnsi" w:hAnsiTheme="minorHAnsi"/>
                <w:spacing w:val="-5"/>
                <w:sz w:val="20"/>
                <w:szCs w:val="20"/>
              </w:rPr>
              <w:t>CPF:</w:t>
            </w:r>
            <w:r w:rsidR="002733C3">
              <w:rPr>
                <w:rFonts w:asciiTheme="minorHAnsi" w:hAnsiTheme="minorHAnsi"/>
                <w:spacing w:val="-5"/>
                <w:sz w:val="20"/>
                <w:szCs w:val="20"/>
              </w:rPr>
              <w:t xml:space="preserve"> </w:t>
            </w:r>
            <w:r w:rsidR="002733C3" w:rsidRPr="00DA0652">
              <w:rPr>
                <w:rFonts w:asciiTheme="minorHAnsi" w:hAnsiTheme="minorHAnsi" w:cs="Arial"/>
                <w:sz w:val="20"/>
                <w:szCs w:val="20"/>
              </w:rPr>
              <w:t>539.357.300-63</w:t>
            </w:r>
          </w:p>
        </w:tc>
      </w:tr>
      <w:tr w:rsidR="00C95E12" w:rsidRPr="00837D8C" w14:paraId="1ED76020" w14:textId="77777777" w:rsidTr="008D7AC9">
        <w:trPr>
          <w:trHeight w:val="685"/>
        </w:trPr>
        <w:tc>
          <w:tcPr>
            <w:tcW w:w="10283" w:type="dxa"/>
            <w:gridSpan w:val="7"/>
          </w:tcPr>
          <w:p w14:paraId="12D8B654" w14:textId="77777777" w:rsidR="00C95E12" w:rsidRPr="002733C3" w:rsidRDefault="00C95E12" w:rsidP="008D7AC9">
            <w:pPr>
              <w:pStyle w:val="TableParagraph"/>
              <w:spacing w:before="56"/>
              <w:ind w:left="8" w:right="3"/>
              <w:jc w:val="center"/>
              <w:rPr>
                <w:rFonts w:asciiTheme="minorHAnsi" w:hAnsiTheme="minorHAnsi"/>
                <w:b/>
                <w:sz w:val="20"/>
                <w:szCs w:val="20"/>
              </w:rPr>
            </w:pPr>
            <w:r w:rsidRPr="002733C3">
              <w:rPr>
                <w:rFonts w:asciiTheme="minorHAnsi" w:hAnsiTheme="minorHAnsi"/>
                <w:b/>
                <w:sz w:val="20"/>
                <w:szCs w:val="20"/>
              </w:rPr>
              <w:t>III</w:t>
            </w:r>
            <w:r w:rsidRPr="002733C3">
              <w:rPr>
                <w:rFonts w:asciiTheme="minorHAnsi" w:hAnsiTheme="minorHAnsi"/>
                <w:b/>
                <w:spacing w:val="-5"/>
                <w:sz w:val="20"/>
                <w:szCs w:val="20"/>
              </w:rPr>
              <w:t xml:space="preserve"> </w:t>
            </w:r>
            <w:r w:rsidRPr="002733C3">
              <w:rPr>
                <w:rFonts w:asciiTheme="minorHAnsi" w:hAnsiTheme="minorHAnsi"/>
                <w:b/>
                <w:sz w:val="20"/>
                <w:szCs w:val="20"/>
              </w:rPr>
              <w:t>-</w:t>
            </w:r>
            <w:r w:rsidRPr="002733C3">
              <w:rPr>
                <w:rFonts w:asciiTheme="minorHAnsi" w:hAnsiTheme="minorHAnsi"/>
                <w:b/>
                <w:spacing w:val="-5"/>
                <w:sz w:val="20"/>
                <w:szCs w:val="20"/>
              </w:rPr>
              <w:t xml:space="preserve"> </w:t>
            </w:r>
            <w:r w:rsidRPr="002733C3">
              <w:rPr>
                <w:rFonts w:asciiTheme="minorHAnsi" w:hAnsiTheme="minorHAnsi"/>
                <w:b/>
                <w:sz w:val="20"/>
                <w:szCs w:val="20"/>
              </w:rPr>
              <w:t>RELAÇÃO</w:t>
            </w:r>
            <w:r w:rsidRPr="002733C3">
              <w:rPr>
                <w:rFonts w:asciiTheme="minorHAnsi" w:hAnsiTheme="minorHAnsi"/>
                <w:b/>
                <w:spacing w:val="-4"/>
                <w:sz w:val="20"/>
                <w:szCs w:val="20"/>
              </w:rPr>
              <w:t xml:space="preserve"> </w:t>
            </w:r>
            <w:r w:rsidRPr="002733C3">
              <w:rPr>
                <w:rFonts w:asciiTheme="minorHAnsi" w:hAnsiTheme="minorHAnsi"/>
                <w:b/>
                <w:sz w:val="20"/>
                <w:szCs w:val="20"/>
              </w:rPr>
              <w:t>DE</w:t>
            </w:r>
            <w:r w:rsidRPr="002733C3">
              <w:rPr>
                <w:rFonts w:asciiTheme="minorHAnsi" w:hAnsiTheme="minorHAnsi"/>
                <w:b/>
                <w:spacing w:val="-6"/>
                <w:sz w:val="20"/>
                <w:szCs w:val="20"/>
              </w:rPr>
              <w:t xml:space="preserve"> </w:t>
            </w:r>
            <w:r w:rsidRPr="002733C3">
              <w:rPr>
                <w:rFonts w:asciiTheme="minorHAnsi" w:hAnsiTheme="minorHAnsi"/>
                <w:b/>
                <w:sz w:val="20"/>
                <w:szCs w:val="20"/>
              </w:rPr>
              <w:t>FORNECEDORES</w:t>
            </w:r>
            <w:r w:rsidRPr="002733C3">
              <w:rPr>
                <w:rFonts w:asciiTheme="minorHAnsi" w:hAnsiTheme="minorHAnsi"/>
                <w:b/>
                <w:spacing w:val="-4"/>
                <w:sz w:val="20"/>
                <w:szCs w:val="20"/>
              </w:rPr>
              <w:t xml:space="preserve"> </w:t>
            </w:r>
            <w:r w:rsidRPr="002733C3">
              <w:rPr>
                <w:rFonts w:asciiTheme="minorHAnsi" w:hAnsiTheme="minorHAnsi"/>
                <w:b/>
                <w:sz w:val="20"/>
                <w:szCs w:val="20"/>
              </w:rPr>
              <w:t>E</w:t>
            </w:r>
            <w:r w:rsidRPr="002733C3">
              <w:rPr>
                <w:rFonts w:asciiTheme="minorHAnsi" w:hAnsiTheme="minorHAnsi"/>
                <w:b/>
                <w:spacing w:val="-5"/>
                <w:sz w:val="20"/>
                <w:szCs w:val="20"/>
              </w:rPr>
              <w:t xml:space="preserve"> </w:t>
            </w:r>
            <w:r w:rsidRPr="002733C3">
              <w:rPr>
                <w:rFonts w:asciiTheme="minorHAnsi" w:hAnsiTheme="minorHAnsi"/>
                <w:b/>
                <w:spacing w:val="-2"/>
                <w:sz w:val="20"/>
                <w:szCs w:val="20"/>
              </w:rPr>
              <w:t>PRODUTOS</w:t>
            </w:r>
          </w:p>
        </w:tc>
      </w:tr>
      <w:tr w:rsidR="00C95E12" w:rsidRPr="00837D8C" w14:paraId="1AD1FE1A" w14:textId="77777777" w:rsidTr="002733C3">
        <w:trPr>
          <w:trHeight w:val="462"/>
        </w:trPr>
        <w:tc>
          <w:tcPr>
            <w:tcW w:w="3100" w:type="dxa"/>
          </w:tcPr>
          <w:p w14:paraId="478F7A86" w14:textId="77777777" w:rsidR="00C95E12" w:rsidRPr="008D7AC9" w:rsidRDefault="00C95E12" w:rsidP="008D7AC9">
            <w:pPr>
              <w:pStyle w:val="TableParagraph"/>
              <w:spacing w:before="56"/>
              <w:ind w:left="59"/>
              <w:rPr>
                <w:rFonts w:asciiTheme="minorHAnsi" w:hAnsiTheme="minorHAnsi"/>
                <w:sz w:val="20"/>
                <w:szCs w:val="20"/>
              </w:rPr>
            </w:pPr>
            <w:r w:rsidRPr="008D7AC9">
              <w:rPr>
                <w:rFonts w:asciiTheme="minorHAnsi" w:hAnsiTheme="minorHAnsi"/>
                <w:sz w:val="20"/>
                <w:szCs w:val="20"/>
              </w:rPr>
              <w:t>1.</w:t>
            </w:r>
            <w:r w:rsidRPr="008D7AC9">
              <w:rPr>
                <w:rFonts w:asciiTheme="minorHAnsi" w:hAnsiTheme="minorHAnsi"/>
                <w:spacing w:val="-9"/>
                <w:sz w:val="20"/>
                <w:szCs w:val="20"/>
              </w:rPr>
              <w:t xml:space="preserve"> </w:t>
            </w:r>
            <w:r w:rsidRPr="008D7AC9">
              <w:rPr>
                <w:rFonts w:asciiTheme="minorHAnsi" w:hAnsiTheme="minorHAnsi"/>
                <w:sz w:val="20"/>
                <w:szCs w:val="20"/>
              </w:rPr>
              <w:t>Identificação</w:t>
            </w:r>
            <w:r w:rsidRPr="008D7AC9">
              <w:rPr>
                <w:rFonts w:asciiTheme="minorHAnsi" w:hAnsiTheme="minorHAnsi"/>
                <w:spacing w:val="-8"/>
                <w:sz w:val="20"/>
                <w:szCs w:val="20"/>
              </w:rPr>
              <w:t xml:space="preserve"> </w:t>
            </w:r>
            <w:r w:rsidRPr="008D7AC9">
              <w:rPr>
                <w:rFonts w:asciiTheme="minorHAnsi" w:hAnsiTheme="minorHAnsi"/>
                <w:sz w:val="20"/>
                <w:szCs w:val="20"/>
              </w:rPr>
              <w:t>do</w:t>
            </w:r>
            <w:r w:rsidRPr="008D7AC9">
              <w:rPr>
                <w:rFonts w:asciiTheme="minorHAnsi" w:hAnsiTheme="minorHAnsi"/>
                <w:spacing w:val="-10"/>
                <w:sz w:val="20"/>
                <w:szCs w:val="20"/>
              </w:rPr>
              <w:t xml:space="preserve"> </w:t>
            </w:r>
            <w:r w:rsidRPr="008D7AC9">
              <w:rPr>
                <w:rFonts w:asciiTheme="minorHAnsi" w:hAnsiTheme="minorHAnsi"/>
                <w:sz w:val="20"/>
                <w:szCs w:val="20"/>
              </w:rPr>
              <w:t>Agricultor</w:t>
            </w:r>
            <w:r w:rsidRPr="008D7AC9">
              <w:rPr>
                <w:rFonts w:asciiTheme="minorHAnsi" w:hAnsiTheme="minorHAnsi"/>
                <w:spacing w:val="-10"/>
                <w:sz w:val="20"/>
                <w:szCs w:val="20"/>
              </w:rPr>
              <w:t xml:space="preserve"> </w:t>
            </w:r>
            <w:r w:rsidRPr="008D7AC9">
              <w:rPr>
                <w:rFonts w:asciiTheme="minorHAnsi" w:hAnsiTheme="minorHAnsi"/>
                <w:sz w:val="20"/>
                <w:szCs w:val="20"/>
              </w:rPr>
              <w:t xml:space="preserve">(a) </w:t>
            </w:r>
            <w:r w:rsidRPr="008D7AC9">
              <w:rPr>
                <w:rFonts w:asciiTheme="minorHAnsi" w:hAnsiTheme="minorHAnsi"/>
                <w:spacing w:val="-2"/>
                <w:sz w:val="20"/>
                <w:szCs w:val="20"/>
              </w:rPr>
              <w:t>Familiar</w:t>
            </w:r>
          </w:p>
        </w:tc>
        <w:tc>
          <w:tcPr>
            <w:tcW w:w="1276" w:type="dxa"/>
          </w:tcPr>
          <w:p w14:paraId="665C4AC8" w14:textId="77777777" w:rsidR="00C95E12" w:rsidRPr="008D7AC9" w:rsidRDefault="00C95E12" w:rsidP="008D7AC9">
            <w:pPr>
              <w:pStyle w:val="TableParagraph"/>
              <w:spacing w:before="142"/>
              <w:ind w:left="58"/>
              <w:rPr>
                <w:rFonts w:asciiTheme="minorHAnsi" w:hAnsiTheme="minorHAnsi"/>
                <w:sz w:val="20"/>
                <w:szCs w:val="20"/>
              </w:rPr>
            </w:pPr>
            <w:r w:rsidRPr="008D7AC9">
              <w:rPr>
                <w:rFonts w:asciiTheme="minorHAnsi" w:hAnsiTheme="minorHAnsi"/>
                <w:sz w:val="20"/>
                <w:szCs w:val="20"/>
              </w:rPr>
              <w:t>2.</w:t>
            </w:r>
            <w:r w:rsidRPr="008D7AC9">
              <w:rPr>
                <w:rFonts w:asciiTheme="minorHAnsi" w:hAnsiTheme="minorHAnsi"/>
                <w:spacing w:val="-1"/>
                <w:sz w:val="20"/>
                <w:szCs w:val="20"/>
              </w:rPr>
              <w:t xml:space="preserve"> </w:t>
            </w:r>
            <w:r w:rsidRPr="008D7AC9">
              <w:rPr>
                <w:rFonts w:asciiTheme="minorHAnsi" w:hAnsiTheme="minorHAnsi"/>
                <w:spacing w:val="-2"/>
                <w:sz w:val="20"/>
                <w:szCs w:val="20"/>
              </w:rPr>
              <w:t>Produto</w:t>
            </w:r>
          </w:p>
        </w:tc>
        <w:tc>
          <w:tcPr>
            <w:tcW w:w="992" w:type="dxa"/>
          </w:tcPr>
          <w:p w14:paraId="7DADCE44" w14:textId="77777777" w:rsidR="00C95E12" w:rsidRPr="008D7AC9" w:rsidRDefault="00C95E12" w:rsidP="008D7AC9">
            <w:pPr>
              <w:pStyle w:val="TableParagraph"/>
              <w:spacing w:before="142"/>
              <w:ind w:left="58"/>
              <w:rPr>
                <w:rFonts w:asciiTheme="minorHAnsi" w:hAnsiTheme="minorHAnsi"/>
                <w:sz w:val="20"/>
                <w:szCs w:val="20"/>
              </w:rPr>
            </w:pPr>
            <w:r w:rsidRPr="008D7AC9">
              <w:rPr>
                <w:rFonts w:asciiTheme="minorHAnsi" w:hAnsiTheme="minorHAnsi"/>
                <w:sz w:val="20"/>
                <w:szCs w:val="20"/>
              </w:rPr>
              <w:t>3.</w:t>
            </w:r>
            <w:r w:rsidRPr="008D7AC9">
              <w:rPr>
                <w:rFonts w:asciiTheme="minorHAnsi" w:hAnsiTheme="minorHAnsi"/>
                <w:spacing w:val="-1"/>
                <w:sz w:val="20"/>
                <w:szCs w:val="20"/>
              </w:rPr>
              <w:t xml:space="preserve"> </w:t>
            </w:r>
            <w:r w:rsidRPr="008D7AC9">
              <w:rPr>
                <w:rFonts w:asciiTheme="minorHAnsi" w:hAnsiTheme="minorHAnsi"/>
                <w:spacing w:val="-2"/>
                <w:sz w:val="20"/>
                <w:szCs w:val="20"/>
              </w:rPr>
              <w:t>Unidade</w:t>
            </w:r>
          </w:p>
        </w:tc>
        <w:tc>
          <w:tcPr>
            <w:tcW w:w="1276" w:type="dxa"/>
          </w:tcPr>
          <w:p w14:paraId="0FCF1153" w14:textId="77777777" w:rsidR="00C95E12" w:rsidRPr="008D7AC9" w:rsidRDefault="00C95E12" w:rsidP="008D7AC9">
            <w:pPr>
              <w:pStyle w:val="TableParagraph"/>
              <w:spacing w:before="142"/>
              <w:ind w:left="57"/>
              <w:rPr>
                <w:rFonts w:asciiTheme="minorHAnsi" w:hAnsiTheme="minorHAnsi"/>
                <w:sz w:val="20"/>
                <w:szCs w:val="20"/>
              </w:rPr>
            </w:pPr>
            <w:r w:rsidRPr="008D7AC9">
              <w:rPr>
                <w:rFonts w:asciiTheme="minorHAnsi" w:hAnsiTheme="minorHAnsi"/>
                <w:sz w:val="20"/>
                <w:szCs w:val="20"/>
              </w:rPr>
              <w:t>4.</w:t>
            </w:r>
            <w:r w:rsidRPr="008D7AC9">
              <w:rPr>
                <w:rFonts w:asciiTheme="minorHAnsi" w:hAnsiTheme="minorHAnsi"/>
                <w:spacing w:val="-1"/>
                <w:sz w:val="20"/>
                <w:szCs w:val="20"/>
              </w:rPr>
              <w:t xml:space="preserve"> </w:t>
            </w:r>
            <w:r w:rsidRPr="008D7AC9">
              <w:rPr>
                <w:rFonts w:asciiTheme="minorHAnsi" w:hAnsiTheme="minorHAnsi"/>
                <w:spacing w:val="-2"/>
                <w:sz w:val="20"/>
                <w:szCs w:val="20"/>
              </w:rPr>
              <w:t>Quantidade</w:t>
            </w:r>
          </w:p>
        </w:tc>
        <w:tc>
          <w:tcPr>
            <w:tcW w:w="1843" w:type="dxa"/>
            <w:gridSpan w:val="2"/>
          </w:tcPr>
          <w:p w14:paraId="15D85221" w14:textId="77777777" w:rsidR="00C95E12" w:rsidRPr="008D7AC9" w:rsidRDefault="00C95E12" w:rsidP="008D7AC9">
            <w:pPr>
              <w:pStyle w:val="TableParagraph"/>
              <w:spacing w:before="142"/>
              <w:ind w:left="56"/>
              <w:rPr>
                <w:rFonts w:asciiTheme="minorHAnsi" w:hAnsiTheme="minorHAnsi"/>
                <w:sz w:val="20"/>
                <w:szCs w:val="20"/>
              </w:rPr>
            </w:pPr>
            <w:r w:rsidRPr="008D7AC9">
              <w:rPr>
                <w:rFonts w:asciiTheme="minorHAnsi" w:hAnsiTheme="minorHAnsi"/>
                <w:sz w:val="20"/>
                <w:szCs w:val="20"/>
              </w:rPr>
              <w:t>5.</w:t>
            </w:r>
            <w:r w:rsidRPr="008D7AC9">
              <w:rPr>
                <w:rFonts w:asciiTheme="minorHAnsi" w:hAnsiTheme="minorHAnsi"/>
                <w:spacing w:val="-5"/>
                <w:sz w:val="20"/>
                <w:szCs w:val="20"/>
              </w:rPr>
              <w:t xml:space="preserve"> </w:t>
            </w:r>
            <w:r w:rsidRPr="008D7AC9">
              <w:rPr>
                <w:rFonts w:asciiTheme="minorHAnsi" w:hAnsiTheme="minorHAnsi"/>
                <w:sz w:val="20"/>
                <w:szCs w:val="20"/>
              </w:rPr>
              <w:t>Preço</w:t>
            </w:r>
            <w:r w:rsidRPr="008D7AC9">
              <w:rPr>
                <w:rFonts w:asciiTheme="minorHAnsi" w:hAnsiTheme="minorHAnsi"/>
                <w:spacing w:val="-5"/>
                <w:sz w:val="20"/>
                <w:szCs w:val="20"/>
              </w:rPr>
              <w:t xml:space="preserve"> </w:t>
            </w:r>
            <w:r w:rsidRPr="008D7AC9">
              <w:rPr>
                <w:rFonts w:asciiTheme="minorHAnsi" w:hAnsiTheme="minorHAnsi"/>
                <w:sz w:val="20"/>
                <w:szCs w:val="20"/>
              </w:rPr>
              <w:t>de</w:t>
            </w:r>
            <w:r w:rsidRPr="008D7AC9">
              <w:rPr>
                <w:rFonts w:asciiTheme="minorHAnsi" w:hAnsiTheme="minorHAnsi"/>
                <w:spacing w:val="-5"/>
                <w:sz w:val="20"/>
                <w:szCs w:val="20"/>
              </w:rPr>
              <w:t xml:space="preserve"> </w:t>
            </w:r>
            <w:r w:rsidRPr="008D7AC9">
              <w:rPr>
                <w:rFonts w:asciiTheme="minorHAnsi" w:hAnsiTheme="minorHAnsi"/>
                <w:sz w:val="20"/>
                <w:szCs w:val="20"/>
              </w:rPr>
              <w:t>Aquisição*</w:t>
            </w:r>
            <w:r w:rsidRPr="008D7AC9">
              <w:rPr>
                <w:rFonts w:asciiTheme="minorHAnsi" w:hAnsiTheme="minorHAnsi"/>
                <w:spacing w:val="-4"/>
                <w:sz w:val="20"/>
                <w:szCs w:val="20"/>
              </w:rPr>
              <w:t xml:space="preserve"> </w:t>
            </w:r>
            <w:r w:rsidRPr="008D7AC9">
              <w:rPr>
                <w:rFonts w:asciiTheme="minorHAnsi" w:hAnsiTheme="minorHAnsi"/>
                <w:spacing w:val="-2"/>
                <w:sz w:val="20"/>
                <w:szCs w:val="20"/>
              </w:rPr>
              <w:t>/Unidade</w:t>
            </w:r>
          </w:p>
        </w:tc>
        <w:tc>
          <w:tcPr>
            <w:tcW w:w="1796" w:type="dxa"/>
          </w:tcPr>
          <w:p w14:paraId="26D37F93" w14:textId="77777777" w:rsidR="00C95E12" w:rsidRPr="008D7AC9" w:rsidRDefault="00C95E12" w:rsidP="008D7AC9">
            <w:pPr>
              <w:pStyle w:val="TableParagraph"/>
              <w:spacing w:before="142"/>
              <w:ind w:left="54"/>
              <w:rPr>
                <w:rFonts w:asciiTheme="minorHAnsi" w:hAnsiTheme="minorHAnsi"/>
                <w:sz w:val="20"/>
                <w:szCs w:val="20"/>
              </w:rPr>
            </w:pPr>
            <w:r w:rsidRPr="008D7AC9">
              <w:rPr>
                <w:rFonts w:asciiTheme="minorHAnsi" w:hAnsiTheme="minorHAnsi"/>
                <w:sz w:val="20"/>
                <w:szCs w:val="20"/>
              </w:rPr>
              <w:t>6.Valor</w:t>
            </w:r>
            <w:r w:rsidRPr="008D7AC9">
              <w:rPr>
                <w:rFonts w:asciiTheme="minorHAnsi" w:hAnsiTheme="minorHAnsi"/>
                <w:spacing w:val="-7"/>
                <w:sz w:val="20"/>
                <w:szCs w:val="20"/>
              </w:rPr>
              <w:t xml:space="preserve"> </w:t>
            </w:r>
            <w:r w:rsidRPr="008D7AC9">
              <w:rPr>
                <w:rFonts w:asciiTheme="minorHAnsi" w:hAnsiTheme="minorHAnsi"/>
                <w:spacing w:val="-2"/>
                <w:sz w:val="20"/>
                <w:szCs w:val="20"/>
              </w:rPr>
              <w:t>Total</w:t>
            </w:r>
          </w:p>
        </w:tc>
      </w:tr>
      <w:tr w:rsidR="00C95E12" w:rsidRPr="00837D8C" w14:paraId="3AC1D2BC" w14:textId="77777777" w:rsidTr="002733C3">
        <w:trPr>
          <w:trHeight w:val="397"/>
        </w:trPr>
        <w:tc>
          <w:tcPr>
            <w:tcW w:w="3100" w:type="dxa"/>
          </w:tcPr>
          <w:p w14:paraId="050DDACE" w14:textId="77777777" w:rsidR="00C95E12" w:rsidRPr="008D7AC9" w:rsidRDefault="00C95E12" w:rsidP="008D7AC9">
            <w:pPr>
              <w:pStyle w:val="TableParagraph"/>
              <w:rPr>
                <w:rFonts w:asciiTheme="minorHAnsi" w:hAnsiTheme="minorHAnsi"/>
                <w:sz w:val="20"/>
                <w:szCs w:val="20"/>
              </w:rPr>
            </w:pPr>
          </w:p>
        </w:tc>
        <w:tc>
          <w:tcPr>
            <w:tcW w:w="1276" w:type="dxa"/>
          </w:tcPr>
          <w:p w14:paraId="7F8FBC84" w14:textId="77777777" w:rsidR="00C95E12" w:rsidRPr="008D7AC9" w:rsidRDefault="00C95E12" w:rsidP="008D7AC9">
            <w:pPr>
              <w:pStyle w:val="TableParagraph"/>
              <w:rPr>
                <w:rFonts w:asciiTheme="minorHAnsi" w:hAnsiTheme="minorHAnsi"/>
                <w:sz w:val="20"/>
                <w:szCs w:val="20"/>
              </w:rPr>
            </w:pPr>
          </w:p>
        </w:tc>
        <w:tc>
          <w:tcPr>
            <w:tcW w:w="992" w:type="dxa"/>
          </w:tcPr>
          <w:p w14:paraId="4840102F" w14:textId="77777777" w:rsidR="00C95E12" w:rsidRPr="008D7AC9" w:rsidRDefault="00C95E12" w:rsidP="008D7AC9">
            <w:pPr>
              <w:pStyle w:val="TableParagraph"/>
              <w:rPr>
                <w:rFonts w:asciiTheme="minorHAnsi" w:hAnsiTheme="minorHAnsi"/>
                <w:sz w:val="20"/>
                <w:szCs w:val="20"/>
              </w:rPr>
            </w:pPr>
          </w:p>
        </w:tc>
        <w:tc>
          <w:tcPr>
            <w:tcW w:w="1276" w:type="dxa"/>
          </w:tcPr>
          <w:p w14:paraId="5CB9BB35" w14:textId="77777777" w:rsidR="00C95E12" w:rsidRPr="008D7AC9" w:rsidRDefault="00C95E12" w:rsidP="008D7AC9">
            <w:pPr>
              <w:pStyle w:val="TableParagraph"/>
              <w:rPr>
                <w:rFonts w:asciiTheme="minorHAnsi" w:hAnsiTheme="minorHAnsi"/>
                <w:sz w:val="20"/>
                <w:szCs w:val="20"/>
              </w:rPr>
            </w:pPr>
          </w:p>
        </w:tc>
        <w:tc>
          <w:tcPr>
            <w:tcW w:w="992" w:type="dxa"/>
          </w:tcPr>
          <w:p w14:paraId="5C4FBBD1" w14:textId="77777777" w:rsidR="00C95E12" w:rsidRPr="008D7AC9" w:rsidRDefault="00C95E12" w:rsidP="008D7AC9">
            <w:pPr>
              <w:pStyle w:val="TableParagraph"/>
              <w:rPr>
                <w:rFonts w:asciiTheme="minorHAnsi" w:hAnsiTheme="minorHAnsi"/>
                <w:sz w:val="20"/>
                <w:szCs w:val="20"/>
              </w:rPr>
            </w:pPr>
          </w:p>
        </w:tc>
        <w:tc>
          <w:tcPr>
            <w:tcW w:w="851" w:type="dxa"/>
          </w:tcPr>
          <w:p w14:paraId="79E5196A" w14:textId="77777777" w:rsidR="00C95E12" w:rsidRPr="008D7AC9" w:rsidRDefault="00C95E12" w:rsidP="008D7AC9">
            <w:pPr>
              <w:pStyle w:val="TableParagraph"/>
              <w:rPr>
                <w:rFonts w:asciiTheme="minorHAnsi" w:hAnsiTheme="minorHAnsi"/>
                <w:sz w:val="20"/>
                <w:szCs w:val="20"/>
              </w:rPr>
            </w:pPr>
          </w:p>
        </w:tc>
        <w:tc>
          <w:tcPr>
            <w:tcW w:w="1796" w:type="dxa"/>
          </w:tcPr>
          <w:p w14:paraId="650CE533" w14:textId="48C5AD94" w:rsidR="00C95E12" w:rsidRPr="008D7AC9" w:rsidRDefault="00C95E12" w:rsidP="008D7AC9">
            <w:pPr>
              <w:pStyle w:val="TableParagraph"/>
              <w:spacing w:before="108"/>
              <w:ind w:left="54"/>
              <w:rPr>
                <w:rFonts w:asciiTheme="minorHAnsi" w:hAnsiTheme="minorHAnsi"/>
                <w:sz w:val="20"/>
                <w:szCs w:val="20"/>
              </w:rPr>
            </w:pPr>
          </w:p>
        </w:tc>
      </w:tr>
      <w:tr w:rsidR="00C95E12" w:rsidRPr="00837D8C" w14:paraId="12C70F1F" w14:textId="77777777" w:rsidTr="002733C3">
        <w:trPr>
          <w:trHeight w:val="395"/>
        </w:trPr>
        <w:tc>
          <w:tcPr>
            <w:tcW w:w="3100" w:type="dxa"/>
          </w:tcPr>
          <w:p w14:paraId="38BE3DC7" w14:textId="77777777" w:rsidR="00C95E12" w:rsidRPr="008D7AC9" w:rsidRDefault="00C95E12" w:rsidP="008D7AC9">
            <w:pPr>
              <w:pStyle w:val="TableParagraph"/>
              <w:rPr>
                <w:rFonts w:asciiTheme="minorHAnsi" w:hAnsiTheme="minorHAnsi"/>
                <w:sz w:val="20"/>
                <w:szCs w:val="20"/>
              </w:rPr>
            </w:pPr>
          </w:p>
        </w:tc>
        <w:tc>
          <w:tcPr>
            <w:tcW w:w="1276" w:type="dxa"/>
          </w:tcPr>
          <w:p w14:paraId="7554E012" w14:textId="77777777" w:rsidR="00C95E12" w:rsidRPr="008D7AC9" w:rsidRDefault="00C95E12" w:rsidP="008D7AC9">
            <w:pPr>
              <w:pStyle w:val="TableParagraph"/>
              <w:rPr>
                <w:rFonts w:asciiTheme="minorHAnsi" w:hAnsiTheme="minorHAnsi"/>
                <w:sz w:val="20"/>
                <w:szCs w:val="20"/>
              </w:rPr>
            </w:pPr>
          </w:p>
        </w:tc>
        <w:tc>
          <w:tcPr>
            <w:tcW w:w="992" w:type="dxa"/>
          </w:tcPr>
          <w:p w14:paraId="5424F824" w14:textId="77777777" w:rsidR="00C95E12" w:rsidRPr="008D7AC9" w:rsidRDefault="00C95E12" w:rsidP="008D7AC9">
            <w:pPr>
              <w:pStyle w:val="TableParagraph"/>
              <w:rPr>
                <w:rFonts w:asciiTheme="minorHAnsi" w:hAnsiTheme="minorHAnsi"/>
                <w:sz w:val="20"/>
                <w:szCs w:val="20"/>
              </w:rPr>
            </w:pPr>
          </w:p>
        </w:tc>
        <w:tc>
          <w:tcPr>
            <w:tcW w:w="1276" w:type="dxa"/>
          </w:tcPr>
          <w:p w14:paraId="2950629C" w14:textId="77777777" w:rsidR="00C95E12" w:rsidRPr="008D7AC9" w:rsidRDefault="00C95E12" w:rsidP="008D7AC9">
            <w:pPr>
              <w:pStyle w:val="TableParagraph"/>
              <w:rPr>
                <w:rFonts w:asciiTheme="minorHAnsi" w:hAnsiTheme="minorHAnsi"/>
                <w:sz w:val="20"/>
                <w:szCs w:val="20"/>
              </w:rPr>
            </w:pPr>
          </w:p>
        </w:tc>
        <w:tc>
          <w:tcPr>
            <w:tcW w:w="992" w:type="dxa"/>
          </w:tcPr>
          <w:p w14:paraId="0BE3B2DF" w14:textId="77777777" w:rsidR="00C95E12" w:rsidRPr="008D7AC9" w:rsidRDefault="00C95E12" w:rsidP="008D7AC9">
            <w:pPr>
              <w:pStyle w:val="TableParagraph"/>
              <w:rPr>
                <w:rFonts w:asciiTheme="minorHAnsi" w:hAnsiTheme="minorHAnsi"/>
                <w:sz w:val="20"/>
                <w:szCs w:val="20"/>
              </w:rPr>
            </w:pPr>
          </w:p>
        </w:tc>
        <w:tc>
          <w:tcPr>
            <w:tcW w:w="851" w:type="dxa"/>
          </w:tcPr>
          <w:p w14:paraId="3951D154" w14:textId="77777777" w:rsidR="00C95E12" w:rsidRPr="008D7AC9" w:rsidRDefault="00C95E12" w:rsidP="008D7AC9">
            <w:pPr>
              <w:pStyle w:val="TableParagraph"/>
              <w:rPr>
                <w:rFonts w:asciiTheme="minorHAnsi" w:hAnsiTheme="minorHAnsi"/>
                <w:sz w:val="20"/>
                <w:szCs w:val="20"/>
              </w:rPr>
            </w:pPr>
          </w:p>
        </w:tc>
        <w:tc>
          <w:tcPr>
            <w:tcW w:w="1796" w:type="dxa"/>
          </w:tcPr>
          <w:p w14:paraId="12D865D3" w14:textId="62A0DDAE" w:rsidR="00C95E12" w:rsidRPr="008D7AC9" w:rsidRDefault="00C95E12" w:rsidP="008D7AC9">
            <w:pPr>
              <w:pStyle w:val="TableParagraph"/>
              <w:spacing w:before="108"/>
              <w:ind w:left="54"/>
              <w:rPr>
                <w:rFonts w:asciiTheme="minorHAnsi" w:hAnsiTheme="minorHAnsi"/>
                <w:sz w:val="20"/>
                <w:szCs w:val="20"/>
              </w:rPr>
            </w:pPr>
          </w:p>
        </w:tc>
      </w:tr>
      <w:tr w:rsidR="00C95E12" w:rsidRPr="00837D8C" w14:paraId="3FC676BD" w14:textId="77777777" w:rsidTr="002733C3">
        <w:trPr>
          <w:trHeight w:val="395"/>
        </w:trPr>
        <w:tc>
          <w:tcPr>
            <w:tcW w:w="3100" w:type="dxa"/>
          </w:tcPr>
          <w:p w14:paraId="799BC5F7" w14:textId="77777777" w:rsidR="00C95E12" w:rsidRPr="008D7AC9" w:rsidRDefault="00C95E12" w:rsidP="008D7AC9">
            <w:pPr>
              <w:pStyle w:val="TableParagraph"/>
              <w:rPr>
                <w:rFonts w:asciiTheme="minorHAnsi" w:hAnsiTheme="minorHAnsi"/>
                <w:sz w:val="20"/>
                <w:szCs w:val="20"/>
              </w:rPr>
            </w:pPr>
          </w:p>
        </w:tc>
        <w:tc>
          <w:tcPr>
            <w:tcW w:w="1276" w:type="dxa"/>
          </w:tcPr>
          <w:p w14:paraId="68068D4A" w14:textId="77777777" w:rsidR="00C95E12" w:rsidRPr="008D7AC9" w:rsidRDefault="00C95E12" w:rsidP="008D7AC9">
            <w:pPr>
              <w:pStyle w:val="TableParagraph"/>
              <w:rPr>
                <w:rFonts w:asciiTheme="minorHAnsi" w:hAnsiTheme="minorHAnsi"/>
                <w:sz w:val="20"/>
                <w:szCs w:val="20"/>
              </w:rPr>
            </w:pPr>
          </w:p>
        </w:tc>
        <w:tc>
          <w:tcPr>
            <w:tcW w:w="992" w:type="dxa"/>
          </w:tcPr>
          <w:p w14:paraId="5E6733C3" w14:textId="77777777" w:rsidR="00C95E12" w:rsidRPr="008D7AC9" w:rsidRDefault="00C95E12" w:rsidP="008D7AC9">
            <w:pPr>
              <w:pStyle w:val="TableParagraph"/>
              <w:rPr>
                <w:rFonts w:asciiTheme="minorHAnsi" w:hAnsiTheme="minorHAnsi"/>
                <w:sz w:val="20"/>
                <w:szCs w:val="20"/>
              </w:rPr>
            </w:pPr>
          </w:p>
        </w:tc>
        <w:tc>
          <w:tcPr>
            <w:tcW w:w="1276" w:type="dxa"/>
          </w:tcPr>
          <w:p w14:paraId="38399E8D" w14:textId="77777777" w:rsidR="00C95E12" w:rsidRPr="008D7AC9" w:rsidRDefault="00C95E12" w:rsidP="008D7AC9">
            <w:pPr>
              <w:pStyle w:val="TableParagraph"/>
              <w:rPr>
                <w:rFonts w:asciiTheme="minorHAnsi" w:hAnsiTheme="minorHAnsi"/>
                <w:sz w:val="20"/>
                <w:szCs w:val="20"/>
              </w:rPr>
            </w:pPr>
          </w:p>
        </w:tc>
        <w:tc>
          <w:tcPr>
            <w:tcW w:w="992" w:type="dxa"/>
          </w:tcPr>
          <w:p w14:paraId="1584517B" w14:textId="77777777" w:rsidR="00C95E12" w:rsidRPr="008D7AC9" w:rsidRDefault="00C95E12" w:rsidP="008D7AC9">
            <w:pPr>
              <w:pStyle w:val="TableParagraph"/>
              <w:rPr>
                <w:rFonts w:asciiTheme="minorHAnsi" w:hAnsiTheme="minorHAnsi"/>
                <w:sz w:val="20"/>
                <w:szCs w:val="20"/>
              </w:rPr>
            </w:pPr>
          </w:p>
        </w:tc>
        <w:tc>
          <w:tcPr>
            <w:tcW w:w="851" w:type="dxa"/>
          </w:tcPr>
          <w:p w14:paraId="10368F63" w14:textId="77777777" w:rsidR="00C95E12" w:rsidRPr="008D7AC9" w:rsidRDefault="00C95E12" w:rsidP="008D7AC9">
            <w:pPr>
              <w:pStyle w:val="TableParagraph"/>
              <w:rPr>
                <w:rFonts w:asciiTheme="minorHAnsi" w:hAnsiTheme="minorHAnsi"/>
                <w:sz w:val="20"/>
                <w:szCs w:val="20"/>
              </w:rPr>
            </w:pPr>
          </w:p>
        </w:tc>
        <w:tc>
          <w:tcPr>
            <w:tcW w:w="1796" w:type="dxa"/>
          </w:tcPr>
          <w:p w14:paraId="1827892E" w14:textId="50655106" w:rsidR="00C95E12" w:rsidRPr="008D7AC9" w:rsidRDefault="00C95E12" w:rsidP="008D7AC9">
            <w:pPr>
              <w:pStyle w:val="TableParagraph"/>
              <w:spacing w:before="108"/>
              <w:ind w:left="54"/>
              <w:rPr>
                <w:rFonts w:asciiTheme="minorHAnsi" w:hAnsiTheme="minorHAnsi"/>
                <w:sz w:val="20"/>
                <w:szCs w:val="20"/>
              </w:rPr>
            </w:pPr>
          </w:p>
        </w:tc>
      </w:tr>
      <w:tr w:rsidR="00C95E12" w:rsidRPr="00837D8C" w14:paraId="311276E4" w14:textId="77777777" w:rsidTr="002733C3">
        <w:trPr>
          <w:trHeight w:val="395"/>
        </w:trPr>
        <w:tc>
          <w:tcPr>
            <w:tcW w:w="3100" w:type="dxa"/>
          </w:tcPr>
          <w:p w14:paraId="3BC60003" w14:textId="77777777" w:rsidR="00C95E12" w:rsidRPr="008D7AC9" w:rsidRDefault="00C95E12" w:rsidP="008D7AC9">
            <w:pPr>
              <w:pStyle w:val="TableParagraph"/>
              <w:rPr>
                <w:rFonts w:asciiTheme="minorHAnsi" w:hAnsiTheme="minorHAnsi"/>
                <w:sz w:val="20"/>
                <w:szCs w:val="20"/>
              </w:rPr>
            </w:pPr>
          </w:p>
        </w:tc>
        <w:tc>
          <w:tcPr>
            <w:tcW w:w="1276" w:type="dxa"/>
          </w:tcPr>
          <w:p w14:paraId="35FB3447" w14:textId="77777777" w:rsidR="00C95E12" w:rsidRPr="008D7AC9" w:rsidRDefault="00C95E12" w:rsidP="008D7AC9">
            <w:pPr>
              <w:pStyle w:val="TableParagraph"/>
              <w:rPr>
                <w:rFonts w:asciiTheme="minorHAnsi" w:hAnsiTheme="minorHAnsi"/>
                <w:sz w:val="20"/>
                <w:szCs w:val="20"/>
              </w:rPr>
            </w:pPr>
          </w:p>
        </w:tc>
        <w:tc>
          <w:tcPr>
            <w:tcW w:w="992" w:type="dxa"/>
          </w:tcPr>
          <w:p w14:paraId="011162AF" w14:textId="77777777" w:rsidR="00C95E12" w:rsidRPr="008D7AC9" w:rsidRDefault="00C95E12" w:rsidP="008D7AC9">
            <w:pPr>
              <w:pStyle w:val="TableParagraph"/>
              <w:rPr>
                <w:rFonts w:asciiTheme="minorHAnsi" w:hAnsiTheme="minorHAnsi"/>
                <w:sz w:val="20"/>
                <w:szCs w:val="20"/>
              </w:rPr>
            </w:pPr>
          </w:p>
        </w:tc>
        <w:tc>
          <w:tcPr>
            <w:tcW w:w="1276" w:type="dxa"/>
          </w:tcPr>
          <w:p w14:paraId="130393B7" w14:textId="77777777" w:rsidR="00C95E12" w:rsidRPr="008D7AC9" w:rsidRDefault="00C95E12" w:rsidP="008D7AC9">
            <w:pPr>
              <w:pStyle w:val="TableParagraph"/>
              <w:rPr>
                <w:rFonts w:asciiTheme="minorHAnsi" w:hAnsiTheme="minorHAnsi"/>
                <w:sz w:val="20"/>
                <w:szCs w:val="20"/>
              </w:rPr>
            </w:pPr>
          </w:p>
        </w:tc>
        <w:tc>
          <w:tcPr>
            <w:tcW w:w="992" w:type="dxa"/>
          </w:tcPr>
          <w:p w14:paraId="0B46998B" w14:textId="77777777" w:rsidR="00C95E12" w:rsidRPr="008D7AC9" w:rsidRDefault="00C95E12" w:rsidP="008D7AC9">
            <w:pPr>
              <w:pStyle w:val="TableParagraph"/>
              <w:rPr>
                <w:rFonts w:asciiTheme="minorHAnsi" w:hAnsiTheme="minorHAnsi"/>
                <w:sz w:val="20"/>
                <w:szCs w:val="20"/>
              </w:rPr>
            </w:pPr>
          </w:p>
        </w:tc>
        <w:tc>
          <w:tcPr>
            <w:tcW w:w="851" w:type="dxa"/>
          </w:tcPr>
          <w:p w14:paraId="2E7D221B" w14:textId="77777777" w:rsidR="00C95E12" w:rsidRPr="008D7AC9" w:rsidRDefault="00C95E12" w:rsidP="008D7AC9">
            <w:pPr>
              <w:pStyle w:val="TableParagraph"/>
              <w:rPr>
                <w:rFonts w:asciiTheme="minorHAnsi" w:hAnsiTheme="minorHAnsi"/>
                <w:sz w:val="20"/>
                <w:szCs w:val="20"/>
              </w:rPr>
            </w:pPr>
          </w:p>
        </w:tc>
        <w:tc>
          <w:tcPr>
            <w:tcW w:w="1796" w:type="dxa"/>
          </w:tcPr>
          <w:p w14:paraId="11923546" w14:textId="59E233D6" w:rsidR="00C95E12" w:rsidRPr="008D7AC9" w:rsidRDefault="00C95E12" w:rsidP="008D7AC9">
            <w:pPr>
              <w:pStyle w:val="TableParagraph"/>
              <w:spacing w:before="108"/>
              <w:ind w:left="54"/>
              <w:rPr>
                <w:rFonts w:asciiTheme="minorHAnsi" w:hAnsiTheme="minorHAnsi"/>
                <w:sz w:val="20"/>
                <w:szCs w:val="20"/>
              </w:rPr>
            </w:pPr>
          </w:p>
        </w:tc>
      </w:tr>
      <w:tr w:rsidR="00C95E12" w:rsidRPr="00837D8C" w14:paraId="17AD0DE9" w14:textId="77777777" w:rsidTr="002733C3">
        <w:trPr>
          <w:trHeight w:val="397"/>
        </w:trPr>
        <w:tc>
          <w:tcPr>
            <w:tcW w:w="3100" w:type="dxa"/>
          </w:tcPr>
          <w:p w14:paraId="2C67CA5B" w14:textId="77777777" w:rsidR="00C95E12" w:rsidRPr="008D7AC9" w:rsidRDefault="00C95E12" w:rsidP="008D7AC9">
            <w:pPr>
              <w:pStyle w:val="TableParagraph"/>
              <w:rPr>
                <w:rFonts w:asciiTheme="minorHAnsi" w:hAnsiTheme="minorHAnsi"/>
                <w:sz w:val="20"/>
                <w:szCs w:val="20"/>
              </w:rPr>
            </w:pPr>
          </w:p>
        </w:tc>
        <w:tc>
          <w:tcPr>
            <w:tcW w:w="1276" w:type="dxa"/>
          </w:tcPr>
          <w:p w14:paraId="24CAC5C3" w14:textId="77777777" w:rsidR="00C95E12" w:rsidRPr="008D7AC9" w:rsidRDefault="00C95E12" w:rsidP="008D7AC9">
            <w:pPr>
              <w:pStyle w:val="TableParagraph"/>
              <w:rPr>
                <w:rFonts w:asciiTheme="minorHAnsi" w:hAnsiTheme="minorHAnsi"/>
                <w:sz w:val="20"/>
                <w:szCs w:val="20"/>
              </w:rPr>
            </w:pPr>
          </w:p>
        </w:tc>
        <w:tc>
          <w:tcPr>
            <w:tcW w:w="992" w:type="dxa"/>
          </w:tcPr>
          <w:p w14:paraId="12118A9E" w14:textId="77777777" w:rsidR="00C95E12" w:rsidRPr="008D7AC9" w:rsidRDefault="00C95E12" w:rsidP="008D7AC9">
            <w:pPr>
              <w:pStyle w:val="TableParagraph"/>
              <w:rPr>
                <w:rFonts w:asciiTheme="minorHAnsi" w:hAnsiTheme="minorHAnsi"/>
                <w:sz w:val="20"/>
                <w:szCs w:val="20"/>
              </w:rPr>
            </w:pPr>
          </w:p>
        </w:tc>
        <w:tc>
          <w:tcPr>
            <w:tcW w:w="1276" w:type="dxa"/>
          </w:tcPr>
          <w:p w14:paraId="45FF9724" w14:textId="77777777" w:rsidR="00C95E12" w:rsidRPr="008D7AC9" w:rsidRDefault="00C95E12" w:rsidP="008D7AC9">
            <w:pPr>
              <w:pStyle w:val="TableParagraph"/>
              <w:rPr>
                <w:rFonts w:asciiTheme="minorHAnsi" w:hAnsiTheme="minorHAnsi"/>
                <w:sz w:val="20"/>
                <w:szCs w:val="20"/>
              </w:rPr>
            </w:pPr>
          </w:p>
        </w:tc>
        <w:tc>
          <w:tcPr>
            <w:tcW w:w="992" w:type="dxa"/>
          </w:tcPr>
          <w:p w14:paraId="79562A10" w14:textId="77777777" w:rsidR="00C95E12" w:rsidRPr="008D7AC9" w:rsidRDefault="00C95E12" w:rsidP="008D7AC9">
            <w:pPr>
              <w:pStyle w:val="TableParagraph"/>
              <w:rPr>
                <w:rFonts w:asciiTheme="minorHAnsi" w:hAnsiTheme="minorHAnsi"/>
                <w:sz w:val="20"/>
                <w:szCs w:val="20"/>
              </w:rPr>
            </w:pPr>
          </w:p>
        </w:tc>
        <w:tc>
          <w:tcPr>
            <w:tcW w:w="851" w:type="dxa"/>
          </w:tcPr>
          <w:p w14:paraId="79989235" w14:textId="77777777" w:rsidR="00C95E12" w:rsidRPr="008D7AC9" w:rsidRDefault="00C95E12" w:rsidP="008D7AC9">
            <w:pPr>
              <w:pStyle w:val="TableParagraph"/>
              <w:rPr>
                <w:rFonts w:asciiTheme="minorHAnsi" w:hAnsiTheme="minorHAnsi"/>
                <w:sz w:val="20"/>
                <w:szCs w:val="20"/>
              </w:rPr>
            </w:pPr>
          </w:p>
        </w:tc>
        <w:tc>
          <w:tcPr>
            <w:tcW w:w="1796" w:type="dxa"/>
          </w:tcPr>
          <w:p w14:paraId="6D2DF8C2" w14:textId="55EB7EB8" w:rsidR="00C95E12" w:rsidRPr="008D7AC9" w:rsidRDefault="00C95E12" w:rsidP="008D7AC9">
            <w:pPr>
              <w:pStyle w:val="TableParagraph"/>
              <w:spacing w:before="108"/>
              <w:ind w:left="54"/>
              <w:rPr>
                <w:rFonts w:asciiTheme="minorHAnsi" w:hAnsiTheme="minorHAnsi"/>
                <w:sz w:val="20"/>
                <w:szCs w:val="20"/>
              </w:rPr>
            </w:pPr>
          </w:p>
        </w:tc>
      </w:tr>
      <w:tr w:rsidR="00C95E12" w:rsidRPr="00837D8C" w14:paraId="162A666A" w14:textId="77777777" w:rsidTr="002733C3">
        <w:trPr>
          <w:trHeight w:val="395"/>
        </w:trPr>
        <w:tc>
          <w:tcPr>
            <w:tcW w:w="3100" w:type="dxa"/>
          </w:tcPr>
          <w:p w14:paraId="64FB589E" w14:textId="77777777" w:rsidR="00C95E12" w:rsidRPr="008D7AC9" w:rsidRDefault="00C95E12" w:rsidP="008D7AC9">
            <w:pPr>
              <w:pStyle w:val="TableParagraph"/>
              <w:rPr>
                <w:rFonts w:asciiTheme="minorHAnsi" w:hAnsiTheme="minorHAnsi"/>
                <w:sz w:val="20"/>
                <w:szCs w:val="20"/>
              </w:rPr>
            </w:pPr>
          </w:p>
        </w:tc>
        <w:tc>
          <w:tcPr>
            <w:tcW w:w="1276" w:type="dxa"/>
          </w:tcPr>
          <w:p w14:paraId="19838F5A" w14:textId="77777777" w:rsidR="00C95E12" w:rsidRPr="008D7AC9" w:rsidRDefault="00C95E12" w:rsidP="008D7AC9">
            <w:pPr>
              <w:pStyle w:val="TableParagraph"/>
              <w:rPr>
                <w:rFonts w:asciiTheme="minorHAnsi" w:hAnsiTheme="minorHAnsi"/>
                <w:sz w:val="20"/>
                <w:szCs w:val="20"/>
              </w:rPr>
            </w:pPr>
          </w:p>
        </w:tc>
        <w:tc>
          <w:tcPr>
            <w:tcW w:w="992" w:type="dxa"/>
          </w:tcPr>
          <w:p w14:paraId="671F1D06" w14:textId="77777777" w:rsidR="00C95E12" w:rsidRPr="008D7AC9" w:rsidRDefault="00C95E12" w:rsidP="008D7AC9">
            <w:pPr>
              <w:pStyle w:val="TableParagraph"/>
              <w:rPr>
                <w:rFonts w:asciiTheme="minorHAnsi" w:hAnsiTheme="minorHAnsi"/>
                <w:sz w:val="20"/>
                <w:szCs w:val="20"/>
              </w:rPr>
            </w:pPr>
          </w:p>
        </w:tc>
        <w:tc>
          <w:tcPr>
            <w:tcW w:w="1276" w:type="dxa"/>
          </w:tcPr>
          <w:p w14:paraId="2FA96B43" w14:textId="77777777" w:rsidR="00C95E12" w:rsidRPr="008D7AC9" w:rsidRDefault="00C95E12" w:rsidP="008D7AC9">
            <w:pPr>
              <w:pStyle w:val="TableParagraph"/>
              <w:rPr>
                <w:rFonts w:asciiTheme="minorHAnsi" w:hAnsiTheme="minorHAnsi"/>
                <w:sz w:val="20"/>
                <w:szCs w:val="20"/>
              </w:rPr>
            </w:pPr>
          </w:p>
        </w:tc>
        <w:tc>
          <w:tcPr>
            <w:tcW w:w="992" w:type="dxa"/>
          </w:tcPr>
          <w:p w14:paraId="1184BB64" w14:textId="77777777" w:rsidR="00C95E12" w:rsidRPr="008D7AC9" w:rsidRDefault="00C95E12" w:rsidP="008D7AC9">
            <w:pPr>
              <w:pStyle w:val="TableParagraph"/>
              <w:rPr>
                <w:rFonts w:asciiTheme="minorHAnsi" w:hAnsiTheme="minorHAnsi"/>
                <w:sz w:val="20"/>
                <w:szCs w:val="20"/>
              </w:rPr>
            </w:pPr>
          </w:p>
        </w:tc>
        <w:tc>
          <w:tcPr>
            <w:tcW w:w="851" w:type="dxa"/>
          </w:tcPr>
          <w:p w14:paraId="2C159AD6" w14:textId="77777777" w:rsidR="00C95E12" w:rsidRPr="008D7AC9" w:rsidRDefault="00C95E12" w:rsidP="008D7AC9">
            <w:pPr>
              <w:pStyle w:val="TableParagraph"/>
              <w:rPr>
                <w:rFonts w:asciiTheme="minorHAnsi" w:hAnsiTheme="minorHAnsi"/>
                <w:sz w:val="20"/>
                <w:szCs w:val="20"/>
              </w:rPr>
            </w:pPr>
          </w:p>
        </w:tc>
        <w:tc>
          <w:tcPr>
            <w:tcW w:w="1796" w:type="dxa"/>
          </w:tcPr>
          <w:p w14:paraId="53E1BD5C" w14:textId="46693ADA" w:rsidR="00C95E12" w:rsidRPr="008D7AC9" w:rsidRDefault="00C95E12" w:rsidP="008D7AC9">
            <w:pPr>
              <w:pStyle w:val="TableParagraph"/>
              <w:spacing w:before="106"/>
              <w:ind w:left="54"/>
              <w:rPr>
                <w:rFonts w:asciiTheme="minorHAnsi" w:hAnsiTheme="minorHAnsi"/>
                <w:sz w:val="20"/>
                <w:szCs w:val="20"/>
              </w:rPr>
            </w:pPr>
          </w:p>
        </w:tc>
      </w:tr>
      <w:tr w:rsidR="00C95E12" w:rsidRPr="00837D8C" w14:paraId="38B6E1EC" w14:textId="77777777" w:rsidTr="002733C3">
        <w:trPr>
          <w:trHeight w:val="395"/>
        </w:trPr>
        <w:tc>
          <w:tcPr>
            <w:tcW w:w="7636" w:type="dxa"/>
            <w:gridSpan w:val="5"/>
          </w:tcPr>
          <w:p w14:paraId="73A7AAE0" w14:textId="77777777" w:rsidR="00C95E12" w:rsidRPr="008D7AC9" w:rsidRDefault="00C95E12" w:rsidP="008D7AC9">
            <w:pPr>
              <w:pStyle w:val="TableParagraph"/>
              <w:rPr>
                <w:rFonts w:asciiTheme="minorHAnsi" w:hAnsiTheme="minorHAnsi"/>
                <w:sz w:val="20"/>
                <w:szCs w:val="20"/>
              </w:rPr>
            </w:pPr>
          </w:p>
        </w:tc>
        <w:tc>
          <w:tcPr>
            <w:tcW w:w="851" w:type="dxa"/>
          </w:tcPr>
          <w:p w14:paraId="02534053" w14:textId="77777777" w:rsidR="00C95E12" w:rsidRPr="008D7AC9" w:rsidRDefault="00C95E12" w:rsidP="008D7AC9">
            <w:pPr>
              <w:pStyle w:val="TableParagraph"/>
              <w:spacing w:before="108"/>
              <w:ind w:right="117"/>
              <w:jc w:val="center"/>
              <w:rPr>
                <w:rFonts w:asciiTheme="minorHAnsi" w:hAnsiTheme="minorHAnsi"/>
                <w:sz w:val="20"/>
                <w:szCs w:val="20"/>
              </w:rPr>
            </w:pPr>
            <w:r w:rsidRPr="008D7AC9">
              <w:rPr>
                <w:rFonts w:asciiTheme="minorHAnsi" w:hAnsiTheme="minorHAnsi"/>
                <w:sz w:val="20"/>
                <w:szCs w:val="20"/>
              </w:rPr>
              <w:t>Total</w:t>
            </w:r>
            <w:r w:rsidRPr="008D7AC9">
              <w:rPr>
                <w:rFonts w:asciiTheme="minorHAnsi" w:hAnsiTheme="minorHAnsi"/>
                <w:spacing w:val="-5"/>
                <w:sz w:val="20"/>
                <w:szCs w:val="20"/>
              </w:rPr>
              <w:t xml:space="preserve"> </w:t>
            </w:r>
            <w:r w:rsidRPr="008D7AC9">
              <w:rPr>
                <w:rFonts w:asciiTheme="minorHAnsi" w:hAnsiTheme="minorHAnsi"/>
                <w:sz w:val="20"/>
                <w:szCs w:val="20"/>
              </w:rPr>
              <w:t>do</w:t>
            </w:r>
            <w:r w:rsidRPr="008D7AC9">
              <w:rPr>
                <w:rFonts w:asciiTheme="minorHAnsi" w:hAnsiTheme="minorHAnsi"/>
                <w:spacing w:val="-3"/>
                <w:sz w:val="20"/>
                <w:szCs w:val="20"/>
              </w:rPr>
              <w:t xml:space="preserve"> </w:t>
            </w:r>
            <w:r w:rsidRPr="008D7AC9">
              <w:rPr>
                <w:rFonts w:asciiTheme="minorHAnsi" w:hAnsiTheme="minorHAnsi"/>
                <w:spacing w:val="-2"/>
                <w:sz w:val="20"/>
                <w:szCs w:val="20"/>
              </w:rPr>
              <w:t>projeto</w:t>
            </w:r>
          </w:p>
        </w:tc>
        <w:tc>
          <w:tcPr>
            <w:tcW w:w="1796" w:type="dxa"/>
          </w:tcPr>
          <w:p w14:paraId="4ED767D3" w14:textId="77777777" w:rsidR="00C95E12" w:rsidRPr="008D7AC9" w:rsidRDefault="00C95E12" w:rsidP="008D7AC9">
            <w:pPr>
              <w:pStyle w:val="TableParagraph"/>
              <w:rPr>
                <w:rFonts w:asciiTheme="minorHAnsi" w:hAnsiTheme="minorHAnsi"/>
                <w:sz w:val="20"/>
                <w:szCs w:val="20"/>
              </w:rPr>
            </w:pPr>
          </w:p>
        </w:tc>
      </w:tr>
      <w:tr w:rsidR="00C95E12" w:rsidRPr="00837D8C" w14:paraId="0C0EF966" w14:textId="77777777" w:rsidTr="00C95E12">
        <w:trPr>
          <w:trHeight w:val="404"/>
        </w:trPr>
        <w:tc>
          <w:tcPr>
            <w:tcW w:w="10283" w:type="dxa"/>
            <w:gridSpan w:val="7"/>
          </w:tcPr>
          <w:p w14:paraId="45FDAC4E" w14:textId="292DA190" w:rsidR="00C95E12" w:rsidRPr="008D7AC9" w:rsidRDefault="00C95E12" w:rsidP="004C7858">
            <w:pPr>
              <w:pStyle w:val="TableParagraph"/>
              <w:spacing w:before="56"/>
              <w:ind w:left="59"/>
              <w:rPr>
                <w:sz w:val="20"/>
                <w:szCs w:val="20"/>
              </w:rPr>
            </w:pPr>
            <w:r w:rsidRPr="008D7AC9">
              <w:rPr>
                <w:rFonts w:asciiTheme="minorHAnsi" w:hAnsiTheme="minorHAnsi"/>
                <w:sz w:val="20"/>
                <w:szCs w:val="20"/>
              </w:rPr>
              <w:t>OBS:</w:t>
            </w:r>
            <w:r w:rsidRPr="008D7AC9">
              <w:rPr>
                <w:rFonts w:asciiTheme="minorHAnsi" w:hAnsiTheme="minorHAnsi"/>
                <w:spacing w:val="-6"/>
                <w:sz w:val="20"/>
                <w:szCs w:val="20"/>
              </w:rPr>
              <w:t xml:space="preserve"> </w:t>
            </w:r>
            <w:r w:rsidRPr="008D7AC9">
              <w:rPr>
                <w:rFonts w:asciiTheme="minorHAnsi" w:hAnsiTheme="minorHAnsi"/>
                <w:sz w:val="20"/>
                <w:szCs w:val="20"/>
              </w:rPr>
              <w:t>*</w:t>
            </w:r>
            <w:r w:rsidRPr="008D7AC9">
              <w:rPr>
                <w:rFonts w:asciiTheme="minorHAnsi" w:hAnsiTheme="minorHAnsi"/>
                <w:spacing w:val="-3"/>
                <w:sz w:val="20"/>
                <w:szCs w:val="20"/>
              </w:rPr>
              <w:t xml:space="preserve"> </w:t>
            </w:r>
            <w:r w:rsidRPr="008D7AC9">
              <w:rPr>
                <w:rFonts w:asciiTheme="minorHAnsi" w:hAnsiTheme="minorHAnsi"/>
                <w:sz w:val="20"/>
                <w:szCs w:val="20"/>
              </w:rPr>
              <w:t>Preço</w:t>
            </w:r>
            <w:r w:rsidRPr="008D7AC9">
              <w:rPr>
                <w:rFonts w:asciiTheme="minorHAnsi" w:hAnsiTheme="minorHAnsi"/>
                <w:spacing w:val="-4"/>
                <w:sz w:val="20"/>
                <w:szCs w:val="20"/>
              </w:rPr>
              <w:t xml:space="preserve"> </w:t>
            </w:r>
            <w:r w:rsidRPr="008D7AC9">
              <w:rPr>
                <w:rFonts w:asciiTheme="minorHAnsi" w:hAnsiTheme="minorHAnsi"/>
                <w:sz w:val="20"/>
                <w:szCs w:val="20"/>
              </w:rPr>
              <w:t>publicado</w:t>
            </w:r>
            <w:r w:rsidRPr="008D7AC9">
              <w:rPr>
                <w:rFonts w:asciiTheme="minorHAnsi" w:hAnsiTheme="minorHAnsi"/>
                <w:spacing w:val="-5"/>
                <w:sz w:val="20"/>
                <w:szCs w:val="20"/>
              </w:rPr>
              <w:t xml:space="preserve"> </w:t>
            </w:r>
            <w:r w:rsidRPr="008D7AC9">
              <w:rPr>
                <w:rFonts w:asciiTheme="minorHAnsi" w:hAnsiTheme="minorHAnsi"/>
                <w:sz w:val="20"/>
                <w:szCs w:val="20"/>
              </w:rPr>
              <w:t>no</w:t>
            </w:r>
            <w:r w:rsidRPr="008D7AC9">
              <w:rPr>
                <w:rFonts w:asciiTheme="minorHAnsi" w:hAnsiTheme="minorHAnsi"/>
                <w:spacing w:val="-4"/>
                <w:sz w:val="20"/>
                <w:szCs w:val="20"/>
              </w:rPr>
              <w:t xml:space="preserve"> </w:t>
            </w:r>
            <w:r w:rsidRPr="008D7AC9">
              <w:rPr>
                <w:rFonts w:asciiTheme="minorHAnsi" w:hAnsiTheme="minorHAnsi"/>
                <w:sz w:val="20"/>
                <w:szCs w:val="20"/>
              </w:rPr>
              <w:t>Edital</w:t>
            </w:r>
            <w:r w:rsidRPr="008D7AC9">
              <w:rPr>
                <w:rFonts w:asciiTheme="minorHAnsi" w:hAnsiTheme="minorHAnsi"/>
                <w:spacing w:val="-4"/>
                <w:sz w:val="20"/>
                <w:szCs w:val="20"/>
              </w:rPr>
              <w:t xml:space="preserve"> </w:t>
            </w:r>
            <w:r w:rsidRPr="008D7AC9">
              <w:rPr>
                <w:rFonts w:asciiTheme="minorHAnsi" w:hAnsiTheme="minorHAnsi"/>
                <w:sz w:val="20"/>
                <w:szCs w:val="20"/>
              </w:rPr>
              <w:t>nº</w:t>
            </w:r>
            <w:r w:rsidRPr="008D7AC9">
              <w:rPr>
                <w:rFonts w:asciiTheme="minorHAnsi" w:hAnsiTheme="minorHAnsi"/>
                <w:spacing w:val="-4"/>
                <w:sz w:val="20"/>
                <w:szCs w:val="20"/>
              </w:rPr>
              <w:t xml:space="preserve"> </w:t>
            </w:r>
            <w:r w:rsidRPr="008D7AC9">
              <w:rPr>
                <w:rFonts w:asciiTheme="minorHAnsi" w:hAnsiTheme="minorHAnsi"/>
                <w:sz w:val="20"/>
                <w:szCs w:val="20"/>
              </w:rPr>
              <w:t>0</w:t>
            </w:r>
            <w:r w:rsidR="004C7858">
              <w:rPr>
                <w:rFonts w:asciiTheme="minorHAnsi" w:hAnsiTheme="minorHAnsi"/>
                <w:sz w:val="20"/>
                <w:szCs w:val="20"/>
              </w:rPr>
              <w:t>01</w:t>
            </w:r>
            <w:r w:rsidRPr="008D7AC9">
              <w:rPr>
                <w:rFonts w:asciiTheme="minorHAnsi" w:hAnsiTheme="minorHAnsi"/>
                <w:sz w:val="20"/>
                <w:szCs w:val="20"/>
              </w:rPr>
              <w:t>/2023</w:t>
            </w:r>
            <w:r w:rsidRPr="008D7AC9">
              <w:rPr>
                <w:rFonts w:asciiTheme="minorHAnsi" w:hAnsiTheme="minorHAnsi"/>
                <w:spacing w:val="-5"/>
                <w:sz w:val="20"/>
                <w:szCs w:val="20"/>
              </w:rPr>
              <w:t xml:space="preserve"> </w:t>
            </w:r>
          </w:p>
        </w:tc>
      </w:tr>
    </w:tbl>
    <w:p w14:paraId="4AF36A33" w14:textId="773E10FF" w:rsidR="00837D8C" w:rsidRDefault="00837D8C" w:rsidP="00C351F7">
      <w:pPr>
        <w:spacing w:after="0" w:line="276" w:lineRule="auto"/>
        <w:rPr>
          <w:sz w:val="24"/>
          <w:szCs w:val="24"/>
        </w:rPr>
      </w:pPr>
    </w:p>
    <w:p w14:paraId="231F0B1D" w14:textId="4134B4A5" w:rsidR="00837D8C" w:rsidRDefault="00837D8C" w:rsidP="00C351F7">
      <w:pPr>
        <w:spacing w:after="0" w:line="276" w:lineRule="auto"/>
        <w:rPr>
          <w:sz w:val="24"/>
          <w:szCs w:val="24"/>
        </w:rPr>
      </w:pPr>
    </w:p>
    <w:p w14:paraId="7F7E90D8" w14:textId="761EBF96" w:rsidR="00C95E12" w:rsidRDefault="00C95E12" w:rsidP="00837D8C">
      <w:pPr>
        <w:spacing w:after="0" w:line="257" w:lineRule="auto"/>
        <w:ind w:left="1366" w:right="1310"/>
        <w:jc w:val="center"/>
        <w:rPr>
          <w:sz w:val="24"/>
          <w:szCs w:val="24"/>
        </w:rPr>
      </w:pPr>
    </w:p>
    <w:p w14:paraId="14A8D455" w14:textId="2BE677A7" w:rsidR="008260FB" w:rsidRDefault="008260FB" w:rsidP="00837D8C">
      <w:pPr>
        <w:spacing w:after="0" w:line="257" w:lineRule="auto"/>
        <w:ind w:left="1366" w:right="1310"/>
        <w:jc w:val="center"/>
        <w:rPr>
          <w:sz w:val="24"/>
          <w:szCs w:val="24"/>
        </w:rPr>
      </w:pPr>
    </w:p>
    <w:p w14:paraId="4389130A" w14:textId="7CAC4A82" w:rsidR="008260FB" w:rsidRDefault="008260FB" w:rsidP="00837D8C">
      <w:pPr>
        <w:spacing w:after="0" w:line="257" w:lineRule="auto"/>
        <w:ind w:left="1366" w:right="1310"/>
        <w:jc w:val="center"/>
        <w:rPr>
          <w:sz w:val="24"/>
          <w:szCs w:val="24"/>
        </w:rPr>
      </w:pPr>
    </w:p>
    <w:p w14:paraId="78B3624C" w14:textId="14CEEE3B" w:rsidR="008260FB" w:rsidRDefault="008260FB" w:rsidP="00837D8C">
      <w:pPr>
        <w:spacing w:after="0" w:line="257" w:lineRule="auto"/>
        <w:ind w:left="1366" w:right="1310"/>
        <w:jc w:val="center"/>
        <w:rPr>
          <w:sz w:val="24"/>
          <w:szCs w:val="24"/>
        </w:rPr>
      </w:pPr>
    </w:p>
    <w:p w14:paraId="61960135" w14:textId="52B93BCC" w:rsidR="008260FB" w:rsidRDefault="008260FB" w:rsidP="00837D8C">
      <w:pPr>
        <w:spacing w:after="0" w:line="257" w:lineRule="auto"/>
        <w:ind w:left="1366" w:right="1310"/>
        <w:jc w:val="center"/>
        <w:rPr>
          <w:sz w:val="24"/>
          <w:szCs w:val="24"/>
        </w:rPr>
      </w:pPr>
    </w:p>
    <w:p w14:paraId="2737F061" w14:textId="280D88F7" w:rsidR="008260FB" w:rsidRDefault="008260FB" w:rsidP="00837D8C">
      <w:pPr>
        <w:spacing w:after="0" w:line="257" w:lineRule="auto"/>
        <w:ind w:left="1366" w:right="1310"/>
        <w:jc w:val="center"/>
        <w:rPr>
          <w:sz w:val="24"/>
          <w:szCs w:val="24"/>
        </w:rPr>
      </w:pPr>
    </w:p>
    <w:p w14:paraId="2A4C2966" w14:textId="46DCF456" w:rsidR="008260FB" w:rsidRDefault="008260FB" w:rsidP="00837D8C">
      <w:pPr>
        <w:spacing w:after="0" w:line="257" w:lineRule="auto"/>
        <w:ind w:left="1366" w:right="1310"/>
        <w:jc w:val="center"/>
        <w:rPr>
          <w:sz w:val="24"/>
          <w:szCs w:val="24"/>
        </w:rPr>
      </w:pPr>
    </w:p>
    <w:p w14:paraId="25966F9F" w14:textId="1744DB37" w:rsidR="008260FB" w:rsidRDefault="008260FB" w:rsidP="00837D8C">
      <w:pPr>
        <w:spacing w:after="0" w:line="257" w:lineRule="auto"/>
        <w:ind w:left="1366" w:right="1310"/>
        <w:jc w:val="center"/>
        <w:rPr>
          <w:sz w:val="24"/>
          <w:szCs w:val="24"/>
        </w:rPr>
      </w:pPr>
    </w:p>
    <w:p w14:paraId="479A8627" w14:textId="0E19505A" w:rsidR="008260FB" w:rsidRDefault="008260FB" w:rsidP="00837D8C">
      <w:pPr>
        <w:spacing w:after="0" w:line="257" w:lineRule="auto"/>
        <w:ind w:left="1366" w:right="1310"/>
        <w:jc w:val="center"/>
        <w:rPr>
          <w:sz w:val="24"/>
          <w:szCs w:val="24"/>
        </w:rPr>
      </w:pPr>
    </w:p>
    <w:p w14:paraId="7C2C396D" w14:textId="47A3F54C" w:rsidR="008260FB" w:rsidRDefault="008260FB" w:rsidP="00837D8C">
      <w:pPr>
        <w:spacing w:after="0" w:line="257" w:lineRule="auto"/>
        <w:ind w:left="1366" w:right="1310"/>
        <w:jc w:val="center"/>
        <w:rPr>
          <w:sz w:val="24"/>
          <w:szCs w:val="24"/>
        </w:rPr>
      </w:pPr>
    </w:p>
    <w:p w14:paraId="78063142" w14:textId="209CAA36" w:rsidR="008260FB" w:rsidRDefault="008260FB" w:rsidP="00837D8C">
      <w:pPr>
        <w:spacing w:after="0" w:line="257" w:lineRule="auto"/>
        <w:ind w:left="1366" w:right="1310"/>
        <w:jc w:val="center"/>
        <w:rPr>
          <w:sz w:val="24"/>
          <w:szCs w:val="24"/>
        </w:rPr>
      </w:pPr>
    </w:p>
    <w:p w14:paraId="353AAF90" w14:textId="276DE7E7" w:rsidR="008260FB" w:rsidRDefault="008260FB" w:rsidP="00837D8C">
      <w:pPr>
        <w:spacing w:after="0" w:line="257" w:lineRule="auto"/>
        <w:ind w:left="1366" w:right="1310"/>
        <w:jc w:val="center"/>
        <w:rPr>
          <w:sz w:val="24"/>
          <w:szCs w:val="24"/>
        </w:rPr>
      </w:pPr>
    </w:p>
    <w:p w14:paraId="3E66526C" w14:textId="7674DA57" w:rsidR="008260FB" w:rsidRDefault="008260FB" w:rsidP="00837D8C">
      <w:pPr>
        <w:spacing w:after="0" w:line="257" w:lineRule="auto"/>
        <w:ind w:left="1366" w:right="1310"/>
        <w:jc w:val="center"/>
        <w:rPr>
          <w:sz w:val="24"/>
          <w:szCs w:val="24"/>
        </w:rPr>
      </w:pPr>
    </w:p>
    <w:p w14:paraId="7BE92507" w14:textId="3A3E6D43" w:rsidR="008260FB" w:rsidRDefault="008260FB" w:rsidP="00837D8C">
      <w:pPr>
        <w:spacing w:after="0" w:line="257" w:lineRule="auto"/>
        <w:ind w:left="1366" w:right="1310"/>
        <w:jc w:val="center"/>
        <w:rPr>
          <w:sz w:val="24"/>
          <w:szCs w:val="24"/>
        </w:rPr>
      </w:pPr>
    </w:p>
    <w:p w14:paraId="07F27697" w14:textId="7BBC2AC3" w:rsidR="008260FB" w:rsidRDefault="008260FB" w:rsidP="00837D8C">
      <w:pPr>
        <w:spacing w:after="0" w:line="257" w:lineRule="auto"/>
        <w:ind w:left="1366" w:right="1310"/>
        <w:jc w:val="center"/>
        <w:rPr>
          <w:sz w:val="24"/>
          <w:szCs w:val="24"/>
        </w:rPr>
      </w:pPr>
    </w:p>
    <w:p w14:paraId="7CC1659C" w14:textId="22640BBB" w:rsidR="008260FB" w:rsidRDefault="008260FB" w:rsidP="00837D8C">
      <w:pPr>
        <w:spacing w:after="0" w:line="257" w:lineRule="auto"/>
        <w:ind w:left="1366" w:right="1310"/>
        <w:jc w:val="center"/>
        <w:rPr>
          <w:sz w:val="24"/>
          <w:szCs w:val="24"/>
        </w:rPr>
      </w:pPr>
    </w:p>
    <w:p w14:paraId="7322DAB9" w14:textId="1B2DEA96" w:rsidR="008260FB" w:rsidRDefault="008260FB" w:rsidP="00837D8C">
      <w:pPr>
        <w:spacing w:after="0" w:line="257" w:lineRule="auto"/>
        <w:ind w:left="1366" w:right="1310"/>
        <w:jc w:val="center"/>
        <w:rPr>
          <w:sz w:val="24"/>
          <w:szCs w:val="24"/>
        </w:rPr>
      </w:pPr>
    </w:p>
    <w:p w14:paraId="4B8D4E3D" w14:textId="06FF5A86" w:rsidR="008260FB" w:rsidRDefault="008260FB" w:rsidP="00837D8C">
      <w:pPr>
        <w:spacing w:after="0" w:line="257" w:lineRule="auto"/>
        <w:ind w:left="1366" w:right="1310"/>
        <w:jc w:val="center"/>
        <w:rPr>
          <w:sz w:val="24"/>
          <w:szCs w:val="24"/>
        </w:rPr>
      </w:pPr>
    </w:p>
    <w:p w14:paraId="0D406A6D" w14:textId="7B3F7D5C" w:rsidR="008260FB" w:rsidRDefault="008260FB" w:rsidP="00837D8C">
      <w:pPr>
        <w:spacing w:after="0" w:line="257" w:lineRule="auto"/>
        <w:ind w:left="1366" w:right="1310"/>
        <w:jc w:val="center"/>
        <w:rPr>
          <w:sz w:val="24"/>
          <w:szCs w:val="24"/>
        </w:rPr>
      </w:pPr>
    </w:p>
    <w:p w14:paraId="4DB9213E" w14:textId="523D13E0" w:rsidR="008260FB" w:rsidRDefault="008260FB" w:rsidP="00837D8C">
      <w:pPr>
        <w:spacing w:after="0" w:line="257" w:lineRule="auto"/>
        <w:ind w:left="1366" w:right="1310"/>
        <w:jc w:val="center"/>
        <w:rPr>
          <w:sz w:val="24"/>
          <w:szCs w:val="24"/>
        </w:rPr>
      </w:pPr>
    </w:p>
    <w:p w14:paraId="0C3055BD" w14:textId="3555F393" w:rsidR="008260FB" w:rsidRDefault="008260FB" w:rsidP="00837D8C">
      <w:pPr>
        <w:spacing w:after="0" w:line="257" w:lineRule="auto"/>
        <w:ind w:left="1366" w:right="1310"/>
        <w:jc w:val="center"/>
        <w:rPr>
          <w:sz w:val="24"/>
          <w:szCs w:val="24"/>
        </w:rPr>
      </w:pPr>
    </w:p>
    <w:p w14:paraId="3D6E25EB" w14:textId="45B18834" w:rsidR="008260FB" w:rsidRDefault="008260FB" w:rsidP="00837D8C">
      <w:pPr>
        <w:spacing w:after="0" w:line="257" w:lineRule="auto"/>
        <w:ind w:left="1366" w:right="1310"/>
        <w:jc w:val="center"/>
        <w:rPr>
          <w:sz w:val="24"/>
          <w:szCs w:val="24"/>
        </w:rPr>
      </w:pPr>
    </w:p>
    <w:p w14:paraId="46C318F1" w14:textId="45A0BE86" w:rsidR="008260FB" w:rsidRDefault="008260FB" w:rsidP="00837D8C">
      <w:pPr>
        <w:spacing w:after="0" w:line="257" w:lineRule="auto"/>
        <w:ind w:left="1366" w:right="1310"/>
        <w:jc w:val="center"/>
        <w:rPr>
          <w:sz w:val="24"/>
          <w:szCs w:val="24"/>
        </w:rPr>
      </w:pPr>
    </w:p>
    <w:p w14:paraId="42BA06E0" w14:textId="75A6A44D" w:rsidR="008260FB" w:rsidRDefault="008260FB" w:rsidP="00837D8C">
      <w:pPr>
        <w:spacing w:after="0" w:line="257" w:lineRule="auto"/>
        <w:ind w:left="1366" w:right="1310"/>
        <w:jc w:val="center"/>
        <w:rPr>
          <w:sz w:val="24"/>
          <w:szCs w:val="24"/>
        </w:rPr>
      </w:pPr>
    </w:p>
    <w:p w14:paraId="14FA1184" w14:textId="587EAC06" w:rsidR="008260FB" w:rsidRDefault="008260FB" w:rsidP="00837D8C">
      <w:pPr>
        <w:spacing w:after="0" w:line="257" w:lineRule="auto"/>
        <w:ind w:left="1366" w:right="1310"/>
        <w:jc w:val="center"/>
        <w:rPr>
          <w:sz w:val="24"/>
          <w:szCs w:val="24"/>
        </w:rPr>
      </w:pPr>
    </w:p>
    <w:p w14:paraId="0E9A4F6E" w14:textId="50E5DBFE" w:rsidR="008260FB" w:rsidRDefault="008260FB" w:rsidP="00837D8C">
      <w:pPr>
        <w:spacing w:after="0" w:line="257" w:lineRule="auto"/>
        <w:ind w:left="1366" w:right="1310"/>
        <w:jc w:val="center"/>
        <w:rPr>
          <w:sz w:val="24"/>
          <w:szCs w:val="24"/>
        </w:rPr>
      </w:pPr>
    </w:p>
    <w:p w14:paraId="1D357F7C" w14:textId="28687437" w:rsidR="008260FB" w:rsidRDefault="008260FB" w:rsidP="00837D8C">
      <w:pPr>
        <w:spacing w:after="0" w:line="257" w:lineRule="auto"/>
        <w:ind w:left="1366" w:right="1310"/>
        <w:jc w:val="center"/>
        <w:rPr>
          <w:sz w:val="24"/>
          <w:szCs w:val="24"/>
        </w:rPr>
      </w:pPr>
    </w:p>
    <w:p w14:paraId="4A3F3659" w14:textId="7614E266" w:rsidR="008260FB" w:rsidRDefault="008260FB" w:rsidP="00837D8C">
      <w:pPr>
        <w:spacing w:after="0" w:line="257" w:lineRule="auto"/>
        <w:ind w:left="1366" w:right="1310"/>
        <w:jc w:val="center"/>
        <w:rPr>
          <w:sz w:val="24"/>
          <w:szCs w:val="24"/>
        </w:rPr>
      </w:pPr>
    </w:p>
    <w:p w14:paraId="1C90EBE5" w14:textId="77777777" w:rsidR="00A30074" w:rsidRDefault="00A30074" w:rsidP="008260FB">
      <w:pPr>
        <w:pStyle w:val="Ttulo1"/>
        <w:jc w:val="center"/>
        <w:rPr>
          <w:rFonts w:asciiTheme="minorHAnsi" w:eastAsiaTheme="minorHAnsi" w:hAnsiTheme="minorHAnsi" w:cstheme="minorBidi"/>
          <w:color w:val="auto"/>
          <w:sz w:val="24"/>
          <w:szCs w:val="24"/>
        </w:rPr>
      </w:pPr>
    </w:p>
    <w:p w14:paraId="41CD0C41" w14:textId="2ED38B42" w:rsidR="008260FB" w:rsidRPr="008260FB" w:rsidRDefault="008260FB" w:rsidP="008260FB">
      <w:pPr>
        <w:pStyle w:val="Ttulo1"/>
        <w:jc w:val="center"/>
        <w:rPr>
          <w:rFonts w:asciiTheme="minorHAnsi" w:hAnsiTheme="minorHAnsi"/>
          <w:b/>
          <w:color w:val="auto"/>
          <w:sz w:val="24"/>
          <w:szCs w:val="24"/>
        </w:rPr>
      </w:pPr>
      <w:r w:rsidRPr="008260FB">
        <w:rPr>
          <w:rFonts w:asciiTheme="minorHAnsi" w:hAnsiTheme="minorHAnsi"/>
          <w:b/>
          <w:color w:val="auto"/>
          <w:sz w:val="24"/>
          <w:szCs w:val="24"/>
        </w:rPr>
        <w:t>Anexo</w:t>
      </w:r>
      <w:r w:rsidRPr="008260FB">
        <w:rPr>
          <w:rFonts w:asciiTheme="minorHAnsi" w:hAnsiTheme="minorHAnsi"/>
          <w:b/>
          <w:color w:val="auto"/>
          <w:spacing w:val="-5"/>
          <w:sz w:val="24"/>
          <w:szCs w:val="24"/>
        </w:rPr>
        <w:t xml:space="preserve"> </w:t>
      </w:r>
      <w:r w:rsidRPr="008260FB">
        <w:rPr>
          <w:rFonts w:asciiTheme="minorHAnsi" w:hAnsiTheme="minorHAnsi"/>
          <w:b/>
          <w:color w:val="auto"/>
          <w:spacing w:val="-10"/>
          <w:sz w:val="24"/>
          <w:szCs w:val="24"/>
        </w:rPr>
        <w:t>I</w:t>
      </w:r>
      <w:r w:rsidR="00D410CA">
        <w:rPr>
          <w:rFonts w:asciiTheme="minorHAnsi" w:hAnsiTheme="minorHAnsi"/>
          <w:b/>
          <w:color w:val="auto"/>
          <w:spacing w:val="-10"/>
          <w:sz w:val="24"/>
          <w:szCs w:val="24"/>
        </w:rPr>
        <w:t>II</w:t>
      </w:r>
    </w:p>
    <w:p w14:paraId="4B66C885" w14:textId="2EFA26F3" w:rsidR="008260FB" w:rsidRPr="008260FB" w:rsidRDefault="008260FB" w:rsidP="008260FB">
      <w:pPr>
        <w:spacing w:before="1" w:line="388" w:lineRule="auto"/>
        <w:ind w:firstLine="813"/>
        <w:jc w:val="center"/>
        <w:rPr>
          <w:b/>
          <w:sz w:val="24"/>
          <w:szCs w:val="24"/>
        </w:rPr>
      </w:pPr>
      <w:r w:rsidRPr="008260FB">
        <w:rPr>
          <w:b/>
          <w:sz w:val="24"/>
          <w:szCs w:val="24"/>
        </w:rPr>
        <w:t>Modelo de Projeto de Venda Modelo</w:t>
      </w:r>
      <w:r w:rsidRPr="008260FB">
        <w:rPr>
          <w:b/>
          <w:spacing w:val="-9"/>
          <w:sz w:val="24"/>
          <w:szCs w:val="24"/>
        </w:rPr>
        <w:t xml:space="preserve"> </w:t>
      </w:r>
      <w:r w:rsidRPr="008260FB">
        <w:rPr>
          <w:b/>
          <w:sz w:val="24"/>
          <w:szCs w:val="24"/>
        </w:rPr>
        <w:t>Proposto</w:t>
      </w:r>
      <w:r w:rsidRPr="008260FB">
        <w:rPr>
          <w:b/>
          <w:spacing w:val="-9"/>
          <w:sz w:val="24"/>
          <w:szCs w:val="24"/>
        </w:rPr>
        <w:t xml:space="preserve"> </w:t>
      </w:r>
      <w:r w:rsidRPr="008260FB">
        <w:rPr>
          <w:b/>
          <w:sz w:val="24"/>
          <w:szCs w:val="24"/>
        </w:rPr>
        <w:t>para</w:t>
      </w:r>
      <w:r w:rsidRPr="008260FB">
        <w:rPr>
          <w:b/>
          <w:spacing w:val="-7"/>
          <w:sz w:val="24"/>
          <w:szCs w:val="24"/>
        </w:rPr>
        <w:t xml:space="preserve"> </w:t>
      </w:r>
      <w:r w:rsidRPr="008260FB">
        <w:rPr>
          <w:b/>
          <w:sz w:val="24"/>
          <w:szCs w:val="24"/>
        </w:rPr>
        <w:t>os</w:t>
      </w:r>
      <w:r w:rsidRPr="008260FB">
        <w:rPr>
          <w:b/>
          <w:spacing w:val="-5"/>
          <w:sz w:val="24"/>
          <w:szCs w:val="24"/>
        </w:rPr>
        <w:t xml:space="preserve"> </w:t>
      </w:r>
      <w:r w:rsidRPr="008260FB">
        <w:rPr>
          <w:b/>
          <w:sz w:val="24"/>
          <w:szCs w:val="24"/>
        </w:rPr>
        <w:t>Grupos</w:t>
      </w:r>
      <w:r w:rsidRPr="008260FB">
        <w:rPr>
          <w:b/>
          <w:spacing w:val="-7"/>
          <w:sz w:val="24"/>
          <w:szCs w:val="24"/>
        </w:rPr>
        <w:t xml:space="preserve"> </w:t>
      </w:r>
      <w:r w:rsidRPr="008260FB">
        <w:rPr>
          <w:b/>
          <w:sz w:val="24"/>
          <w:szCs w:val="24"/>
        </w:rPr>
        <w:t>Formais</w:t>
      </w:r>
    </w:p>
    <w:tbl>
      <w:tblPr>
        <w:tblStyle w:val="TableNormal"/>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3"/>
        <w:gridCol w:w="1276"/>
        <w:gridCol w:w="1985"/>
        <w:gridCol w:w="1275"/>
        <w:gridCol w:w="709"/>
        <w:gridCol w:w="567"/>
        <w:gridCol w:w="1931"/>
      </w:tblGrid>
      <w:tr w:rsidR="008260FB" w:rsidRPr="008260FB" w14:paraId="232E6760" w14:textId="77777777" w:rsidTr="003A00A9">
        <w:trPr>
          <w:trHeight w:val="292"/>
        </w:trPr>
        <w:tc>
          <w:tcPr>
            <w:tcW w:w="10276" w:type="dxa"/>
            <w:gridSpan w:val="7"/>
            <w:shd w:val="clear" w:color="auto" w:fill="6899CA"/>
          </w:tcPr>
          <w:p w14:paraId="41277E8B" w14:textId="77777777" w:rsidR="008260FB" w:rsidRPr="008260FB" w:rsidRDefault="008260FB" w:rsidP="00A30074">
            <w:pPr>
              <w:pStyle w:val="TableParagraph"/>
              <w:spacing w:before="56"/>
              <w:ind w:left="403"/>
              <w:rPr>
                <w:rFonts w:asciiTheme="minorHAnsi" w:hAnsiTheme="minorHAnsi"/>
                <w:b/>
                <w:sz w:val="20"/>
                <w:szCs w:val="20"/>
              </w:rPr>
            </w:pPr>
            <w:r w:rsidRPr="008260FB">
              <w:rPr>
                <w:rFonts w:asciiTheme="minorHAnsi" w:hAnsiTheme="minorHAnsi"/>
                <w:b/>
                <w:sz w:val="20"/>
                <w:szCs w:val="20"/>
              </w:rPr>
              <w:t>PROJETO</w:t>
            </w:r>
            <w:r w:rsidRPr="008260FB">
              <w:rPr>
                <w:rFonts w:asciiTheme="minorHAnsi" w:hAnsiTheme="minorHAnsi"/>
                <w:b/>
                <w:spacing w:val="-9"/>
                <w:sz w:val="20"/>
                <w:szCs w:val="20"/>
              </w:rPr>
              <w:t xml:space="preserve"> </w:t>
            </w:r>
            <w:r w:rsidRPr="008260FB">
              <w:rPr>
                <w:rFonts w:asciiTheme="minorHAnsi" w:hAnsiTheme="minorHAnsi"/>
                <w:b/>
                <w:sz w:val="20"/>
                <w:szCs w:val="20"/>
              </w:rPr>
              <w:t>DE</w:t>
            </w:r>
            <w:r w:rsidRPr="008260FB">
              <w:rPr>
                <w:rFonts w:asciiTheme="minorHAnsi" w:hAnsiTheme="minorHAnsi"/>
                <w:b/>
                <w:spacing w:val="-7"/>
                <w:sz w:val="20"/>
                <w:szCs w:val="20"/>
              </w:rPr>
              <w:t xml:space="preserve"> </w:t>
            </w:r>
            <w:r w:rsidRPr="008260FB">
              <w:rPr>
                <w:rFonts w:asciiTheme="minorHAnsi" w:hAnsiTheme="minorHAnsi"/>
                <w:b/>
                <w:sz w:val="20"/>
                <w:szCs w:val="20"/>
              </w:rPr>
              <w:t>VENDA</w:t>
            </w:r>
            <w:r w:rsidRPr="008260FB">
              <w:rPr>
                <w:rFonts w:asciiTheme="minorHAnsi" w:hAnsiTheme="minorHAnsi"/>
                <w:b/>
                <w:spacing w:val="-8"/>
                <w:sz w:val="20"/>
                <w:szCs w:val="20"/>
              </w:rPr>
              <w:t xml:space="preserve"> </w:t>
            </w:r>
            <w:r w:rsidRPr="008260FB">
              <w:rPr>
                <w:rFonts w:asciiTheme="minorHAnsi" w:hAnsiTheme="minorHAnsi"/>
                <w:b/>
                <w:sz w:val="20"/>
                <w:szCs w:val="20"/>
              </w:rPr>
              <w:t>DE</w:t>
            </w:r>
            <w:r w:rsidRPr="008260FB">
              <w:rPr>
                <w:rFonts w:asciiTheme="minorHAnsi" w:hAnsiTheme="minorHAnsi"/>
                <w:b/>
                <w:spacing w:val="-8"/>
                <w:sz w:val="20"/>
                <w:szCs w:val="20"/>
              </w:rPr>
              <w:t xml:space="preserve"> </w:t>
            </w:r>
            <w:r w:rsidRPr="008260FB">
              <w:rPr>
                <w:rFonts w:asciiTheme="minorHAnsi" w:hAnsiTheme="minorHAnsi"/>
                <w:b/>
                <w:sz w:val="20"/>
                <w:szCs w:val="20"/>
              </w:rPr>
              <w:t>GÊNEROS</w:t>
            </w:r>
            <w:r w:rsidRPr="008260FB">
              <w:rPr>
                <w:rFonts w:asciiTheme="minorHAnsi" w:hAnsiTheme="minorHAnsi"/>
                <w:b/>
                <w:spacing w:val="-8"/>
                <w:sz w:val="20"/>
                <w:szCs w:val="20"/>
              </w:rPr>
              <w:t xml:space="preserve"> </w:t>
            </w:r>
            <w:r w:rsidRPr="008260FB">
              <w:rPr>
                <w:rFonts w:asciiTheme="minorHAnsi" w:hAnsiTheme="minorHAnsi"/>
                <w:b/>
                <w:sz w:val="20"/>
                <w:szCs w:val="20"/>
              </w:rPr>
              <w:t>ALIMENTÍCIOS</w:t>
            </w:r>
            <w:r w:rsidRPr="008260FB">
              <w:rPr>
                <w:rFonts w:asciiTheme="minorHAnsi" w:hAnsiTheme="minorHAnsi"/>
                <w:b/>
                <w:spacing w:val="-8"/>
                <w:sz w:val="20"/>
                <w:szCs w:val="20"/>
              </w:rPr>
              <w:t xml:space="preserve"> </w:t>
            </w:r>
            <w:r w:rsidRPr="008260FB">
              <w:rPr>
                <w:rFonts w:asciiTheme="minorHAnsi" w:hAnsiTheme="minorHAnsi"/>
                <w:b/>
                <w:sz w:val="20"/>
                <w:szCs w:val="20"/>
              </w:rPr>
              <w:t>DA</w:t>
            </w:r>
            <w:r w:rsidRPr="008260FB">
              <w:rPr>
                <w:rFonts w:asciiTheme="minorHAnsi" w:hAnsiTheme="minorHAnsi"/>
                <w:b/>
                <w:spacing w:val="-8"/>
                <w:sz w:val="20"/>
                <w:szCs w:val="20"/>
              </w:rPr>
              <w:t xml:space="preserve"> </w:t>
            </w:r>
            <w:r w:rsidRPr="008260FB">
              <w:rPr>
                <w:rFonts w:asciiTheme="minorHAnsi" w:hAnsiTheme="minorHAnsi"/>
                <w:b/>
                <w:sz w:val="20"/>
                <w:szCs w:val="20"/>
              </w:rPr>
              <w:t>AGRICULTURA</w:t>
            </w:r>
            <w:r w:rsidRPr="008260FB">
              <w:rPr>
                <w:rFonts w:asciiTheme="minorHAnsi" w:hAnsiTheme="minorHAnsi"/>
                <w:b/>
                <w:spacing w:val="-6"/>
                <w:sz w:val="20"/>
                <w:szCs w:val="20"/>
              </w:rPr>
              <w:t xml:space="preserve"> </w:t>
            </w:r>
            <w:r w:rsidRPr="008260FB">
              <w:rPr>
                <w:rFonts w:asciiTheme="minorHAnsi" w:hAnsiTheme="minorHAnsi"/>
                <w:b/>
                <w:sz w:val="20"/>
                <w:szCs w:val="20"/>
              </w:rPr>
              <w:t>FAMILIAR</w:t>
            </w:r>
            <w:r w:rsidRPr="008260FB">
              <w:rPr>
                <w:rFonts w:asciiTheme="minorHAnsi" w:hAnsiTheme="minorHAnsi"/>
                <w:b/>
                <w:spacing w:val="-7"/>
                <w:sz w:val="20"/>
                <w:szCs w:val="20"/>
              </w:rPr>
              <w:t xml:space="preserve"> </w:t>
            </w:r>
            <w:r w:rsidRPr="008260FB">
              <w:rPr>
                <w:rFonts w:asciiTheme="minorHAnsi" w:hAnsiTheme="minorHAnsi"/>
                <w:b/>
                <w:sz w:val="20"/>
                <w:szCs w:val="20"/>
              </w:rPr>
              <w:t>PARA</w:t>
            </w:r>
            <w:r w:rsidRPr="008260FB">
              <w:rPr>
                <w:rFonts w:asciiTheme="minorHAnsi" w:hAnsiTheme="minorHAnsi"/>
                <w:b/>
                <w:spacing w:val="-8"/>
                <w:sz w:val="20"/>
                <w:szCs w:val="20"/>
              </w:rPr>
              <w:t xml:space="preserve"> </w:t>
            </w:r>
            <w:r w:rsidRPr="008260FB">
              <w:rPr>
                <w:rFonts w:asciiTheme="minorHAnsi" w:hAnsiTheme="minorHAnsi"/>
                <w:b/>
                <w:sz w:val="20"/>
                <w:szCs w:val="20"/>
              </w:rPr>
              <w:t>ALIMENTAÇÃO</w:t>
            </w:r>
            <w:r w:rsidRPr="008260FB">
              <w:rPr>
                <w:rFonts w:asciiTheme="minorHAnsi" w:hAnsiTheme="minorHAnsi"/>
                <w:b/>
                <w:spacing w:val="-7"/>
                <w:sz w:val="20"/>
                <w:szCs w:val="20"/>
              </w:rPr>
              <w:t xml:space="preserve"> </w:t>
            </w:r>
            <w:r w:rsidRPr="008260FB">
              <w:rPr>
                <w:rFonts w:asciiTheme="minorHAnsi" w:hAnsiTheme="minorHAnsi"/>
                <w:b/>
                <w:spacing w:val="-2"/>
                <w:sz w:val="20"/>
                <w:szCs w:val="20"/>
              </w:rPr>
              <w:t>ESCOLAR/PNAE</w:t>
            </w:r>
          </w:p>
        </w:tc>
      </w:tr>
      <w:tr w:rsidR="008260FB" w:rsidRPr="008260FB" w14:paraId="35C5D350" w14:textId="77777777" w:rsidTr="003A00A9">
        <w:trPr>
          <w:trHeight w:val="292"/>
        </w:trPr>
        <w:tc>
          <w:tcPr>
            <w:tcW w:w="10276" w:type="dxa"/>
            <w:gridSpan w:val="7"/>
            <w:shd w:val="clear" w:color="auto" w:fill="6899CA"/>
          </w:tcPr>
          <w:p w14:paraId="46408F4A" w14:textId="36E6A559" w:rsidR="008260FB" w:rsidRPr="008260FB" w:rsidRDefault="008260FB" w:rsidP="004C7858">
            <w:pPr>
              <w:pStyle w:val="TableParagraph"/>
              <w:spacing w:before="56"/>
              <w:ind w:left="15"/>
              <w:jc w:val="center"/>
              <w:rPr>
                <w:rFonts w:asciiTheme="minorHAnsi" w:hAnsiTheme="minorHAnsi"/>
                <w:b/>
                <w:sz w:val="20"/>
                <w:szCs w:val="20"/>
              </w:rPr>
            </w:pPr>
            <w:r w:rsidRPr="008260FB">
              <w:rPr>
                <w:rFonts w:asciiTheme="minorHAnsi" w:hAnsiTheme="minorHAnsi"/>
                <w:b/>
                <w:sz w:val="20"/>
                <w:szCs w:val="20"/>
              </w:rPr>
              <w:t>IDENTIFICAÇÃO</w:t>
            </w:r>
            <w:r w:rsidRPr="008260FB">
              <w:rPr>
                <w:rFonts w:asciiTheme="minorHAnsi" w:hAnsiTheme="minorHAnsi"/>
                <w:b/>
                <w:spacing w:val="-10"/>
                <w:sz w:val="20"/>
                <w:szCs w:val="20"/>
              </w:rPr>
              <w:t xml:space="preserve"> </w:t>
            </w:r>
            <w:r w:rsidRPr="008260FB">
              <w:rPr>
                <w:rFonts w:asciiTheme="minorHAnsi" w:hAnsiTheme="minorHAnsi"/>
                <w:b/>
                <w:sz w:val="20"/>
                <w:szCs w:val="20"/>
              </w:rPr>
              <w:t>DA</w:t>
            </w:r>
            <w:r w:rsidRPr="008260FB">
              <w:rPr>
                <w:rFonts w:asciiTheme="minorHAnsi" w:hAnsiTheme="minorHAnsi"/>
                <w:b/>
                <w:spacing w:val="-8"/>
                <w:sz w:val="20"/>
                <w:szCs w:val="20"/>
              </w:rPr>
              <w:t xml:space="preserve"> </w:t>
            </w:r>
            <w:r w:rsidRPr="008260FB">
              <w:rPr>
                <w:rFonts w:asciiTheme="minorHAnsi" w:hAnsiTheme="minorHAnsi"/>
                <w:b/>
                <w:sz w:val="20"/>
                <w:szCs w:val="20"/>
              </w:rPr>
              <w:t>PROPOSTA</w:t>
            </w:r>
            <w:r w:rsidRPr="008260FB">
              <w:rPr>
                <w:rFonts w:asciiTheme="minorHAnsi" w:hAnsiTheme="minorHAnsi"/>
                <w:b/>
                <w:spacing w:val="-8"/>
                <w:sz w:val="20"/>
                <w:szCs w:val="20"/>
              </w:rPr>
              <w:t xml:space="preserve"> </w:t>
            </w:r>
            <w:r w:rsidRPr="008260FB">
              <w:rPr>
                <w:rFonts w:asciiTheme="minorHAnsi" w:hAnsiTheme="minorHAnsi"/>
                <w:b/>
                <w:sz w:val="20"/>
                <w:szCs w:val="20"/>
              </w:rPr>
              <w:t>DE</w:t>
            </w:r>
            <w:r w:rsidRPr="008260FB">
              <w:rPr>
                <w:rFonts w:asciiTheme="minorHAnsi" w:hAnsiTheme="minorHAnsi"/>
                <w:b/>
                <w:spacing w:val="-6"/>
                <w:sz w:val="20"/>
                <w:szCs w:val="20"/>
              </w:rPr>
              <w:t xml:space="preserve"> </w:t>
            </w:r>
            <w:r w:rsidRPr="008260FB">
              <w:rPr>
                <w:rFonts w:asciiTheme="minorHAnsi" w:hAnsiTheme="minorHAnsi"/>
                <w:b/>
                <w:sz w:val="20"/>
                <w:szCs w:val="20"/>
              </w:rPr>
              <w:t>ATENDIMENTO</w:t>
            </w:r>
            <w:r w:rsidRPr="008260FB">
              <w:rPr>
                <w:rFonts w:asciiTheme="minorHAnsi" w:hAnsiTheme="minorHAnsi"/>
                <w:b/>
                <w:spacing w:val="-8"/>
                <w:sz w:val="20"/>
                <w:szCs w:val="20"/>
              </w:rPr>
              <w:t xml:space="preserve"> </w:t>
            </w:r>
            <w:r w:rsidRPr="008260FB">
              <w:rPr>
                <w:rFonts w:asciiTheme="minorHAnsi" w:hAnsiTheme="minorHAnsi"/>
                <w:b/>
                <w:sz w:val="20"/>
                <w:szCs w:val="20"/>
              </w:rPr>
              <w:t>AO</w:t>
            </w:r>
            <w:r w:rsidRPr="008260FB">
              <w:rPr>
                <w:rFonts w:asciiTheme="minorHAnsi" w:hAnsiTheme="minorHAnsi"/>
                <w:b/>
                <w:spacing w:val="-8"/>
                <w:sz w:val="20"/>
                <w:szCs w:val="20"/>
              </w:rPr>
              <w:t xml:space="preserve"> </w:t>
            </w:r>
            <w:r w:rsidRPr="008260FB">
              <w:rPr>
                <w:rFonts w:asciiTheme="minorHAnsi" w:hAnsiTheme="minorHAnsi"/>
                <w:b/>
                <w:sz w:val="20"/>
                <w:szCs w:val="20"/>
              </w:rPr>
              <w:t>EDITAL/CHAMADA</w:t>
            </w:r>
            <w:r w:rsidRPr="008260FB">
              <w:rPr>
                <w:rFonts w:asciiTheme="minorHAnsi" w:hAnsiTheme="minorHAnsi"/>
                <w:b/>
                <w:spacing w:val="-8"/>
                <w:sz w:val="20"/>
                <w:szCs w:val="20"/>
              </w:rPr>
              <w:t xml:space="preserve"> </w:t>
            </w:r>
            <w:r w:rsidRPr="008260FB">
              <w:rPr>
                <w:rFonts w:asciiTheme="minorHAnsi" w:hAnsiTheme="minorHAnsi"/>
                <w:b/>
                <w:sz w:val="20"/>
                <w:szCs w:val="20"/>
              </w:rPr>
              <w:t>PÚBLICA</w:t>
            </w:r>
            <w:r w:rsidRPr="008260FB">
              <w:rPr>
                <w:rFonts w:asciiTheme="minorHAnsi" w:hAnsiTheme="minorHAnsi"/>
                <w:b/>
                <w:spacing w:val="-6"/>
                <w:sz w:val="20"/>
                <w:szCs w:val="20"/>
              </w:rPr>
              <w:t xml:space="preserve"> </w:t>
            </w:r>
            <w:r w:rsidRPr="008260FB">
              <w:rPr>
                <w:rFonts w:asciiTheme="minorHAnsi" w:hAnsiTheme="minorHAnsi"/>
                <w:b/>
                <w:sz w:val="20"/>
                <w:szCs w:val="20"/>
              </w:rPr>
              <w:t>Nº</w:t>
            </w:r>
            <w:r w:rsidRPr="008260FB">
              <w:rPr>
                <w:rFonts w:asciiTheme="minorHAnsi" w:hAnsiTheme="minorHAnsi"/>
                <w:b/>
                <w:spacing w:val="-7"/>
                <w:sz w:val="20"/>
                <w:szCs w:val="20"/>
              </w:rPr>
              <w:t xml:space="preserve"> </w:t>
            </w:r>
            <w:r w:rsidRPr="008260FB">
              <w:rPr>
                <w:rFonts w:asciiTheme="minorHAnsi" w:hAnsiTheme="minorHAnsi"/>
                <w:b/>
                <w:spacing w:val="-2"/>
                <w:sz w:val="20"/>
                <w:szCs w:val="20"/>
              </w:rPr>
              <w:t>00</w:t>
            </w:r>
            <w:r w:rsidR="004C7858">
              <w:rPr>
                <w:rFonts w:asciiTheme="minorHAnsi" w:hAnsiTheme="minorHAnsi"/>
                <w:b/>
                <w:spacing w:val="-2"/>
                <w:sz w:val="20"/>
                <w:szCs w:val="20"/>
              </w:rPr>
              <w:t>1</w:t>
            </w:r>
            <w:r w:rsidRPr="008260FB">
              <w:rPr>
                <w:rFonts w:asciiTheme="minorHAnsi" w:hAnsiTheme="minorHAnsi"/>
                <w:b/>
                <w:spacing w:val="-2"/>
                <w:sz w:val="20"/>
                <w:szCs w:val="20"/>
              </w:rPr>
              <w:t>/2023</w:t>
            </w:r>
          </w:p>
        </w:tc>
      </w:tr>
      <w:tr w:rsidR="008260FB" w:rsidRPr="008260FB" w14:paraId="551E5812" w14:textId="77777777" w:rsidTr="003A00A9">
        <w:trPr>
          <w:trHeight w:val="292"/>
        </w:trPr>
        <w:tc>
          <w:tcPr>
            <w:tcW w:w="10276" w:type="dxa"/>
            <w:gridSpan w:val="7"/>
            <w:shd w:val="clear" w:color="auto" w:fill="6899CA"/>
          </w:tcPr>
          <w:p w14:paraId="01487E35" w14:textId="77777777" w:rsidR="008260FB" w:rsidRPr="008260FB" w:rsidRDefault="008260FB" w:rsidP="003A00A9">
            <w:pPr>
              <w:pStyle w:val="TableParagraph"/>
              <w:spacing w:before="56"/>
              <w:ind w:left="15" w:right="3"/>
              <w:jc w:val="center"/>
              <w:rPr>
                <w:rFonts w:asciiTheme="minorHAnsi" w:hAnsiTheme="minorHAnsi"/>
                <w:b/>
                <w:sz w:val="20"/>
                <w:szCs w:val="20"/>
              </w:rPr>
            </w:pPr>
            <w:r w:rsidRPr="008260FB">
              <w:rPr>
                <w:rFonts w:asciiTheme="minorHAnsi" w:hAnsiTheme="minorHAnsi"/>
                <w:b/>
                <w:sz w:val="20"/>
                <w:szCs w:val="20"/>
              </w:rPr>
              <w:t>I</w:t>
            </w:r>
            <w:r w:rsidRPr="008260FB">
              <w:rPr>
                <w:rFonts w:asciiTheme="minorHAnsi" w:hAnsiTheme="minorHAnsi"/>
                <w:b/>
                <w:spacing w:val="-3"/>
                <w:sz w:val="20"/>
                <w:szCs w:val="20"/>
              </w:rPr>
              <w:t xml:space="preserve"> </w:t>
            </w:r>
            <w:r w:rsidRPr="008260FB">
              <w:rPr>
                <w:rFonts w:asciiTheme="minorHAnsi" w:hAnsiTheme="minorHAnsi"/>
                <w:b/>
                <w:sz w:val="20"/>
                <w:szCs w:val="20"/>
              </w:rPr>
              <w:t>-</w:t>
            </w:r>
            <w:r w:rsidRPr="008260FB">
              <w:rPr>
                <w:rFonts w:asciiTheme="minorHAnsi" w:hAnsiTheme="minorHAnsi"/>
                <w:b/>
                <w:spacing w:val="-7"/>
                <w:sz w:val="20"/>
                <w:szCs w:val="20"/>
              </w:rPr>
              <w:t xml:space="preserve"> </w:t>
            </w:r>
            <w:r w:rsidRPr="008260FB">
              <w:rPr>
                <w:rFonts w:asciiTheme="minorHAnsi" w:hAnsiTheme="minorHAnsi"/>
                <w:b/>
                <w:sz w:val="20"/>
                <w:szCs w:val="20"/>
              </w:rPr>
              <w:t>IDENTIFICAÇÃO</w:t>
            </w:r>
            <w:r w:rsidRPr="008260FB">
              <w:rPr>
                <w:rFonts w:asciiTheme="minorHAnsi" w:hAnsiTheme="minorHAnsi"/>
                <w:b/>
                <w:spacing w:val="-5"/>
                <w:sz w:val="20"/>
                <w:szCs w:val="20"/>
              </w:rPr>
              <w:t xml:space="preserve"> </w:t>
            </w:r>
            <w:r w:rsidRPr="008260FB">
              <w:rPr>
                <w:rFonts w:asciiTheme="minorHAnsi" w:hAnsiTheme="minorHAnsi"/>
                <w:b/>
                <w:sz w:val="20"/>
                <w:szCs w:val="20"/>
              </w:rPr>
              <w:t>DOS</w:t>
            </w:r>
            <w:r w:rsidRPr="008260FB">
              <w:rPr>
                <w:rFonts w:asciiTheme="minorHAnsi" w:hAnsiTheme="minorHAnsi"/>
                <w:b/>
                <w:spacing w:val="-3"/>
                <w:sz w:val="20"/>
                <w:szCs w:val="20"/>
              </w:rPr>
              <w:t xml:space="preserve"> </w:t>
            </w:r>
            <w:r w:rsidRPr="008260FB">
              <w:rPr>
                <w:rFonts w:asciiTheme="minorHAnsi" w:hAnsiTheme="minorHAnsi"/>
                <w:b/>
                <w:spacing w:val="-2"/>
                <w:sz w:val="20"/>
                <w:szCs w:val="20"/>
              </w:rPr>
              <w:t>FORNECEDORES</w:t>
            </w:r>
          </w:p>
        </w:tc>
      </w:tr>
      <w:tr w:rsidR="008260FB" w:rsidRPr="008260FB" w14:paraId="258A7564" w14:textId="77777777" w:rsidTr="00A30074">
        <w:trPr>
          <w:trHeight w:val="375"/>
        </w:trPr>
        <w:tc>
          <w:tcPr>
            <w:tcW w:w="10276" w:type="dxa"/>
            <w:gridSpan w:val="7"/>
            <w:shd w:val="clear" w:color="auto" w:fill="6899CA"/>
          </w:tcPr>
          <w:p w14:paraId="082599D0" w14:textId="77777777" w:rsidR="008260FB" w:rsidRPr="008260FB" w:rsidRDefault="008260FB" w:rsidP="003A00A9">
            <w:pPr>
              <w:pStyle w:val="TableParagraph"/>
              <w:spacing w:before="56"/>
              <w:ind w:left="15"/>
              <w:jc w:val="center"/>
              <w:rPr>
                <w:rFonts w:asciiTheme="minorHAnsi" w:hAnsiTheme="minorHAnsi"/>
                <w:b/>
                <w:sz w:val="20"/>
                <w:szCs w:val="20"/>
              </w:rPr>
            </w:pPr>
            <w:r w:rsidRPr="008260FB">
              <w:rPr>
                <w:rFonts w:asciiTheme="minorHAnsi" w:hAnsiTheme="minorHAnsi"/>
                <w:b/>
                <w:sz w:val="20"/>
                <w:szCs w:val="20"/>
              </w:rPr>
              <w:t>GRUPO</w:t>
            </w:r>
            <w:r w:rsidRPr="008260FB">
              <w:rPr>
                <w:rFonts w:asciiTheme="minorHAnsi" w:hAnsiTheme="minorHAnsi"/>
                <w:b/>
                <w:spacing w:val="-5"/>
                <w:sz w:val="20"/>
                <w:szCs w:val="20"/>
              </w:rPr>
              <w:t xml:space="preserve"> </w:t>
            </w:r>
            <w:r w:rsidRPr="008260FB">
              <w:rPr>
                <w:rFonts w:asciiTheme="minorHAnsi" w:hAnsiTheme="minorHAnsi"/>
                <w:b/>
                <w:spacing w:val="-2"/>
                <w:sz w:val="20"/>
                <w:szCs w:val="20"/>
              </w:rPr>
              <w:t>FORMAL</w:t>
            </w:r>
          </w:p>
        </w:tc>
      </w:tr>
      <w:tr w:rsidR="008260FB" w:rsidRPr="008260FB" w14:paraId="1424F373" w14:textId="77777777" w:rsidTr="00A30074">
        <w:trPr>
          <w:trHeight w:val="292"/>
        </w:trPr>
        <w:tc>
          <w:tcPr>
            <w:tcW w:w="5794" w:type="dxa"/>
            <w:gridSpan w:val="3"/>
          </w:tcPr>
          <w:p w14:paraId="4BC632FA" w14:textId="6CA160D3"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1.</w:t>
            </w:r>
            <w:r w:rsidRPr="008260FB">
              <w:rPr>
                <w:rFonts w:asciiTheme="minorHAnsi" w:hAnsiTheme="minorHAnsi"/>
                <w:spacing w:val="-3"/>
                <w:sz w:val="20"/>
                <w:szCs w:val="20"/>
              </w:rPr>
              <w:t xml:space="preserve"> </w:t>
            </w:r>
            <w:r w:rsidRPr="008260FB">
              <w:rPr>
                <w:rFonts w:asciiTheme="minorHAnsi" w:hAnsiTheme="minorHAnsi"/>
                <w:sz w:val="20"/>
                <w:szCs w:val="20"/>
              </w:rPr>
              <w:t>Nome</w:t>
            </w:r>
            <w:r w:rsidRPr="008260FB">
              <w:rPr>
                <w:rFonts w:asciiTheme="minorHAnsi" w:hAnsiTheme="minorHAnsi"/>
                <w:spacing w:val="-3"/>
                <w:sz w:val="20"/>
                <w:szCs w:val="20"/>
              </w:rPr>
              <w:t xml:space="preserve"> </w:t>
            </w:r>
            <w:r w:rsidRPr="008260FB">
              <w:rPr>
                <w:rFonts w:asciiTheme="minorHAnsi" w:hAnsiTheme="minorHAnsi"/>
                <w:sz w:val="20"/>
                <w:szCs w:val="20"/>
              </w:rPr>
              <w:t>do</w:t>
            </w:r>
            <w:r w:rsidRPr="008260FB">
              <w:rPr>
                <w:rFonts w:asciiTheme="minorHAnsi" w:hAnsiTheme="minorHAnsi"/>
                <w:spacing w:val="-2"/>
                <w:sz w:val="20"/>
                <w:szCs w:val="20"/>
              </w:rPr>
              <w:t xml:space="preserve"> Proponente</w:t>
            </w:r>
            <w:r w:rsidR="006E4327">
              <w:rPr>
                <w:rFonts w:asciiTheme="minorHAnsi" w:hAnsiTheme="minorHAnsi"/>
                <w:spacing w:val="-2"/>
                <w:sz w:val="20"/>
                <w:szCs w:val="20"/>
              </w:rPr>
              <w:t>:</w:t>
            </w:r>
          </w:p>
        </w:tc>
        <w:tc>
          <w:tcPr>
            <w:tcW w:w="4482" w:type="dxa"/>
            <w:gridSpan w:val="4"/>
          </w:tcPr>
          <w:p w14:paraId="0D9E7CC3" w14:textId="060C6ADA"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2.</w:t>
            </w:r>
            <w:r w:rsidRPr="008260FB">
              <w:rPr>
                <w:rFonts w:asciiTheme="minorHAnsi" w:hAnsiTheme="minorHAnsi"/>
                <w:spacing w:val="-1"/>
                <w:sz w:val="20"/>
                <w:szCs w:val="20"/>
              </w:rPr>
              <w:t xml:space="preserve"> </w:t>
            </w:r>
            <w:r w:rsidRPr="008260FB">
              <w:rPr>
                <w:rFonts w:asciiTheme="minorHAnsi" w:hAnsiTheme="minorHAnsi"/>
                <w:spacing w:val="-4"/>
                <w:sz w:val="20"/>
                <w:szCs w:val="20"/>
              </w:rPr>
              <w:t>CNPJ</w:t>
            </w:r>
            <w:r w:rsidR="006E4327">
              <w:rPr>
                <w:rFonts w:asciiTheme="minorHAnsi" w:hAnsiTheme="minorHAnsi"/>
                <w:spacing w:val="-4"/>
                <w:sz w:val="20"/>
                <w:szCs w:val="20"/>
              </w:rPr>
              <w:t>:</w:t>
            </w:r>
          </w:p>
        </w:tc>
      </w:tr>
      <w:tr w:rsidR="008260FB" w:rsidRPr="008260FB" w14:paraId="3D480001" w14:textId="77777777" w:rsidTr="00A30074">
        <w:trPr>
          <w:trHeight w:val="292"/>
        </w:trPr>
        <w:tc>
          <w:tcPr>
            <w:tcW w:w="3809" w:type="dxa"/>
            <w:gridSpan w:val="2"/>
          </w:tcPr>
          <w:p w14:paraId="689C3580" w14:textId="6091DE9B"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3.</w:t>
            </w:r>
            <w:r w:rsidRPr="008260FB">
              <w:rPr>
                <w:rFonts w:asciiTheme="minorHAnsi" w:hAnsiTheme="minorHAnsi"/>
                <w:spacing w:val="-1"/>
                <w:sz w:val="20"/>
                <w:szCs w:val="20"/>
              </w:rPr>
              <w:t xml:space="preserve"> </w:t>
            </w:r>
            <w:r w:rsidRPr="008260FB">
              <w:rPr>
                <w:rFonts w:asciiTheme="minorHAnsi" w:hAnsiTheme="minorHAnsi"/>
                <w:spacing w:val="-2"/>
                <w:sz w:val="20"/>
                <w:szCs w:val="20"/>
              </w:rPr>
              <w:t>Endereço</w:t>
            </w:r>
            <w:r w:rsidR="006E4327">
              <w:rPr>
                <w:rFonts w:asciiTheme="minorHAnsi" w:hAnsiTheme="minorHAnsi"/>
                <w:spacing w:val="-2"/>
                <w:sz w:val="20"/>
                <w:szCs w:val="20"/>
              </w:rPr>
              <w:t>:</w:t>
            </w:r>
          </w:p>
        </w:tc>
        <w:tc>
          <w:tcPr>
            <w:tcW w:w="6467" w:type="dxa"/>
            <w:gridSpan w:val="5"/>
          </w:tcPr>
          <w:p w14:paraId="4BBD6E94" w14:textId="5715C78F"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4.</w:t>
            </w:r>
            <w:r w:rsidRPr="008260FB">
              <w:rPr>
                <w:rFonts w:asciiTheme="minorHAnsi" w:hAnsiTheme="minorHAnsi"/>
                <w:spacing w:val="-1"/>
                <w:sz w:val="20"/>
                <w:szCs w:val="20"/>
              </w:rPr>
              <w:t xml:space="preserve"> </w:t>
            </w:r>
            <w:r w:rsidRPr="008260FB">
              <w:rPr>
                <w:rFonts w:asciiTheme="minorHAnsi" w:hAnsiTheme="minorHAnsi"/>
                <w:spacing w:val="-2"/>
                <w:sz w:val="20"/>
                <w:szCs w:val="20"/>
              </w:rPr>
              <w:t>Município/UF</w:t>
            </w:r>
            <w:r w:rsidR="006E4327">
              <w:rPr>
                <w:rFonts w:asciiTheme="minorHAnsi" w:hAnsiTheme="minorHAnsi"/>
                <w:spacing w:val="-2"/>
                <w:sz w:val="20"/>
                <w:szCs w:val="20"/>
              </w:rPr>
              <w:t>:</w:t>
            </w:r>
          </w:p>
        </w:tc>
      </w:tr>
      <w:tr w:rsidR="008260FB" w:rsidRPr="008260FB" w14:paraId="7C1EA30C" w14:textId="77777777" w:rsidTr="00A30074">
        <w:trPr>
          <w:trHeight w:val="292"/>
        </w:trPr>
        <w:tc>
          <w:tcPr>
            <w:tcW w:w="3809" w:type="dxa"/>
            <w:gridSpan w:val="2"/>
          </w:tcPr>
          <w:p w14:paraId="0E34F0D8" w14:textId="79959E53"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5.</w:t>
            </w:r>
            <w:r w:rsidRPr="008260FB">
              <w:rPr>
                <w:rFonts w:asciiTheme="minorHAnsi" w:hAnsiTheme="minorHAnsi"/>
                <w:spacing w:val="-4"/>
                <w:sz w:val="20"/>
                <w:szCs w:val="20"/>
              </w:rPr>
              <w:t xml:space="preserve"> </w:t>
            </w:r>
            <w:r w:rsidRPr="008260FB">
              <w:rPr>
                <w:rFonts w:asciiTheme="minorHAnsi" w:hAnsiTheme="minorHAnsi"/>
                <w:sz w:val="20"/>
                <w:szCs w:val="20"/>
              </w:rPr>
              <w:t>E-</w:t>
            </w:r>
            <w:r w:rsidRPr="008260FB">
              <w:rPr>
                <w:rFonts w:asciiTheme="minorHAnsi" w:hAnsiTheme="minorHAnsi"/>
                <w:spacing w:val="-4"/>
                <w:sz w:val="20"/>
                <w:szCs w:val="20"/>
              </w:rPr>
              <w:t>mail</w:t>
            </w:r>
            <w:r w:rsidR="006E4327">
              <w:rPr>
                <w:rFonts w:asciiTheme="minorHAnsi" w:hAnsiTheme="minorHAnsi"/>
                <w:spacing w:val="-4"/>
                <w:sz w:val="20"/>
                <w:szCs w:val="20"/>
              </w:rPr>
              <w:t>:</w:t>
            </w:r>
          </w:p>
        </w:tc>
        <w:tc>
          <w:tcPr>
            <w:tcW w:w="4536" w:type="dxa"/>
            <w:gridSpan w:val="4"/>
          </w:tcPr>
          <w:p w14:paraId="20085714" w14:textId="06B5A2A4"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6.</w:t>
            </w:r>
            <w:r w:rsidRPr="008260FB">
              <w:rPr>
                <w:rFonts w:asciiTheme="minorHAnsi" w:hAnsiTheme="minorHAnsi"/>
                <w:spacing w:val="-1"/>
                <w:sz w:val="20"/>
                <w:szCs w:val="20"/>
              </w:rPr>
              <w:t xml:space="preserve"> </w:t>
            </w:r>
            <w:r w:rsidRPr="008260FB">
              <w:rPr>
                <w:rFonts w:asciiTheme="minorHAnsi" w:hAnsiTheme="minorHAnsi"/>
                <w:spacing w:val="-2"/>
                <w:sz w:val="20"/>
                <w:szCs w:val="20"/>
              </w:rPr>
              <w:t>DDD/Fone</w:t>
            </w:r>
            <w:r w:rsidR="006E4327">
              <w:rPr>
                <w:rFonts w:asciiTheme="minorHAnsi" w:hAnsiTheme="minorHAnsi"/>
                <w:spacing w:val="-2"/>
                <w:sz w:val="20"/>
                <w:szCs w:val="20"/>
              </w:rPr>
              <w:t>:</w:t>
            </w:r>
          </w:p>
        </w:tc>
        <w:tc>
          <w:tcPr>
            <w:tcW w:w="1931" w:type="dxa"/>
          </w:tcPr>
          <w:p w14:paraId="7B014E1D" w14:textId="4FB7DB7F"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7.</w:t>
            </w:r>
            <w:r w:rsidRPr="008260FB">
              <w:rPr>
                <w:rFonts w:asciiTheme="minorHAnsi" w:hAnsiTheme="minorHAnsi"/>
                <w:spacing w:val="-1"/>
                <w:sz w:val="20"/>
                <w:szCs w:val="20"/>
              </w:rPr>
              <w:t xml:space="preserve"> </w:t>
            </w:r>
            <w:r w:rsidRPr="008260FB">
              <w:rPr>
                <w:rFonts w:asciiTheme="minorHAnsi" w:hAnsiTheme="minorHAnsi"/>
                <w:spacing w:val="-5"/>
                <w:sz w:val="20"/>
                <w:szCs w:val="20"/>
              </w:rPr>
              <w:t>CEP</w:t>
            </w:r>
            <w:r w:rsidR="006E4327">
              <w:rPr>
                <w:rFonts w:asciiTheme="minorHAnsi" w:hAnsiTheme="minorHAnsi"/>
                <w:spacing w:val="-5"/>
                <w:sz w:val="20"/>
                <w:szCs w:val="20"/>
              </w:rPr>
              <w:t>:</w:t>
            </w:r>
          </w:p>
        </w:tc>
      </w:tr>
      <w:tr w:rsidR="008260FB" w:rsidRPr="008260FB" w14:paraId="7B28E824" w14:textId="77777777" w:rsidTr="00A30074">
        <w:trPr>
          <w:trHeight w:val="292"/>
        </w:trPr>
        <w:tc>
          <w:tcPr>
            <w:tcW w:w="3809" w:type="dxa"/>
            <w:gridSpan w:val="2"/>
          </w:tcPr>
          <w:p w14:paraId="3E61EE95" w14:textId="7BE7CD23"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8.</w:t>
            </w:r>
            <w:r w:rsidRPr="008260FB">
              <w:rPr>
                <w:rFonts w:asciiTheme="minorHAnsi" w:hAnsiTheme="minorHAnsi"/>
                <w:spacing w:val="-3"/>
                <w:sz w:val="20"/>
                <w:szCs w:val="20"/>
              </w:rPr>
              <w:t xml:space="preserve"> </w:t>
            </w:r>
            <w:r w:rsidRPr="008260FB">
              <w:rPr>
                <w:rFonts w:asciiTheme="minorHAnsi" w:hAnsiTheme="minorHAnsi"/>
                <w:sz w:val="20"/>
                <w:szCs w:val="20"/>
              </w:rPr>
              <w:t>Nº</w:t>
            </w:r>
            <w:r w:rsidRPr="008260FB">
              <w:rPr>
                <w:rFonts w:asciiTheme="minorHAnsi" w:hAnsiTheme="minorHAnsi"/>
                <w:spacing w:val="-2"/>
                <w:sz w:val="20"/>
                <w:szCs w:val="20"/>
              </w:rPr>
              <w:t xml:space="preserve"> </w:t>
            </w:r>
            <w:r w:rsidRPr="008260FB">
              <w:rPr>
                <w:rFonts w:asciiTheme="minorHAnsi" w:hAnsiTheme="minorHAnsi"/>
                <w:sz w:val="20"/>
                <w:szCs w:val="20"/>
              </w:rPr>
              <w:t>DAP</w:t>
            </w:r>
            <w:r w:rsidRPr="008260FB">
              <w:rPr>
                <w:rFonts w:asciiTheme="minorHAnsi" w:hAnsiTheme="minorHAnsi"/>
                <w:spacing w:val="-3"/>
                <w:sz w:val="20"/>
                <w:szCs w:val="20"/>
              </w:rPr>
              <w:t xml:space="preserve"> </w:t>
            </w:r>
            <w:r w:rsidRPr="008260FB">
              <w:rPr>
                <w:rFonts w:asciiTheme="minorHAnsi" w:hAnsiTheme="minorHAnsi"/>
                <w:spacing w:val="-2"/>
                <w:sz w:val="20"/>
                <w:szCs w:val="20"/>
              </w:rPr>
              <w:t>Jurídica</w:t>
            </w:r>
            <w:r w:rsidR="006E4327">
              <w:rPr>
                <w:rFonts w:asciiTheme="minorHAnsi" w:hAnsiTheme="minorHAnsi"/>
                <w:spacing w:val="-2"/>
                <w:sz w:val="20"/>
                <w:szCs w:val="20"/>
              </w:rPr>
              <w:t>:</w:t>
            </w:r>
          </w:p>
        </w:tc>
        <w:tc>
          <w:tcPr>
            <w:tcW w:w="1985" w:type="dxa"/>
          </w:tcPr>
          <w:p w14:paraId="4E0AA145" w14:textId="012D28DA"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9.</w:t>
            </w:r>
            <w:r w:rsidRPr="008260FB">
              <w:rPr>
                <w:rFonts w:asciiTheme="minorHAnsi" w:hAnsiTheme="minorHAnsi"/>
                <w:spacing w:val="-1"/>
                <w:sz w:val="20"/>
                <w:szCs w:val="20"/>
              </w:rPr>
              <w:t xml:space="preserve"> </w:t>
            </w:r>
            <w:r w:rsidRPr="008260FB">
              <w:rPr>
                <w:rFonts w:asciiTheme="minorHAnsi" w:hAnsiTheme="minorHAnsi"/>
                <w:spacing w:val="-2"/>
                <w:sz w:val="20"/>
                <w:szCs w:val="20"/>
              </w:rPr>
              <w:t>Banco</w:t>
            </w:r>
            <w:r w:rsidR="006E4327">
              <w:rPr>
                <w:rFonts w:asciiTheme="minorHAnsi" w:hAnsiTheme="minorHAnsi"/>
                <w:spacing w:val="-2"/>
                <w:sz w:val="20"/>
                <w:szCs w:val="20"/>
              </w:rPr>
              <w:t>:</w:t>
            </w:r>
          </w:p>
        </w:tc>
        <w:tc>
          <w:tcPr>
            <w:tcW w:w="1984" w:type="dxa"/>
            <w:gridSpan w:val="2"/>
          </w:tcPr>
          <w:p w14:paraId="08D9B76D" w14:textId="3C84DA4F"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10.</w:t>
            </w:r>
            <w:r w:rsidRPr="008260FB">
              <w:rPr>
                <w:rFonts w:asciiTheme="minorHAnsi" w:hAnsiTheme="minorHAnsi"/>
                <w:spacing w:val="-4"/>
                <w:sz w:val="20"/>
                <w:szCs w:val="20"/>
              </w:rPr>
              <w:t xml:space="preserve"> </w:t>
            </w:r>
            <w:r w:rsidRPr="008260FB">
              <w:rPr>
                <w:rFonts w:asciiTheme="minorHAnsi" w:hAnsiTheme="minorHAnsi"/>
                <w:sz w:val="20"/>
                <w:szCs w:val="20"/>
              </w:rPr>
              <w:t>Agência</w:t>
            </w:r>
            <w:r w:rsidRPr="008260FB">
              <w:rPr>
                <w:rFonts w:asciiTheme="minorHAnsi" w:hAnsiTheme="minorHAnsi"/>
                <w:spacing w:val="-3"/>
                <w:sz w:val="20"/>
                <w:szCs w:val="20"/>
              </w:rPr>
              <w:t xml:space="preserve"> </w:t>
            </w:r>
            <w:r w:rsidRPr="008260FB">
              <w:rPr>
                <w:rFonts w:asciiTheme="minorHAnsi" w:hAnsiTheme="minorHAnsi"/>
                <w:spacing w:val="-2"/>
                <w:sz w:val="20"/>
                <w:szCs w:val="20"/>
              </w:rPr>
              <w:t>Corrente</w:t>
            </w:r>
            <w:r w:rsidR="006E4327">
              <w:rPr>
                <w:rFonts w:asciiTheme="minorHAnsi" w:hAnsiTheme="minorHAnsi"/>
                <w:spacing w:val="-2"/>
                <w:sz w:val="20"/>
                <w:szCs w:val="20"/>
              </w:rPr>
              <w:t>:</w:t>
            </w:r>
          </w:p>
        </w:tc>
        <w:tc>
          <w:tcPr>
            <w:tcW w:w="2498" w:type="dxa"/>
            <w:gridSpan w:val="2"/>
          </w:tcPr>
          <w:p w14:paraId="235E7E88" w14:textId="5B6C716D"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11.</w:t>
            </w:r>
            <w:r w:rsidRPr="008260FB">
              <w:rPr>
                <w:rFonts w:asciiTheme="minorHAnsi" w:hAnsiTheme="minorHAnsi"/>
                <w:spacing w:val="-3"/>
                <w:sz w:val="20"/>
                <w:szCs w:val="20"/>
              </w:rPr>
              <w:t xml:space="preserve"> </w:t>
            </w:r>
            <w:r w:rsidRPr="008260FB">
              <w:rPr>
                <w:rFonts w:asciiTheme="minorHAnsi" w:hAnsiTheme="minorHAnsi"/>
                <w:sz w:val="20"/>
                <w:szCs w:val="20"/>
              </w:rPr>
              <w:t>Conta</w:t>
            </w:r>
            <w:r w:rsidRPr="008260FB">
              <w:rPr>
                <w:rFonts w:asciiTheme="minorHAnsi" w:hAnsiTheme="minorHAnsi"/>
                <w:spacing w:val="-4"/>
                <w:sz w:val="20"/>
                <w:szCs w:val="20"/>
              </w:rPr>
              <w:t xml:space="preserve"> </w:t>
            </w:r>
            <w:r w:rsidRPr="008260FB">
              <w:rPr>
                <w:rFonts w:asciiTheme="minorHAnsi" w:hAnsiTheme="minorHAnsi"/>
                <w:sz w:val="20"/>
                <w:szCs w:val="20"/>
              </w:rPr>
              <w:t>Nº</w:t>
            </w:r>
            <w:r w:rsidRPr="008260FB">
              <w:rPr>
                <w:rFonts w:asciiTheme="minorHAnsi" w:hAnsiTheme="minorHAnsi"/>
                <w:spacing w:val="-2"/>
                <w:sz w:val="20"/>
                <w:szCs w:val="20"/>
              </w:rPr>
              <w:t xml:space="preserve"> </w:t>
            </w:r>
            <w:r w:rsidRPr="008260FB">
              <w:rPr>
                <w:rFonts w:asciiTheme="minorHAnsi" w:hAnsiTheme="minorHAnsi"/>
                <w:sz w:val="20"/>
                <w:szCs w:val="20"/>
              </w:rPr>
              <w:t>da</w:t>
            </w:r>
            <w:r w:rsidRPr="008260FB">
              <w:rPr>
                <w:rFonts w:asciiTheme="minorHAnsi" w:hAnsiTheme="minorHAnsi"/>
                <w:spacing w:val="-2"/>
                <w:sz w:val="20"/>
                <w:szCs w:val="20"/>
              </w:rPr>
              <w:t xml:space="preserve"> </w:t>
            </w:r>
            <w:r w:rsidRPr="008260FB">
              <w:rPr>
                <w:rFonts w:asciiTheme="minorHAnsi" w:hAnsiTheme="minorHAnsi"/>
                <w:spacing w:val="-4"/>
                <w:sz w:val="20"/>
                <w:szCs w:val="20"/>
              </w:rPr>
              <w:t>Conta</w:t>
            </w:r>
            <w:r w:rsidR="006E4327">
              <w:rPr>
                <w:rFonts w:asciiTheme="minorHAnsi" w:hAnsiTheme="minorHAnsi"/>
                <w:spacing w:val="-4"/>
                <w:sz w:val="20"/>
                <w:szCs w:val="20"/>
              </w:rPr>
              <w:t>:</w:t>
            </w:r>
          </w:p>
        </w:tc>
      </w:tr>
      <w:tr w:rsidR="008260FB" w:rsidRPr="008260FB" w14:paraId="1D7E2148" w14:textId="77777777" w:rsidTr="00A30074">
        <w:trPr>
          <w:trHeight w:val="292"/>
        </w:trPr>
        <w:tc>
          <w:tcPr>
            <w:tcW w:w="3809" w:type="dxa"/>
            <w:gridSpan w:val="2"/>
          </w:tcPr>
          <w:p w14:paraId="6B5EAAE1" w14:textId="6A4837B7" w:rsidR="008260FB" w:rsidRPr="008260FB" w:rsidRDefault="008260FB" w:rsidP="003A00A9">
            <w:pPr>
              <w:pStyle w:val="TableParagraph"/>
              <w:spacing w:before="58"/>
              <w:ind w:left="59"/>
              <w:rPr>
                <w:rFonts w:asciiTheme="minorHAnsi" w:hAnsiTheme="minorHAnsi"/>
                <w:sz w:val="20"/>
                <w:szCs w:val="20"/>
              </w:rPr>
            </w:pPr>
            <w:r w:rsidRPr="008260FB">
              <w:rPr>
                <w:rFonts w:asciiTheme="minorHAnsi" w:hAnsiTheme="minorHAnsi"/>
                <w:sz w:val="20"/>
                <w:szCs w:val="20"/>
              </w:rPr>
              <w:t>12.</w:t>
            </w:r>
            <w:r w:rsidRPr="008260FB">
              <w:rPr>
                <w:rFonts w:asciiTheme="minorHAnsi" w:hAnsiTheme="minorHAnsi"/>
                <w:spacing w:val="-2"/>
                <w:sz w:val="20"/>
                <w:szCs w:val="20"/>
              </w:rPr>
              <w:t xml:space="preserve"> </w:t>
            </w:r>
            <w:r w:rsidRPr="008260FB">
              <w:rPr>
                <w:rFonts w:asciiTheme="minorHAnsi" w:hAnsiTheme="minorHAnsi"/>
                <w:sz w:val="20"/>
                <w:szCs w:val="20"/>
              </w:rPr>
              <w:t>Nº</w:t>
            </w:r>
            <w:r w:rsidRPr="008260FB">
              <w:rPr>
                <w:rFonts w:asciiTheme="minorHAnsi" w:hAnsiTheme="minorHAnsi"/>
                <w:spacing w:val="-3"/>
                <w:sz w:val="20"/>
                <w:szCs w:val="20"/>
              </w:rPr>
              <w:t xml:space="preserve"> </w:t>
            </w:r>
            <w:r w:rsidRPr="008260FB">
              <w:rPr>
                <w:rFonts w:asciiTheme="minorHAnsi" w:hAnsiTheme="minorHAnsi"/>
                <w:sz w:val="20"/>
                <w:szCs w:val="20"/>
              </w:rPr>
              <w:t>de</w:t>
            </w:r>
            <w:r w:rsidRPr="008260FB">
              <w:rPr>
                <w:rFonts w:asciiTheme="minorHAnsi" w:hAnsiTheme="minorHAnsi"/>
                <w:spacing w:val="-2"/>
                <w:sz w:val="20"/>
                <w:szCs w:val="20"/>
              </w:rPr>
              <w:t xml:space="preserve"> Associados</w:t>
            </w:r>
            <w:r w:rsidR="006E4327">
              <w:rPr>
                <w:rFonts w:asciiTheme="minorHAnsi" w:hAnsiTheme="minorHAnsi"/>
                <w:spacing w:val="-2"/>
                <w:sz w:val="20"/>
                <w:szCs w:val="20"/>
              </w:rPr>
              <w:t>:</w:t>
            </w:r>
          </w:p>
        </w:tc>
        <w:tc>
          <w:tcPr>
            <w:tcW w:w="3969" w:type="dxa"/>
            <w:gridSpan w:val="3"/>
          </w:tcPr>
          <w:p w14:paraId="29CE790B" w14:textId="6F8E4E81" w:rsidR="008260FB" w:rsidRPr="008260FB" w:rsidRDefault="008260FB" w:rsidP="003A00A9">
            <w:pPr>
              <w:pStyle w:val="TableParagraph"/>
              <w:spacing w:before="58"/>
              <w:ind w:left="60"/>
              <w:rPr>
                <w:rFonts w:asciiTheme="minorHAnsi" w:hAnsiTheme="minorHAnsi"/>
                <w:sz w:val="20"/>
                <w:szCs w:val="20"/>
              </w:rPr>
            </w:pPr>
            <w:r w:rsidRPr="008260FB">
              <w:rPr>
                <w:rFonts w:asciiTheme="minorHAnsi" w:hAnsiTheme="minorHAnsi"/>
                <w:sz w:val="20"/>
                <w:szCs w:val="20"/>
              </w:rPr>
              <w:t>13.</w:t>
            </w:r>
            <w:r w:rsidRPr="008260FB">
              <w:rPr>
                <w:rFonts w:asciiTheme="minorHAnsi" w:hAnsiTheme="minorHAnsi"/>
                <w:spacing w:val="-5"/>
                <w:sz w:val="20"/>
                <w:szCs w:val="20"/>
              </w:rPr>
              <w:t xml:space="preserve"> </w:t>
            </w:r>
            <w:r w:rsidRPr="008260FB">
              <w:rPr>
                <w:rFonts w:asciiTheme="minorHAnsi" w:hAnsiTheme="minorHAnsi"/>
                <w:sz w:val="20"/>
                <w:szCs w:val="20"/>
              </w:rPr>
              <w:t>Nº</w:t>
            </w:r>
            <w:r w:rsidRPr="008260FB">
              <w:rPr>
                <w:rFonts w:asciiTheme="minorHAnsi" w:hAnsiTheme="minorHAnsi"/>
                <w:spacing w:val="-4"/>
                <w:sz w:val="20"/>
                <w:szCs w:val="20"/>
              </w:rPr>
              <w:t xml:space="preserve"> </w:t>
            </w:r>
            <w:r w:rsidRPr="008260FB">
              <w:rPr>
                <w:rFonts w:asciiTheme="minorHAnsi" w:hAnsiTheme="minorHAnsi"/>
                <w:sz w:val="20"/>
                <w:szCs w:val="20"/>
              </w:rPr>
              <w:t>de</w:t>
            </w:r>
            <w:r w:rsidRPr="008260FB">
              <w:rPr>
                <w:rFonts w:asciiTheme="minorHAnsi" w:hAnsiTheme="minorHAnsi"/>
                <w:spacing w:val="-4"/>
                <w:sz w:val="20"/>
                <w:szCs w:val="20"/>
              </w:rPr>
              <w:t xml:space="preserve"> </w:t>
            </w:r>
            <w:r w:rsidRPr="008260FB">
              <w:rPr>
                <w:rFonts w:asciiTheme="minorHAnsi" w:hAnsiTheme="minorHAnsi"/>
                <w:sz w:val="20"/>
                <w:szCs w:val="20"/>
              </w:rPr>
              <w:t>Associados</w:t>
            </w:r>
            <w:r w:rsidRPr="008260FB">
              <w:rPr>
                <w:rFonts w:asciiTheme="minorHAnsi" w:hAnsiTheme="minorHAnsi"/>
                <w:spacing w:val="-3"/>
                <w:sz w:val="20"/>
                <w:szCs w:val="20"/>
              </w:rPr>
              <w:t xml:space="preserve"> </w:t>
            </w:r>
            <w:r w:rsidRPr="008260FB">
              <w:rPr>
                <w:rFonts w:asciiTheme="minorHAnsi" w:hAnsiTheme="minorHAnsi"/>
                <w:sz w:val="20"/>
                <w:szCs w:val="20"/>
              </w:rPr>
              <w:t>de</w:t>
            </w:r>
            <w:r w:rsidRPr="008260FB">
              <w:rPr>
                <w:rFonts w:asciiTheme="minorHAnsi" w:hAnsiTheme="minorHAnsi"/>
                <w:spacing w:val="-4"/>
                <w:sz w:val="20"/>
                <w:szCs w:val="20"/>
              </w:rPr>
              <w:t xml:space="preserve"> </w:t>
            </w:r>
            <w:r w:rsidRPr="008260FB">
              <w:rPr>
                <w:rFonts w:asciiTheme="minorHAnsi" w:hAnsiTheme="minorHAnsi"/>
                <w:sz w:val="20"/>
                <w:szCs w:val="20"/>
              </w:rPr>
              <w:t>acordo</w:t>
            </w:r>
            <w:r w:rsidRPr="008260FB">
              <w:rPr>
                <w:rFonts w:asciiTheme="minorHAnsi" w:hAnsiTheme="minorHAnsi"/>
                <w:spacing w:val="-4"/>
                <w:sz w:val="20"/>
                <w:szCs w:val="20"/>
              </w:rPr>
              <w:t xml:space="preserve"> </w:t>
            </w:r>
            <w:r w:rsidRPr="008260FB">
              <w:rPr>
                <w:rFonts w:asciiTheme="minorHAnsi" w:hAnsiTheme="minorHAnsi"/>
                <w:sz w:val="20"/>
                <w:szCs w:val="20"/>
              </w:rPr>
              <w:t>com</w:t>
            </w:r>
            <w:r w:rsidRPr="008260FB">
              <w:rPr>
                <w:rFonts w:asciiTheme="minorHAnsi" w:hAnsiTheme="minorHAnsi"/>
                <w:spacing w:val="-3"/>
                <w:sz w:val="20"/>
                <w:szCs w:val="20"/>
              </w:rPr>
              <w:t xml:space="preserve"> </w:t>
            </w:r>
            <w:r w:rsidRPr="008260FB">
              <w:rPr>
                <w:rFonts w:asciiTheme="minorHAnsi" w:hAnsiTheme="minorHAnsi"/>
                <w:sz w:val="20"/>
                <w:szCs w:val="20"/>
              </w:rPr>
              <w:t>a</w:t>
            </w:r>
            <w:r w:rsidRPr="008260FB">
              <w:rPr>
                <w:rFonts w:asciiTheme="minorHAnsi" w:hAnsiTheme="minorHAnsi"/>
                <w:spacing w:val="-4"/>
                <w:sz w:val="20"/>
                <w:szCs w:val="20"/>
              </w:rPr>
              <w:t xml:space="preserve"> </w:t>
            </w:r>
            <w:r w:rsidRPr="008260FB">
              <w:rPr>
                <w:rFonts w:asciiTheme="minorHAnsi" w:hAnsiTheme="minorHAnsi"/>
                <w:sz w:val="20"/>
                <w:szCs w:val="20"/>
              </w:rPr>
              <w:t>Lei</w:t>
            </w:r>
            <w:r w:rsidRPr="008260FB">
              <w:rPr>
                <w:rFonts w:asciiTheme="minorHAnsi" w:hAnsiTheme="minorHAnsi"/>
                <w:spacing w:val="-4"/>
                <w:sz w:val="20"/>
                <w:szCs w:val="20"/>
              </w:rPr>
              <w:t xml:space="preserve"> </w:t>
            </w:r>
            <w:r w:rsidRPr="008260FB">
              <w:rPr>
                <w:rFonts w:asciiTheme="minorHAnsi" w:hAnsiTheme="minorHAnsi"/>
                <w:sz w:val="20"/>
                <w:szCs w:val="20"/>
              </w:rPr>
              <w:t>nº</w:t>
            </w:r>
            <w:r w:rsidRPr="008260FB">
              <w:rPr>
                <w:rFonts w:asciiTheme="minorHAnsi" w:hAnsiTheme="minorHAnsi"/>
                <w:spacing w:val="-3"/>
                <w:sz w:val="20"/>
                <w:szCs w:val="20"/>
              </w:rPr>
              <w:t xml:space="preserve"> </w:t>
            </w:r>
            <w:r w:rsidRPr="008260FB">
              <w:rPr>
                <w:rFonts w:asciiTheme="minorHAnsi" w:hAnsiTheme="minorHAnsi"/>
                <w:spacing w:val="-2"/>
                <w:sz w:val="20"/>
                <w:szCs w:val="20"/>
              </w:rPr>
              <w:t>11.326/2006</w:t>
            </w:r>
            <w:r w:rsidR="006E4327">
              <w:rPr>
                <w:rFonts w:asciiTheme="minorHAnsi" w:hAnsiTheme="minorHAnsi"/>
                <w:spacing w:val="-2"/>
                <w:sz w:val="20"/>
                <w:szCs w:val="20"/>
              </w:rPr>
              <w:t>:</w:t>
            </w:r>
          </w:p>
        </w:tc>
        <w:tc>
          <w:tcPr>
            <w:tcW w:w="2498" w:type="dxa"/>
            <w:gridSpan w:val="2"/>
          </w:tcPr>
          <w:p w14:paraId="710665D9" w14:textId="4166A1B3" w:rsidR="008260FB" w:rsidRPr="008260FB" w:rsidRDefault="008260FB" w:rsidP="003A00A9">
            <w:pPr>
              <w:pStyle w:val="TableParagraph"/>
              <w:spacing w:before="58"/>
              <w:ind w:left="60"/>
              <w:rPr>
                <w:rFonts w:asciiTheme="minorHAnsi" w:hAnsiTheme="minorHAnsi"/>
                <w:sz w:val="20"/>
                <w:szCs w:val="20"/>
              </w:rPr>
            </w:pPr>
            <w:r w:rsidRPr="008260FB">
              <w:rPr>
                <w:rFonts w:asciiTheme="minorHAnsi" w:hAnsiTheme="minorHAnsi"/>
                <w:sz w:val="20"/>
                <w:szCs w:val="20"/>
              </w:rPr>
              <w:t>14.</w:t>
            </w:r>
            <w:r w:rsidRPr="008260FB">
              <w:rPr>
                <w:rFonts w:asciiTheme="minorHAnsi" w:hAnsiTheme="minorHAnsi"/>
                <w:spacing w:val="-5"/>
                <w:sz w:val="20"/>
                <w:szCs w:val="20"/>
              </w:rPr>
              <w:t xml:space="preserve"> </w:t>
            </w:r>
            <w:r w:rsidRPr="008260FB">
              <w:rPr>
                <w:rFonts w:asciiTheme="minorHAnsi" w:hAnsiTheme="minorHAnsi"/>
                <w:sz w:val="20"/>
                <w:szCs w:val="20"/>
              </w:rPr>
              <w:t>Nº</w:t>
            </w:r>
            <w:r w:rsidRPr="008260FB">
              <w:rPr>
                <w:rFonts w:asciiTheme="minorHAnsi" w:hAnsiTheme="minorHAnsi"/>
                <w:spacing w:val="-5"/>
                <w:sz w:val="20"/>
                <w:szCs w:val="20"/>
              </w:rPr>
              <w:t xml:space="preserve"> </w:t>
            </w:r>
            <w:r w:rsidRPr="008260FB">
              <w:rPr>
                <w:rFonts w:asciiTheme="minorHAnsi" w:hAnsiTheme="minorHAnsi"/>
                <w:sz w:val="20"/>
                <w:szCs w:val="20"/>
              </w:rPr>
              <w:t>de</w:t>
            </w:r>
            <w:r w:rsidRPr="008260FB">
              <w:rPr>
                <w:rFonts w:asciiTheme="minorHAnsi" w:hAnsiTheme="minorHAnsi"/>
                <w:spacing w:val="-5"/>
                <w:sz w:val="20"/>
                <w:szCs w:val="20"/>
              </w:rPr>
              <w:t xml:space="preserve"> </w:t>
            </w:r>
            <w:r w:rsidRPr="008260FB">
              <w:rPr>
                <w:rFonts w:asciiTheme="minorHAnsi" w:hAnsiTheme="minorHAnsi"/>
                <w:sz w:val="20"/>
                <w:szCs w:val="20"/>
              </w:rPr>
              <w:t>Associados</w:t>
            </w:r>
            <w:r w:rsidRPr="008260FB">
              <w:rPr>
                <w:rFonts w:asciiTheme="minorHAnsi" w:hAnsiTheme="minorHAnsi"/>
                <w:spacing w:val="-4"/>
                <w:sz w:val="20"/>
                <w:szCs w:val="20"/>
              </w:rPr>
              <w:t xml:space="preserve"> </w:t>
            </w:r>
            <w:r w:rsidRPr="008260FB">
              <w:rPr>
                <w:rFonts w:asciiTheme="minorHAnsi" w:hAnsiTheme="minorHAnsi"/>
                <w:sz w:val="20"/>
                <w:szCs w:val="20"/>
              </w:rPr>
              <w:t>com</w:t>
            </w:r>
            <w:r w:rsidRPr="008260FB">
              <w:rPr>
                <w:rFonts w:asciiTheme="minorHAnsi" w:hAnsiTheme="minorHAnsi"/>
                <w:spacing w:val="-4"/>
                <w:sz w:val="20"/>
                <w:szCs w:val="20"/>
              </w:rPr>
              <w:t xml:space="preserve"> </w:t>
            </w:r>
            <w:r w:rsidRPr="008260FB">
              <w:rPr>
                <w:rFonts w:asciiTheme="minorHAnsi" w:hAnsiTheme="minorHAnsi"/>
                <w:sz w:val="20"/>
                <w:szCs w:val="20"/>
              </w:rPr>
              <w:t>DAP</w:t>
            </w:r>
            <w:r w:rsidRPr="008260FB">
              <w:rPr>
                <w:rFonts w:asciiTheme="minorHAnsi" w:hAnsiTheme="minorHAnsi"/>
                <w:spacing w:val="-3"/>
                <w:sz w:val="20"/>
                <w:szCs w:val="20"/>
              </w:rPr>
              <w:t xml:space="preserve"> </w:t>
            </w:r>
            <w:r w:rsidRPr="008260FB">
              <w:rPr>
                <w:rFonts w:asciiTheme="minorHAnsi" w:hAnsiTheme="minorHAnsi"/>
                <w:spacing w:val="-2"/>
                <w:sz w:val="20"/>
                <w:szCs w:val="20"/>
              </w:rPr>
              <w:t>Física</w:t>
            </w:r>
            <w:r w:rsidR="006E4327">
              <w:rPr>
                <w:rFonts w:asciiTheme="minorHAnsi" w:hAnsiTheme="minorHAnsi"/>
                <w:spacing w:val="-2"/>
                <w:sz w:val="20"/>
                <w:szCs w:val="20"/>
              </w:rPr>
              <w:t>:</w:t>
            </w:r>
          </w:p>
        </w:tc>
      </w:tr>
      <w:tr w:rsidR="008260FB" w:rsidRPr="008260FB" w14:paraId="744BA23D" w14:textId="77777777" w:rsidTr="00A30074">
        <w:trPr>
          <w:trHeight w:val="294"/>
        </w:trPr>
        <w:tc>
          <w:tcPr>
            <w:tcW w:w="3809" w:type="dxa"/>
            <w:gridSpan w:val="2"/>
          </w:tcPr>
          <w:p w14:paraId="0ACF8CEB" w14:textId="19562D2A" w:rsidR="008260FB" w:rsidRPr="008260FB" w:rsidRDefault="008260FB" w:rsidP="003A00A9">
            <w:pPr>
              <w:pStyle w:val="TableParagraph"/>
              <w:spacing w:before="58"/>
              <w:ind w:left="59"/>
              <w:rPr>
                <w:rFonts w:asciiTheme="minorHAnsi" w:hAnsiTheme="minorHAnsi"/>
                <w:sz w:val="20"/>
                <w:szCs w:val="20"/>
              </w:rPr>
            </w:pPr>
            <w:r w:rsidRPr="008260FB">
              <w:rPr>
                <w:rFonts w:asciiTheme="minorHAnsi" w:hAnsiTheme="minorHAnsi"/>
                <w:sz w:val="20"/>
                <w:szCs w:val="20"/>
              </w:rPr>
              <w:t>15.</w:t>
            </w:r>
            <w:r w:rsidRPr="008260FB">
              <w:rPr>
                <w:rFonts w:asciiTheme="minorHAnsi" w:hAnsiTheme="minorHAnsi"/>
                <w:spacing w:val="-7"/>
                <w:sz w:val="20"/>
                <w:szCs w:val="20"/>
              </w:rPr>
              <w:t xml:space="preserve"> </w:t>
            </w:r>
            <w:r w:rsidRPr="008260FB">
              <w:rPr>
                <w:rFonts w:asciiTheme="minorHAnsi" w:hAnsiTheme="minorHAnsi"/>
                <w:sz w:val="20"/>
                <w:szCs w:val="20"/>
              </w:rPr>
              <w:t>Nome</w:t>
            </w:r>
            <w:r w:rsidRPr="008260FB">
              <w:rPr>
                <w:rFonts w:asciiTheme="minorHAnsi" w:hAnsiTheme="minorHAnsi"/>
                <w:spacing w:val="-6"/>
                <w:sz w:val="20"/>
                <w:szCs w:val="20"/>
              </w:rPr>
              <w:t xml:space="preserve"> </w:t>
            </w:r>
            <w:r w:rsidRPr="008260FB">
              <w:rPr>
                <w:rFonts w:asciiTheme="minorHAnsi" w:hAnsiTheme="minorHAnsi"/>
                <w:sz w:val="20"/>
                <w:szCs w:val="20"/>
              </w:rPr>
              <w:t>do</w:t>
            </w:r>
            <w:r w:rsidRPr="008260FB">
              <w:rPr>
                <w:rFonts w:asciiTheme="minorHAnsi" w:hAnsiTheme="minorHAnsi"/>
                <w:spacing w:val="-6"/>
                <w:sz w:val="20"/>
                <w:szCs w:val="20"/>
              </w:rPr>
              <w:t xml:space="preserve"> </w:t>
            </w:r>
            <w:r w:rsidRPr="008260FB">
              <w:rPr>
                <w:rFonts w:asciiTheme="minorHAnsi" w:hAnsiTheme="minorHAnsi"/>
                <w:sz w:val="20"/>
                <w:szCs w:val="20"/>
              </w:rPr>
              <w:t>representante</w:t>
            </w:r>
            <w:r w:rsidRPr="008260FB">
              <w:rPr>
                <w:rFonts w:asciiTheme="minorHAnsi" w:hAnsiTheme="minorHAnsi"/>
                <w:spacing w:val="-5"/>
                <w:sz w:val="20"/>
                <w:szCs w:val="20"/>
              </w:rPr>
              <w:t xml:space="preserve"> </w:t>
            </w:r>
            <w:r w:rsidRPr="008260FB">
              <w:rPr>
                <w:rFonts w:asciiTheme="minorHAnsi" w:hAnsiTheme="minorHAnsi"/>
                <w:spacing w:val="-4"/>
                <w:sz w:val="20"/>
                <w:szCs w:val="20"/>
              </w:rPr>
              <w:t>legal</w:t>
            </w:r>
            <w:r w:rsidR="006E4327">
              <w:rPr>
                <w:rFonts w:asciiTheme="minorHAnsi" w:hAnsiTheme="minorHAnsi"/>
                <w:spacing w:val="-4"/>
                <w:sz w:val="20"/>
                <w:szCs w:val="20"/>
              </w:rPr>
              <w:t>:</w:t>
            </w:r>
          </w:p>
        </w:tc>
        <w:tc>
          <w:tcPr>
            <w:tcW w:w="3969" w:type="dxa"/>
            <w:gridSpan w:val="3"/>
          </w:tcPr>
          <w:p w14:paraId="575DCAF7" w14:textId="1A0F75A2" w:rsidR="008260FB" w:rsidRPr="008260FB" w:rsidRDefault="008260FB" w:rsidP="003A00A9">
            <w:pPr>
              <w:pStyle w:val="TableParagraph"/>
              <w:spacing w:before="58"/>
              <w:ind w:left="60"/>
              <w:rPr>
                <w:rFonts w:asciiTheme="minorHAnsi" w:hAnsiTheme="minorHAnsi"/>
                <w:sz w:val="20"/>
                <w:szCs w:val="20"/>
              </w:rPr>
            </w:pPr>
            <w:r w:rsidRPr="008260FB">
              <w:rPr>
                <w:rFonts w:asciiTheme="minorHAnsi" w:hAnsiTheme="minorHAnsi"/>
                <w:sz w:val="20"/>
                <w:szCs w:val="20"/>
              </w:rPr>
              <w:t>16.</w:t>
            </w:r>
            <w:r w:rsidRPr="008260FB">
              <w:rPr>
                <w:rFonts w:asciiTheme="minorHAnsi" w:hAnsiTheme="minorHAnsi"/>
                <w:spacing w:val="-2"/>
                <w:sz w:val="20"/>
                <w:szCs w:val="20"/>
              </w:rPr>
              <w:t xml:space="preserve"> </w:t>
            </w:r>
            <w:r w:rsidRPr="008260FB">
              <w:rPr>
                <w:rFonts w:asciiTheme="minorHAnsi" w:hAnsiTheme="minorHAnsi"/>
                <w:spacing w:val="-5"/>
                <w:sz w:val="20"/>
                <w:szCs w:val="20"/>
              </w:rPr>
              <w:t>CPF</w:t>
            </w:r>
            <w:r w:rsidR="006E4327">
              <w:rPr>
                <w:rFonts w:asciiTheme="minorHAnsi" w:hAnsiTheme="minorHAnsi"/>
                <w:spacing w:val="-5"/>
                <w:sz w:val="20"/>
                <w:szCs w:val="20"/>
              </w:rPr>
              <w:t>:</w:t>
            </w:r>
          </w:p>
        </w:tc>
        <w:tc>
          <w:tcPr>
            <w:tcW w:w="2498" w:type="dxa"/>
            <w:gridSpan w:val="2"/>
          </w:tcPr>
          <w:p w14:paraId="44405D64" w14:textId="5E20855E" w:rsidR="008260FB" w:rsidRPr="008260FB" w:rsidRDefault="008260FB" w:rsidP="003A00A9">
            <w:pPr>
              <w:pStyle w:val="TableParagraph"/>
              <w:spacing w:before="58"/>
              <w:ind w:left="60"/>
              <w:rPr>
                <w:rFonts w:asciiTheme="minorHAnsi" w:hAnsiTheme="minorHAnsi"/>
                <w:sz w:val="20"/>
                <w:szCs w:val="20"/>
              </w:rPr>
            </w:pPr>
            <w:r w:rsidRPr="008260FB">
              <w:rPr>
                <w:rFonts w:asciiTheme="minorHAnsi" w:hAnsiTheme="minorHAnsi"/>
                <w:sz w:val="20"/>
                <w:szCs w:val="20"/>
              </w:rPr>
              <w:t>17.</w:t>
            </w:r>
            <w:r w:rsidRPr="008260FB">
              <w:rPr>
                <w:rFonts w:asciiTheme="minorHAnsi" w:hAnsiTheme="minorHAnsi"/>
                <w:spacing w:val="-4"/>
                <w:sz w:val="20"/>
                <w:szCs w:val="20"/>
              </w:rPr>
              <w:t xml:space="preserve"> </w:t>
            </w:r>
            <w:r w:rsidRPr="008260FB">
              <w:rPr>
                <w:rFonts w:asciiTheme="minorHAnsi" w:hAnsiTheme="minorHAnsi"/>
                <w:spacing w:val="-2"/>
                <w:sz w:val="20"/>
                <w:szCs w:val="20"/>
              </w:rPr>
              <w:t>DDD/Fone</w:t>
            </w:r>
            <w:r w:rsidR="006E4327">
              <w:rPr>
                <w:rFonts w:asciiTheme="minorHAnsi" w:hAnsiTheme="minorHAnsi"/>
                <w:spacing w:val="-2"/>
                <w:sz w:val="20"/>
                <w:szCs w:val="20"/>
              </w:rPr>
              <w:t>:</w:t>
            </w:r>
          </w:p>
        </w:tc>
      </w:tr>
      <w:tr w:rsidR="008260FB" w:rsidRPr="008260FB" w14:paraId="6BADA79F" w14:textId="77777777" w:rsidTr="00A30074">
        <w:trPr>
          <w:trHeight w:val="292"/>
        </w:trPr>
        <w:tc>
          <w:tcPr>
            <w:tcW w:w="5794" w:type="dxa"/>
            <w:gridSpan w:val="3"/>
          </w:tcPr>
          <w:p w14:paraId="149BE0FE" w14:textId="20A945DC"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18.</w:t>
            </w:r>
            <w:r w:rsidRPr="008260FB">
              <w:rPr>
                <w:rFonts w:asciiTheme="minorHAnsi" w:hAnsiTheme="minorHAnsi"/>
                <w:spacing w:val="-4"/>
                <w:sz w:val="20"/>
                <w:szCs w:val="20"/>
              </w:rPr>
              <w:t xml:space="preserve"> </w:t>
            </w:r>
            <w:r w:rsidRPr="008260FB">
              <w:rPr>
                <w:rFonts w:asciiTheme="minorHAnsi" w:hAnsiTheme="minorHAnsi"/>
                <w:spacing w:val="-2"/>
                <w:sz w:val="20"/>
                <w:szCs w:val="20"/>
              </w:rPr>
              <w:t>Endereço</w:t>
            </w:r>
            <w:r w:rsidR="006E4327">
              <w:rPr>
                <w:rFonts w:asciiTheme="minorHAnsi" w:hAnsiTheme="minorHAnsi"/>
                <w:spacing w:val="-2"/>
                <w:sz w:val="20"/>
                <w:szCs w:val="20"/>
              </w:rPr>
              <w:t>:</w:t>
            </w:r>
          </w:p>
        </w:tc>
        <w:tc>
          <w:tcPr>
            <w:tcW w:w="4482" w:type="dxa"/>
            <w:gridSpan w:val="4"/>
          </w:tcPr>
          <w:p w14:paraId="3B133A3A" w14:textId="18E9D32E"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19.</w:t>
            </w:r>
            <w:r w:rsidRPr="008260FB">
              <w:rPr>
                <w:rFonts w:asciiTheme="minorHAnsi" w:hAnsiTheme="minorHAnsi"/>
                <w:spacing w:val="-7"/>
                <w:sz w:val="20"/>
                <w:szCs w:val="20"/>
              </w:rPr>
              <w:t xml:space="preserve"> </w:t>
            </w:r>
            <w:r w:rsidRPr="008260FB">
              <w:rPr>
                <w:rFonts w:asciiTheme="minorHAnsi" w:hAnsiTheme="minorHAnsi"/>
                <w:spacing w:val="-2"/>
                <w:sz w:val="20"/>
                <w:szCs w:val="20"/>
              </w:rPr>
              <w:t>Município/UF</w:t>
            </w:r>
            <w:r w:rsidR="006E4327">
              <w:rPr>
                <w:rFonts w:asciiTheme="minorHAnsi" w:hAnsiTheme="minorHAnsi"/>
                <w:spacing w:val="-2"/>
                <w:sz w:val="20"/>
                <w:szCs w:val="20"/>
              </w:rPr>
              <w:t>:</w:t>
            </w:r>
          </w:p>
        </w:tc>
      </w:tr>
      <w:tr w:rsidR="008260FB" w:rsidRPr="008260FB" w14:paraId="4628EB41" w14:textId="77777777" w:rsidTr="00A30074">
        <w:trPr>
          <w:trHeight w:val="515"/>
        </w:trPr>
        <w:tc>
          <w:tcPr>
            <w:tcW w:w="10276" w:type="dxa"/>
            <w:gridSpan w:val="7"/>
            <w:shd w:val="clear" w:color="auto" w:fill="6899CA"/>
          </w:tcPr>
          <w:p w14:paraId="000475D4" w14:textId="77777777" w:rsidR="008260FB" w:rsidRPr="006E4327" w:rsidRDefault="008260FB" w:rsidP="003A00A9">
            <w:pPr>
              <w:pStyle w:val="TableParagraph"/>
              <w:spacing w:before="56"/>
              <w:ind w:left="15" w:right="4"/>
              <w:jc w:val="center"/>
              <w:rPr>
                <w:rFonts w:asciiTheme="minorHAnsi" w:hAnsiTheme="minorHAnsi"/>
                <w:b/>
                <w:sz w:val="20"/>
                <w:szCs w:val="20"/>
              </w:rPr>
            </w:pPr>
            <w:r w:rsidRPr="006E4327">
              <w:rPr>
                <w:rFonts w:asciiTheme="minorHAnsi" w:hAnsiTheme="minorHAnsi"/>
                <w:b/>
                <w:sz w:val="20"/>
                <w:szCs w:val="20"/>
              </w:rPr>
              <w:t>II</w:t>
            </w:r>
            <w:r w:rsidRPr="006E4327">
              <w:rPr>
                <w:rFonts w:asciiTheme="minorHAnsi" w:hAnsiTheme="minorHAnsi"/>
                <w:b/>
                <w:spacing w:val="-6"/>
                <w:sz w:val="20"/>
                <w:szCs w:val="20"/>
              </w:rPr>
              <w:t xml:space="preserve"> </w:t>
            </w:r>
            <w:r w:rsidRPr="006E4327">
              <w:rPr>
                <w:rFonts w:asciiTheme="minorHAnsi" w:hAnsiTheme="minorHAnsi"/>
                <w:b/>
                <w:sz w:val="20"/>
                <w:szCs w:val="20"/>
              </w:rPr>
              <w:t>-</w:t>
            </w:r>
            <w:r w:rsidRPr="006E4327">
              <w:rPr>
                <w:rFonts w:asciiTheme="minorHAnsi" w:hAnsiTheme="minorHAnsi"/>
                <w:b/>
                <w:spacing w:val="-6"/>
                <w:sz w:val="20"/>
                <w:szCs w:val="20"/>
              </w:rPr>
              <w:t xml:space="preserve"> </w:t>
            </w:r>
            <w:r w:rsidRPr="006E4327">
              <w:rPr>
                <w:rFonts w:asciiTheme="minorHAnsi" w:hAnsiTheme="minorHAnsi"/>
                <w:b/>
                <w:sz w:val="20"/>
                <w:szCs w:val="20"/>
              </w:rPr>
              <w:t>IDENTIFICAÇÃO</w:t>
            </w:r>
            <w:r w:rsidRPr="006E4327">
              <w:rPr>
                <w:rFonts w:asciiTheme="minorHAnsi" w:hAnsiTheme="minorHAnsi"/>
                <w:b/>
                <w:spacing w:val="-6"/>
                <w:sz w:val="20"/>
                <w:szCs w:val="20"/>
              </w:rPr>
              <w:t xml:space="preserve"> </w:t>
            </w:r>
            <w:r w:rsidRPr="006E4327">
              <w:rPr>
                <w:rFonts w:asciiTheme="minorHAnsi" w:hAnsiTheme="minorHAnsi"/>
                <w:b/>
                <w:sz w:val="20"/>
                <w:szCs w:val="20"/>
              </w:rPr>
              <w:t>DA</w:t>
            </w:r>
            <w:r w:rsidRPr="006E4327">
              <w:rPr>
                <w:rFonts w:asciiTheme="minorHAnsi" w:hAnsiTheme="minorHAnsi"/>
                <w:b/>
                <w:spacing w:val="-6"/>
                <w:sz w:val="20"/>
                <w:szCs w:val="20"/>
              </w:rPr>
              <w:t xml:space="preserve"> </w:t>
            </w:r>
            <w:r w:rsidRPr="006E4327">
              <w:rPr>
                <w:rFonts w:asciiTheme="minorHAnsi" w:hAnsiTheme="minorHAnsi"/>
                <w:b/>
                <w:sz w:val="20"/>
                <w:szCs w:val="20"/>
              </w:rPr>
              <w:t>ENTIDADE</w:t>
            </w:r>
            <w:r w:rsidRPr="006E4327">
              <w:rPr>
                <w:rFonts w:asciiTheme="minorHAnsi" w:hAnsiTheme="minorHAnsi"/>
                <w:b/>
                <w:spacing w:val="-6"/>
                <w:sz w:val="20"/>
                <w:szCs w:val="20"/>
              </w:rPr>
              <w:t xml:space="preserve"> </w:t>
            </w:r>
            <w:r w:rsidRPr="006E4327">
              <w:rPr>
                <w:rFonts w:asciiTheme="minorHAnsi" w:hAnsiTheme="minorHAnsi"/>
                <w:b/>
                <w:sz w:val="20"/>
                <w:szCs w:val="20"/>
              </w:rPr>
              <w:t>EXECUTORA</w:t>
            </w:r>
            <w:r w:rsidRPr="006E4327">
              <w:rPr>
                <w:rFonts w:asciiTheme="minorHAnsi" w:hAnsiTheme="minorHAnsi"/>
                <w:b/>
                <w:spacing w:val="-4"/>
                <w:sz w:val="20"/>
                <w:szCs w:val="20"/>
              </w:rPr>
              <w:t xml:space="preserve"> </w:t>
            </w:r>
            <w:r w:rsidRPr="006E4327">
              <w:rPr>
                <w:rFonts w:asciiTheme="minorHAnsi" w:hAnsiTheme="minorHAnsi"/>
                <w:b/>
                <w:sz w:val="20"/>
                <w:szCs w:val="20"/>
              </w:rPr>
              <w:t>DO</w:t>
            </w:r>
            <w:r w:rsidRPr="006E4327">
              <w:rPr>
                <w:rFonts w:asciiTheme="minorHAnsi" w:hAnsiTheme="minorHAnsi"/>
                <w:b/>
                <w:spacing w:val="-4"/>
                <w:sz w:val="20"/>
                <w:szCs w:val="20"/>
              </w:rPr>
              <w:t xml:space="preserve"> </w:t>
            </w:r>
            <w:r w:rsidRPr="006E4327">
              <w:rPr>
                <w:rFonts w:asciiTheme="minorHAnsi" w:hAnsiTheme="minorHAnsi"/>
                <w:b/>
                <w:spacing w:val="-2"/>
                <w:sz w:val="20"/>
                <w:szCs w:val="20"/>
              </w:rPr>
              <w:t>PNAE/FNDE/MEC</w:t>
            </w:r>
          </w:p>
        </w:tc>
      </w:tr>
      <w:tr w:rsidR="008260FB" w:rsidRPr="008260FB" w14:paraId="686C5E4D" w14:textId="77777777" w:rsidTr="00A30074">
        <w:trPr>
          <w:trHeight w:val="292"/>
        </w:trPr>
        <w:tc>
          <w:tcPr>
            <w:tcW w:w="5794" w:type="dxa"/>
            <w:gridSpan w:val="3"/>
          </w:tcPr>
          <w:p w14:paraId="2AD60105" w14:textId="514F786B"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1.</w:t>
            </w:r>
            <w:r w:rsidRPr="008260FB">
              <w:rPr>
                <w:rFonts w:asciiTheme="minorHAnsi" w:hAnsiTheme="minorHAnsi"/>
                <w:spacing w:val="-3"/>
                <w:sz w:val="20"/>
                <w:szCs w:val="20"/>
              </w:rPr>
              <w:t xml:space="preserve"> </w:t>
            </w:r>
            <w:r w:rsidRPr="008260FB">
              <w:rPr>
                <w:rFonts w:asciiTheme="minorHAnsi" w:hAnsiTheme="minorHAnsi"/>
                <w:sz w:val="20"/>
                <w:szCs w:val="20"/>
              </w:rPr>
              <w:t>Nome</w:t>
            </w:r>
            <w:r w:rsidRPr="008260FB">
              <w:rPr>
                <w:rFonts w:asciiTheme="minorHAnsi" w:hAnsiTheme="minorHAnsi"/>
                <w:spacing w:val="-3"/>
                <w:sz w:val="20"/>
                <w:szCs w:val="20"/>
              </w:rPr>
              <w:t xml:space="preserve"> </w:t>
            </w:r>
            <w:r w:rsidRPr="008260FB">
              <w:rPr>
                <w:rFonts w:asciiTheme="minorHAnsi" w:hAnsiTheme="minorHAnsi"/>
                <w:sz w:val="20"/>
                <w:szCs w:val="20"/>
              </w:rPr>
              <w:t>da</w:t>
            </w:r>
            <w:r w:rsidRPr="008260FB">
              <w:rPr>
                <w:rFonts w:asciiTheme="minorHAnsi" w:hAnsiTheme="minorHAnsi"/>
                <w:spacing w:val="-2"/>
                <w:sz w:val="20"/>
                <w:szCs w:val="20"/>
              </w:rPr>
              <w:t xml:space="preserve"> Entidade</w:t>
            </w:r>
            <w:r w:rsidR="006E4327">
              <w:rPr>
                <w:rFonts w:asciiTheme="minorHAnsi" w:hAnsiTheme="minorHAnsi"/>
                <w:spacing w:val="-2"/>
                <w:sz w:val="20"/>
                <w:szCs w:val="20"/>
              </w:rPr>
              <w:t>:</w:t>
            </w:r>
            <w:r w:rsidR="00CC115F">
              <w:rPr>
                <w:rFonts w:asciiTheme="minorHAnsi" w:hAnsiTheme="minorHAnsi"/>
                <w:spacing w:val="-2"/>
                <w:sz w:val="20"/>
                <w:szCs w:val="20"/>
              </w:rPr>
              <w:t xml:space="preserve"> </w:t>
            </w:r>
            <w:r w:rsidR="00CC115F" w:rsidRPr="00DA0652">
              <w:rPr>
                <w:rFonts w:asciiTheme="minorHAnsi" w:hAnsiTheme="minorHAnsi"/>
                <w:sz w:val="20"/>
                <w:szCs w:val="20"/>
              </w:rPr>
              <w:t>Prefeitura de Campinas do Sul</w:t>
            </w:r>
          </w:p>
        </w:tc>
        <w:tc>
          <w:tcPr>
            <w:tcW w:w="2551" w:type="dxa"/>
            <w:gridSpan w:val="3"/>
          </w:tcPr>
          <w:p w14:paraId="6EF1ED70" w14:textId="6C6B5CA0"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2.</w:t>
            </w:r>
            <w:r w:rsidRPr="008260FB">
              <w:rPr>
                <w:rFonts w:asciiTheme="minorHAnsi" w:hAnsiTheme="minorHAnsi"/>
                <w:spacing w:val="-1"/>
                <w:sz w:val="20"/>
                <w:szCs w:val="20"/>
              </w:rPr>
              <w:t xml:space="preserve"> </w:t>
            </w:r>
            <w:r w:rsidRPr="008260FB">
              <w:rPr>
                <w:rFonts w:asciiTheme="minorHAnsi" w:hAnsiTheme="minorHAnsi"/>
                <w:spacing w:val="-4"/>
                <w:sz w:val="20"/>
                <w:szCs w:val="20"/>
              </w:rPr>
              <w:t>CNPJ</w:t>
            </w:r>
            <w:r w:rsidR="006E4327">
              <w:rPr>
                <w:rFonts w:asciiTheme="minorHAnsi" w:hAnsiTheme="minorHAnsi"/>
                <w:spacing w:val="-4"/>
                <w:sz w:val="20"/>
                <w:szCs w:val="20"/>
              </w:rPr>
              <w:t>:</w:t>
            </w:r>
            <w:r w:rsidR="00CC115F">
              <w:rPr>
                <w:rFonts w:asciiTheme="minorHAnsi" w:hAnsiTheme="minorHAnsi"/>
                <w:spacing w:val="-4"/>
                <w:sz w:val="20"/>
                <w:szCs w:val="20"/>
              </w:rPr>
              <w:t xml:space="preserve"> 87.613.444/80</w:t>
            </w:r>
          </w:p>
        </w:tc>
        <w:tc>
          <w:tcPr>
            <w:tcW w:w="1931" w:type="dxa"/>
          </w:tcPr>
          <w:p w14:paraId="522ECC9C" w14:textId="4342EDFA"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3.</w:t>
            </w:r>
            <w:r w:rsidRPr="008260FB">
              <w:rPr>
                <w:rFonts w:asciiTheme="minorHAnsi" w:hAnsiTheme="minorHAnsi"/>
                <w:spacing w:val="-1"/>
                <w:sz w:val="20"/>
                <w:szCs w:val="20"/>
              </w:rPr>
              <w:t xml:space="preserve"> </w:t>
            </w:r>
            <w:r w:rsidRPr="008260FB">
              <w:rPr>
                <w:rFonts w:asciiTheme="minorHAnsi" w:hAnsiTheme="minorHAnsi"/>
                <w:spacing w:val="-2"/>
                <w:sz w:val="20"/>
                <w:szCs w:val="20"/>
              </w:rPr>
              <w:t>Município/UF</w:t>
            </w:r>
            <w:r w:rsidR="00CC115F">
              <w:rPr>
                <w:rFonts w:asciiTheme="minorHAnsi" w:hAnsiTheme="minorHAnsi"/>
                <w:spacing w:val="-2"/>
                <w:sz w:val="20"/>
                <w:szCs w:val="20"/>
              </w:rPr>
              <w:t>: Campinas do Sul</w:t>
            </w:r>
            <w:r w:rsidR="00A30074">
              <w:rPr>
                <w:rFonts w:asciiTheme="minorHAnsi" w:hAnsiTheme="minorHAnsi"/>
                <w:spacing w:val="-2"/>
                <w:sz w:val="20"/>
                <w:szCs w:val="20"/>
              </w:rPr>
              <w:t>/RS</w:t>
            </w:r>
          </w:p>
        </w:tc>
      </w:tr>
      <w:tr w:rsidR="008260FB" w:rsidRPr="008260FB" w14:paraId="4CDAD93F" w14:textId="77777777" w:rsidTr="00A30074">
        <w:trPr>
          <w:trHeight w:val="292"/>
        </w:trPr>
        <w:tc>
          <w:tcPr>
            <w:tcW w:w="8345" w:type="dxa"/>
            <w:gridSpan w:val="6"/>
          </w:tcPr>
          <w:p w14:paraId="206AA3D0" w14:textId="6C5AEBB2"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4.</w:t>
            </w:r>
            <w:r w:rsidRPr="008260FB">
              <w:rPr>
                <w:rFonts w:asciiTheme="minorHAnsi" w:hAnsiTheme="minorHAnsi"/>
                <w:spacing w:val="-1"/>
                <w:sz w:val="20"/>
                <w:szCs w:val="20"/>
              </w:rPr>
              <w:t xml:space="preserve"> </w:t>
            </w:r>
            <w:r w:rsidRPr="008260FB">
              <w:rPr>
                <w:rFonts w:asciiTheme="minorHAnsi" w:hAnsiTheme="minorHAnsi"/>
                <w:spacing w:val="-2"/>
                <w:sz w:val="20"/>
                <w:szCs w:val="20"/>
              </w:rPr>
              <w:t>Endereço</w:t>
            </w:r>
            <w:r w:rsidR="006E4327">
              <w:rPr>
                <w:rFonts w:asciiTheme="minorHAnsi" w:hAnsiTheme="minorHAnsi"/>
                <w:spacing w:val="-2"/>
                <w:sz w:val="20"/>
                <w:szCs w:val="20"/>
              </w:rPr>
              <w:t>:</w:t>
            </w:r>
            <w:r w:rsidR="00CC115F">
              <w:rPr>
                <w:rFonts w:asciiTheme="minorHAnsi" w:hAnsiTheme="minorHAnsi"/>
                <w:spacing w:val="-2"/>
                <w:sz w:val="20"/>
                <w:szCs w:val="20"/>
              </w:rPr>
              <w:t xml:space="preserve"> Gal. Daltro Filho, 999, centro</w:t>
            </w:r>
          </w:p>
        </w:tc>
        <w:tc>
          <w:tcPr>
            <w:tcW w:w="1931" w:type="dxa"/>
          </w:tcPr>
          <w:p w14:paraId="361B355C" w14:textId="47055110"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5.</w:t>
            </w:r>
            <w:r w:rsidRPr="008260FB">
              <w:rPr>
                <w:rFonts w:asciiTheme="minorHAnsi" w:hAnsiTheme="minorHAnsi"/>
                <w:spacing w:val="-1"/>
                <w:sz w:val="20"/>
                <w:szCs w:val="20"/>
              </w:rPr>
              <w:t xml:space="preserve"> </w:t>
            </w:r>
            <w:r w:rsidRPr="008260FB">
              <w:rPr>
                <w:rFonts w:asciiTheme="minorHAnsi" w:hAnsiTheme="minorHAnsi"/>
                <w:spacing w:val="-2"/>
                <w:sz w:val="20"/>
                <w:szCs w:val="20"/>
              </w:rPr>
              <w:t>DDD/Fone</w:t>
            </w:r>
            <w:r w:rsidR="00CC115F">
              <w:rPr>
                <w:rFonts w:asciiTheme="minorHAnsi" w:hAnsiTheme="minorHAnsi"/>
                <w:spacing w:val="-2"/>
                <w:sz w:val="20"/>
                <w:szCs w:val="20"/>
              </w:rPr>
              <w:t>: (54) 3366-1490</w:t>
            </w:r>
          </w:p>
        </w:tc>
      </w:tr>
      <w:tr w:rsidR="008260FB" w:rsidRPr="008260FB" w14:paraId="3B2EFB1B" w14:textId="77777777" w:rsidTr="00A30074">
        <w:trPr>
          <w:trHeight w:val="292"/>
        </w:trPr>
        <w:tc>
          <w:tcPr>
            <w:tcW w:w="7778" w:type="dxa"/>
            <w:gridSpan w:val="5"/>
          </w:tcPr>
          <w:p w14:paraId="02CD2307" w14:textId="56E4FA8B"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6.</w:t>
            </w:r>
            <w:r w:rsidRPr="008260FB">
              <w:rPr>
                <w:rFonts w:asciiTheme="minorHAnsi" w:hAnsiTheme="minorHAnsi"/>
                <w:spacing w:val="-6"/>
                <w:sz w:val="20"/>
                <w:szCs w:val="20"/>
              </w:rPr>
              <w:t xml:space="preserve"> </w:t>
            </w:r>
            <w:r w:rsidRPr="008260FB">
              <w:rPr>
                <w:rFonts w:asciiTheme="minorHAnsi" w:hAnsiTheme="minorHAnsi"/>
                <w:sz w:val="20"/>
                <w:szCs w:val="20"/>
              </w:rPr>
              <w:t>Nome</w:t>
            </w:r>
            <w:r w:rsidRPr="008260FB">
              <w:rPr>
                <w:rFonts w:asciiTheme="minorHAnsi" w:hAnsiTheme="minorHAnsi"/>
                <w:spacing w:val="-6"/>
                <w:sz w:val="20"/>
                <w:szCs w:val="20"/>
              </w:rPr>
              <w:t xml:space="preserve"> </w:t>
            </w:r>
            <w:r w:rsidRPr="008260FB">
              <w:rPr>
                <w:rFonts w:asciiTheme="minorHAnsi" w:hAnsiTheme="minorHAnsi"/>
                <w:sz w:val="20"/>
                <w:szCs w:val="20"/>
              </w:rPr>
              <w:t>do</w:t>
            </w:r>
            <w:r w:rsidRPr="008260FB">
              <w:rPr>
                <w:rFonts w:asciiTheme="minorHAnsi" w:hAnsiTheme="minorHAnsi"/>
                <w:spacing w:val="-6"/>
                <w:sz w:val="20"/>
                <w:szCs w:val="20"/>
              </w:rPr>
              <w:t xml:space="preserve"> </w:t>
            </w:r>
            <w:r w:rsidRPr="008260FB">
              <w:rPr>
                <w:rFonts w:asciiTheme="minorHAnsi" w:hAnsiTheme="minorHAnsi"/>
                <w:sz w:val="20"/>
                <w:szCs w:val="20"/>
              </w:rPr>
              <w:t>representante</w:t>
            </w:r>
            <w:r w:rsidRPr="008260FB">
              <w:rPr>
                <w:rFonts w:asciiTheme="minorHAnsi" w:hAnsiTheme="minorHAnsi"/>
                <w:spacing w:val="-6"/>
                <w:sz w:val="20"/>
                <w:szCs w:val="20"/>
              </w:rPr>
              <w:t xml:space="preserve"> </w:t>
            </w:r>
            <w:r w:rsidRPr="008260FB">
              <w:rPr>
                <w:rFonts w:asciiTheme="minorHAnsi" w:hAnsiTheme="minorHAnsi"/>
                <w:sz w:val="20"/>
                <w:szCs w:val="20"/>
              </w:rPr>
              <w:t>e</w:t>
            </w:r>
            <w:r w:rsidRPr="008260FB">
              <w:rPr>
                <w:rFonts w:asciiTheme="minorHAnsi" w:hAnsiTheme="minorHAnsi"/>
                <w:spacing w:val="-5"/>
                <w:sz w:val="20"/>
                <w:szCs w:val="20"/>
              </w:rPr>
              <w:t xml:space="preserve"> </w:t>
            </w:r>
            <w:r w:rsidRPr="008260FB">
              <w:rPr>
                <w:rFonts w:asciiTheme="minorHAnsi" w:hAnsiTheme="minorHAnsi"/>
                <w:sz w:val="20"/>
                <w:szCs w:val="20"/>
              </w:rPr>
              <w:t>e-</w:t>
            </w:r>
            <w:r w:rsidRPr="008260FB">
              <w:rPr>
                <w:rFonts w:asciiTheme="minorHAnsi" w:hAnsiTheme="minorHAnsi"/>
                <w:spacing w:val="-4"/>
                <w:sz w:val="20"/>
                <w:szCs w:val="20"/>
              </w:rPr>
              <w:t>mail</w:t>
            </w:r>
            <w:r w:rsidR="00CC115F">
              <w:rPr>
                <w:rFonts w:asciiTheme="minorHAnsi" w:hAnsiTheme="minorHAnsi"/>
                <w:spacing w:val="-4"/>
                <w:sz w:val="20"/>
                <w:szCs w:val="20"/>
              </w:rPr>
              <w:t>: Paulo Sergio Battisti – gabinete@prefeituracampinasdosul.com.br</w:t>
            </w:r>
          </w:p>
        </w:tc>
        <w:tc>
          <w:tcPr>
            <w:tcW w:w="2498" w:type="dxa"/>
            <w:gridSpan w:val="2"/>
          </w:tcPr>
          <w:p w14:paraId="12C56E8E" w14:textId="199F7693"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7.</w:t>
            </w:r>
            <w:r w:rsidRPr="008260FB">
              <w:rPr>
                <w:rFonts w:asciiTheme="minorHAnsi" w:hAnsiTheme="minorHAnsi"/>
                <w:spacing w:val="-1"/>
                <w:sz w:val="20"/>
                <w:szCs w:val="20"/>
              </w:rPr>
              <w:t xml:space="preserve"> </w:t>
            </w:r>
            <w:r w:rsidRPr="008260FB">
              <w:rPr>
                <w:rFonts w:asciiTheme="minorHAnsi" w:hAnsiTheme="minorHAnsi"/>
                <w:spacing w:val="-5"/>
                <w:sz w:val="20"/>
                <w:szCs w:val="20"/>
              </w:rPr>
              <w:t>CPF</w:t>
            </w:r>
            <w:r w:rsidR="00CC115F">
              <w:rPr>
                <w:rFonts w:asciiTheme="minorHAnsi" w:hAnsiTheme="minorHAnsi"/>
                <w:spacing w:val="-5"/>
                <w:sz w:val="20"/>
                <w:szCs w:val="20"/>
              </w:rPr>
              <w:t>:</w:t>
            </w:r>
            <w:r w:rsidR="00A30074">
              <w:rPr>
                <w:rFonts w:asciiTheme="minorHAnsi" w:hAnsiTheme="minorHAnsi"/>
                <w:spacing w:val="-5"/>
                <w:sz w:val="20"/>
                <w:szCs w:val="20"/>
              </w:rPr>
              <w:t xml:space="preserve"> </w:t>
            </w:r>
            <w:r w:rsidR="00A30074" w:rsidRPr="00DA0652">
              <w:rPr>
                <w:rFonts w:asciiTheme="minorHAnsi" w:hAnsiTheme="minorHAnsi" w:cs="Arial"/>
                <w:sz w:val="20"/>
                <w:szCs w:val="20"/>
              </w:rPr>
              <w:t>539.357.300-63</w:t>
            </w:r>
          </w:p>
        </w:tc>
      </w:tr>
      <w:tr w:rsidR="008260FB" w:rsidRPr="008260FB" w14:paraId="5CE68815" w14:textId="77777777" w:rsidTr="003A00A9">
        <w:trPr>
          <w:trHeight w:val="685"/>
        </w:trPr>
        <w:tc>
          <w:tcPr>
            <w:tcW w:w="10276" w:type="dxa"/>
            <w:gridSpan w:val="7"/>
            <w:shd w:val="clear" w:color="auto" w:fill="6899CA"/>
          </w:tcPr>
          <w:p w14:paraId="14640A29" w14:textId="77777777" w:rsidR="008260FB" w:rsidRPr="006E4327" w:rsidRDefault="008260FB" w:rsidP="003A00A9">
            <w:pPr>
              <w:pStyle w:val="TableParagraph"/>
              <w:spacing w:before="56"/>
              <w:ind w:left="15" w:right="3"/>
              <w:jc w:val="center"/>
              <w:rPr>
                <w:rFonts w:asciiTheme="minorHAnsi" w:hAnsiTheme="minorHAnsi"/>
                <w:b/>
                <w:sz w:val="20"/>
                <w:szCs w:val="20"/>
              </w:rPr>
            </w:pPr>
            <w:r w:rsidRPr="006E4327">
              <w:rPr>
                <w:rFonts w:asciiTheme="minorHAnsi" w:hAnsiTheme="minorHAnsi"/>
                <w:b/>
                <w:sz w:val="20"/>
                <w:szCs w:val="20"/>
              </w:rPr>
              <w:t>III</w:t>
            </w:r>
            <w:r w:rsidRPr="006E4327">
              <w:rPr>
                <w:rFonts w:asciiTheme="minorHAnsi" w:hAnsiTheme="minorHAnsi"/>
                <w:b/>
                <w:spacing w:val="-4"/>
                <w:sz w:val="20"/>
                <w:szCs w:val="20"/>
              </w:rPr>
              <w:t xml:space="preserve"> </w:t>
            </w:r>
            <w:r w:rsidRPr="006E4327">
              <w:rPr>
                <w:rFonts w:asciiTheme="minorHAnsi" w:hAnsiTheme="minorHAnsi"/>
                <w:b/>
                <w:sz w:val="20"/>
                <w:szCs w:val="20"/>
              </w:rPr>
              <w:t>-</w:t>
            </w:r>
            <w:r w:rsidRPr="006E4327">
              <w:rPr>
                <w:rFonts w:asciiTheme="minorHAnsi" w:hAnsiTheme="minorHAnsi"/>
                <w:b/>
                <w:spacing w:val="-2"/>
                <w:sz w:val="20"/>
                <w:szCs w:val="20"/>
              </w:rPr>
              <w:t xml:space="preserve"> </w:t>
            </w:r>
            <w:r w:rsidRPr="006E4327">
              <w:rPr>
                <w:rFonts w:asciiTheme="minorHAnsi" w:hAnsiTheme="minorHAnsi"/>
                <w:b/>
                <w:sz w:val="20"/>
                <w:szCs w:val="20"/>
              </w:rPr>
              <w:t>RELAÇÃO</w:t>
            </w:r>
            <w:r w:rsidRPr="006E4327">
              <w:rPr>
                <w:rFonts w:asciiTheme="minorHAnsi" w:hAnsiTheme="minorHAnsi"/>
                <w:b/>
                <w:spacing w:val="-2"/>
                <w:sz w:val="20"/>
                <w:szCs w:val="20"/>
              </w:rPr>
              <w:t xml:space="preserve"> </w:t>
            </w:r>
            <w:r w:rsidRPr="006E4327">
              <w:rPr>
                <w:rFonts w:asciiTheme="minorHAnsi" w:hAnsiTheme="minorHAnsi"/>
                <w:b/>
                <w:sz w:val="20"/>
                <w:szCs w:val="20"/>
              </w:rPr>
              <w:t>DE</w:t>
            </w:r>
            <w:r w:rsidRPr="006E4327">
              <w:rPr>
                <w:rFonts w:asciiTheme="minorHAnsi" w:hAnsiTheme="minorHAnsi"/>
                <w:b/>
                <w:spacing w:val="-4"/>
                <w:sz w:val="20"/>
                <w:szCs w:val="20"/>
              </w:rPr>
              <w:t xml:space="preserve"> </w:t>
            </w:r>
            <w:r w:rsidRPr="006E4327">
              <w:rPr>
                <w:rFonts w:asciiTheme="minorHAnsi" w:hAnsiTheme="minorHAnsi"/>
                <w:b/>
                <w:spacing w:val="-2"/>
                <w:sz w:val="20"/>
                <w:szCs w:val="20"/>
              </w:rPr>
              <w:t>PRODUTOS</w:t>
            </w:r>
          </w:p>
        </w:tc>
      </w:tr>
      <w:tr w:rsidR="008260FB" w:rsidRPr="008260FB" w14:paraId="3338F1AE" w14:textId="77777777" w:rsidTr="00A30074">
        <w:trPr>
          <w:trHeight w:val="292"/>
        </w:trPr>
        <w:tc>
          <w:tcPr>
            <w:tcW w:w="2533" w:type="dxa"/>
          </w:tcPr>
          <w:p w14:paraId="12FF6885" w14:textId="77777777"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1.</w:t>
            </w:r>
            <w:r w:rsidRPr="008260FB">
              <w:rPr>
                <w:rFonts w:asciiTheme="minorHAnsi" w:hAnsiTheme="minorHAnsi"/>
                <w:spacing w:val="-1"/>
                <w:sz w:val="20"/>
                <w:szCs w:val="20"/>
              </w:rPr>
              <w:t xml:space="preserve"> </w:t>
            </w:r>
            <w:r w:rsidRPr="008260FB">
              <w:rPr>
                <w:rFonts w:asciiTheme="minorHAnsi" w:hAnsiTheme="minorHAnsi"/>
                <w:spacing w:val="-2"/>
                <w:sz w:val="20"/>
                <w:szCs w:val="20"/>
              </w:rPr>
              <w:t>Produto</w:t>
            </w:r>
          </w:p>
        </w:tc>
        <w:tc>
          <w:tcPr>
            <w:tcW w:w="1276" w:type="dxa"/>
          </w:tcPr>
          <w:p w14:paraId="6B597674" w14:textId="77777777"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2.</w:t>
            </w:r>
            <w:r w:rsidRPr="008260FB">
              <w:rPr>
                <w:rFonts w:asciiTheme="minorHAnsi" w:hAnsiTheme="minorHAnsi"/>
                <w:spacing w:val="-1"/>
                <w:sz w:val="20"/>
                <w:szCs w:val="20"/>
              </w:rPr>
              <w:t xml:space="preserve"> </w:t>
            </w:r>
            <w:r w:rsidRPr="008260FB">
              <w:rPr>
                <w:rFonts w:asciiTheme="minorHAnsi" w:hAnsiTheme="minorHAnsi"/>
                <w:spacing w:val="-2"/>
                <w:sz w:val="20"/>
                <w:szCs w:val="20"/>
              </w:rPr>
              <w:t>Unidade</w:t>
            </w:r>
          </w:p>
        </w:tc>
        <w:tc>
          <w:tcPr>
            <w:tcW w:w="1985" w:type="dxa"/>
          </w:tcPr>
          <w:p w14:paraId="62222C8F" w14:textId="77777777" w:rsidR="008260FB" w:rsidRPr="008260FB" w:rsidRDefault="008260FB" w:rsidP="003A00A9">
            <w:pPr>
              <w:pStyle w:val="TableParagraph"/>
              <w:spacing w:before="56"/>
              <w:ind w:left="60"/>
              <w:rPr>
                <w:rFonts w:asciiTheme="minorHAnsi" w:hAnsiTheme="minorHAnsi"/>
                <w:sz w:val="20"/>
                <w:szCs w:val="20"/>
              </w:rPr>
            </w:pPr>
            <w:r w:rsidRPr="008260FB">
              <w:rPr>
                <w:rFonts w:asciiTheme="minorHAnsi" w:hAnsiTheme="minorHAnsi"/>
                <w:sz w:val="20"/>
                <w:szCs w:val="20"/>
              </w:rPr>
              <w:t>3.</w:t>
            </w:r>
            <w:r w:rsidRPr="008260FB">
              <w:rPr>
                <w:rFonts w:asciiTheme="minorHAnsi" w:hAnsiTheme="minorHAnsi"/>
                <w:spacing w:val="-1"/>
                <w:sz w:val="20"/>
                <w:szCs w:val="20"/>
              </w:rPr>
              <w:t xml:space="preserve"> </w:t>
            </w:r>
            <w:r w:rsidRPr="008260FB">
              <w:rPr>
                <w:rFonts w:asciiTheme="minorHAnsi" w:hAnsiTheme="minorHAnsi"/>
                <w:spacing w:val="-2"/>
                <w:sz w:val="20"/>
                <w:szCs w:val="20"/>
              </w:rPr>
              <w:t>Quantidade</w:t>
            </w:r>
          </w:p>
        </w:tc>
        <w:tc>
          <w:tcPr>
            <w:tcW w:w="2551" w:type="dxa"/>
            <w:gridSpan w:val="3"/>
          </w:tcPr>
          <w:p w14:paraId="541463DB" w14:textId="77777777" w:rsidR="008260FB" w:rsidRPr="008260FB" w:rsidRDefault="008260FB" w:rsidP="00A30074">
            <w:pPr>
              <w:pStyle w:val="TableParagraph"/>
              <w:spacing w:before="56"/>
              <w:ind w:left="60"/>
              <w:jc w:val="center"/>
              <w:rPr>
                <w:rFonts w:asciiTheme="minorHAnsi" w:hAnsiTheme="minorHAnsi"/>
                <w:sz w:val="20"/>
                <w:szCs w:val="20"/>
              </w:rPr>
            </w:pPr>
            <w:r w:rsidRPr="008260FB">
              <w:rPr>
                <w:rFonts w:asciiTheme="minorHAnsi" w:hAnsiTheme="minorHAnsi"/>
                <w:sz w:val="20"/>
                <w:szCs w:val="20"/>
              </w:rPr>
              <w:t>4.</w:t>
            </w:r>
            <w:r w:rsidRPr="008260FB">
              <w:rPr>
                <w:rFonts w:asciiTheme="minorHAnsi" w:hAnsiTheme="minorHAnsi"/>
                <w:spacing w:val="-2"/>
                <w:sz w:val="20"/>
                <w:szCs w:val="20"/>
              </w:rPr>
              <w:t xml:space="preserve"> </w:t>
            </w:r>
            <w:r w:rsidRPr="008260FB">
              <w:rPr>
                <w:rFonts w:asciiTheme="minorHAnsi" w:hAnsiTheme="minorHAnsi"/>
                <w:sz w:val="20"/>
                <w:szCs w:val="20"/>
              </w:rPr>
              <w:t>Preço</w:t>
            </w:r>
            <w:r w:rsidRPr="008260FB">
              <w:rPr>
                <w:rFonts w:asciiTheme="minorHAnsi" w:hAnsiTheme="minorHAnsi"/>
                <w:spacing w:val="-2"/>
                <w:sz w:val="20"/>
                <w:szCs w:val="20"/>
              </w:rPr>
              <w:t xml:space="preserve"> </w:t>
            </w:r>
            <w:r w:rsidRPr="008260FB">
              <w:rPr>
                <w:rFonts w:asciiTheme="minorHAnsi" w:hAnsiTheme="minorHAnsi"/>
                <w:sz w:val="20"/>
                <w:szCs w:val="20"/>
              </w:rPr>
              <w:t>de</w:t>
            </w:r>
            <w:r w:rsidRPr="008260FB">
              <w:rPr>
                <w:rFonts w:asciiTheme="minorHAnsi" w:hAnsiTheme="minorHAnsi"/>
                <w:spacing w:val="-2"/>
                <w:sz w:val="20"/>
                <w:szCs w:val="20"/>
              </w:rPr>
              <w:t xml:space="preserve"> Aquisição*</w:t>
            </w:r>
          </w:p>
        </w:tc>
        <w:tc>
          <w:tcPr>
            <w:tcW w:w="1931" w:type="dxa"/>
            <w:vMerge w:val="restart"/>
          </w:tcPr>
          <w:p w14:paraId="2D47B6B4" w14:textId="222C0FAF" w:rsidR="008260FB" w:rsidRPr="008260FB" w:rsidRDefault="008260FB" w:rsidP="003A00A9">
            <w:pPr>
              <w:pStyle w:val="TableParagraph"/>
              <w:spacing w:before="89"/>
              <w:ind w:left="60" w:right="107"/>
              <w:rPr>
                <w:rFonts w:asciiTheme="minorHAnsi" w:hAnsiTheme="minorHAnsi"/>
                <w:sz w:val="20"/>
                <w:szCs w:val="20"/>
              </w:rPr>
            </w:pPr>
            <w:r w:rsidRPr="008260FB">
              <w:rPr>
                <w:rFonts w:asciiTheme="minorHAnsi" w:hAnsiTheme="minorHAnsi"/>
                <w:sz w:val="20"/>
                <w:szCs w:val="20"/>
              </w:rPr>
              <w:t>5. Cronograma de Entrega</w:t>
            </w:r>
            <w:r w:rsidRPr="008260FB">
              <w:rPr>
                <w:rFonts w:asciiTheme="minorHAnsi" w:hAnsiTheme="minorHAnsi"/>
                <w:spacing w:val="-11"/>
                <w:sz w:val="20"/>
                <w:szCs w:val="20"/>
              </w:rPr>
              <w:t xml:space="preserve"> </w:t>
            </w:r>
            <w:r w:rsidRPr="008260FB">
              <w:rPr>
                <w:rFonts w:asciiTheme="minorHAnsi" w:hAnsiTheme="minorHAnsi"/>
                <w:sz w:val="20"/>
                <w:szCs w:val="20"/>
              </w:rPr>
              <w:t>dos</w:t>
            </w:r>
            <w:r w:rsidRPr="008260FB">
              <w:rPr>
                <w:rFonts w:asciiTheme="minorHAnsi" w:hAnsiTheme="minorHAnsi"/>
                <w:spacing w:val="-10"/>
                <w:sz w:val="20"/>
                <w:szCs w:val="20"/>
              </w:rPr>
              <w:t xml:space="preserve"> </w:t>
            </w:r>
            <w:r w:rsidR="00A30074">
              <w:rPr>
                <w:rFonts w:asciiTheme="minorHAnsi" w:hAnsiTheme="minorHAnsi"/>
                <w:sz w:val="20"/>
                <w:szCs w:val="20"/>
              </w:rPr>
              <w:t>produ</w:t>
            </w:r>
            <w:r w:rsidRPr="008260FB">
              <w:rPr>
                <w:rFonts w:asciiTheme="minorHAnsi" w:hAnsiTheme="minorHAnsi"/>
                <w:spacing w:val="-4"/>
                <w:sz w:val="20"/>
                <w:szCs w:val="20"/>
              </w:rPr>
              <w:t>tos</w:t>
            </w:r>
          </w:p>
        </w:tc>
      </w:tr>
      <w:tr w:rsidR="00A30074" w:rsidRPr="008260FB" w14:paraId="6131A3AC" w14:textId="77777777" w:rsidTr="00A30074">
        <w:trPr>
          <w:trHeight w:val="395"/>
        </w:trPr>
        <w:tc>
          <w:tcPr>
            <w:tcW w:w="2533" w:type="dxa"/>
          </w:tcPr>
          <w:p w14:paraId="2A9C7555" w14:textId="77777777" w:rsidR="008260FB" w:rsidRPr="008260FB" w:rsidRDefault="008260FB" w:rsidP="003A00A9">
            <w:pPr>
              <w:pStyle w:val="TableParagraph"/>
              <w:rPr>
                <w:rFonts w:asciiTheme="minorHAnsi" w:hAnsiTheme="minorHAnsi"/>
                <w:sz w:val="20"/>
                <w:szCs w:val="20"/>
              </w:rPr>
            </w:pPr>
          </w:p>
        </w:tc>
        <w:tc>
          <w:tcPr>
            <w:tcW w:w="1276" w:type="dxa"/>
          </w:tcPr>
          <w:p w14:paraId="4F4DFE8B" w14:textId="77777777" w:rsidR="008260FB" w:rsidRPr="008260FB" w:rsidRDefault="008260FB" w:rsidP="003A00A9">
            <w:pPr>
              <w:pStyle w:val="TableParagraph"/>
              <w:rPr>
                <w:rFonts w:asciiTheme="minorHAnsi" w:hAnsiTheme="minorHAnsi"/>
                <w:sz w:val="20"/>
                <w:szCs w:val="20"/>
              </w:rPr>
            </w:pPr>
          </w:p>
        </w:tc>
        <w:tc>
          <w:tcPr>
            <w:tcW w:w="1985" w:type="dxa"/>
          </w:tcPr>
          <w:p w14:paraId="7E2AEAF7" w14:textId="77777777" w:rsidR="008260FB" w:rsidRPr="008260FB" w:rsidRDefault="008260FB" w:rsidP="003A00A9">
            <w:pPr>
              <w:pStyle w:val="TableParagraph"/>
              <w:rPr>
                <w:rFonts w:asciiTheme="minorHAnsi" w:hAnsiTheme="minorHAnsi"/>
                <w:sz w:val="20"/>
                <w:szCs w:val="20"/>
              </w:rPr>
            </w:pPr>
          </w:p>
        </w:tc>
        <w:tc>
          <w:tcPr>
            <w:tcW w:w="1275" w:type="dxa"/>
          </w:tcPr>
          <w:p w14:paraId="4F850914" w14:textId="77777777" w:rsidR="008260FB" w:rsidRPr="008260FB" w:rsidRDefault="008260FB" w:rsidP="003A00A9">
            <w:pPr>
              <w:pStyle w:val="TableParagraph"/>
              <w:spacing w:before="108"/>
              <w:ind w:left="60"/>
              <w:rPr>
                <w:rFonts w:asciiTheme="minorHAnsi" w:hAnsiTheme="minorHAnsi"/>
                <w:sz w:val="20"/>
                <w:szCs w:val="20"/>
              </w:rPr>
            </w:pPr>
            <w:r w:rsidRPr="008260FB">
              <w:rPr>
                <w:rFonts w:asciiTheme="minorHAnsi" w:hAnsiTheme="minorHAnsi"/>
                <w:sz w:val="20"/>
                <w:szCs w:val="20"/>
              </w:rPr>
              <w:t>4.1.</w:t>
            </w:r>
            <w:r w:rsidRPr="008260FB">
              <w:rPr>
                <w:rFonts w:asciiTheme="minorHAnsi" w:hAnsiTheme="minorHAnsi"/>
                <w:spacing w:val="-1"/>
                <w:sz w:val="20"/>
                <w:szCs w:val="20"/>
              </w:rPr>
              <w:t xml:space="preserve"> </w:t>
            </w:r>
            <w:r w:rsidRPr="008260FB">
              <w:rPr>
                <w:rFonts w:asciiTheme="minorHAnsi" w:hAnsiTheme="minorHAnsi"/>
                <w:spacing w:val="-2"/>
                <w:sz w:val="20"/>
                <w:szCs w:val="20"/>
              </w:rPr>
              <w:t>Unitário</w:t>
            </w:r>
          </w:p>
        </w:tc>
        <w:tc>
          <w:tcPr>
            <w:tcW w:w="1276" w:type="dxa"/>
            <w:gridSpan w:val="2"/>
          </w:tcPr>
          <w:p w14:paraId="3DBA2E24" w14:textId="77777777" w:rsidR="008260FB" w:rsidRPr="008260FB" w:rsidRDefault="008260FB" w:rsidP="003A00A9">
            <w:pPr>
              <w:pStyle w:val="TableParagraph"/>
              <w:spacing w:before="108"/>
              <w:ind w:left="60"/>
              <w:rPr>
                <w:rFonts w:asciiTheme="minorHAnsi" w:hAnsiTheme="minorHAnsi"/>
                <w:sz w:val="20"/>
                <w:szCs w:val="20"/>
              </w:rPr>
            </w:pPr>
            <w:r w:rsidRPr="008260FB">
              <w:rPr>
                <w:rFonts w:asciiTheme="minorHAnsi" w:hAnsiTheme="minorHAnsi"/>
                <w:sz w:val="20"/>
                <w:szCs w:val="20"/>
              </w:rPr>
              <w:t>4.2.</w:t>
            </w:r>
            <w:r w:rsidRPr="008260FB">
              <w:rPr>
                <w:rFonts w:asciiTheme="minorHAnsi" w:hAnsiTheme="minorHAnsi"/>
                <w:spacing w:val="-3"/>
                <w:sz w:val="20"/>
                <w:szCs w:val="20"/>
              </w:rPr>
              <w:t xml:space="preserve"> </w:t>
            </w:r>
            <w:r w:rsidRPr="008260FB">
              <w:rPr>
                <w:rFonts w:asciiTheme="minorHAnsi" w:hAnsiTheme="minorHAnsi"/>
                <w:spacing w:val="-2"/>
                <w:sz w:val="20"/>
                <w:szCs w:val="20"/>
              </w:rPr>
              <w:t>Total</w:t>
            </w:r>
          </w:p>
        </w:tc>
        <w:tc>
          <w:tcPr>
            <w:tcW w:w="1931" w:type="dxa"/>
            <w:vMerge/>
            <w:tcBorders>
              <w:top w:val="nil"/>
            </w:tcBorders>
          </w:tcPr>
          <w:p w14:paraId="2A88E7CE" w14:textId="77777777" w:rsidR="008260FB" w:rsidRPr="008260FB" w:rsidRDefault="008260FB" w:rsidP="003A00A9">
            <w:pPr>
              <w:rPr>
                <w:sz w:val="20"/>
                <w:szCs w:val="20"/>
              </w:rPr>
            </w:pPr>
          </w:p>
        </w:tc>
      </w:tr>
      <w:tr w:rsidR="00A30074" w:rsidRPr="008260FB" w14:paraId="27115FE1" w14:textId="77777777" w:rsidTr="00A30074">
        <w:trPr>
          <w:trHeight w:val="395"/>
        </w:trPr>
        <w:tc>
          <w:tcPr>
            <w:tcW w:w="2533" w:type="dxa"/>
          </w:tcPr>
          <w:p w14:paraId="4860F585" w14:textId="77777777" w:rsidR="00A30074" w:rsidRPr="008260FB" w:rsidRDefault="00A30074" w:rsidP="003A00A9">
            <w:pPr>
              <w:pStyle w:val="TableParagraph"/>
              <w:rPr>
                <w:rFonts w:asciiTheme="minorHAnsi" w:hAnsiTheme="minorHAnsi"/>
                <w:sz w:val="20"/>
                <w:szCs w:val="20"/>
              </w:rPr>
            </w:pPr>
          </w:p>
        </w:tc>
        <w:tc>
          <w:tcPr>
            <w:tcW w:w="1276" w:type="dxa"/>
          </w:tcPr>
          <w:p w14:paraId="4AB7C8B5" w14:textId="77777777" w:rsidR="00A30074" w:rsidRPr="008260FB" w:rsidRDefault="00A30074" w:rsidP="003A00A9">
            <w:pPr>
              <w:pStyle w:val="TableParagraph"/>
              <w:rPr>
                <w:rFonts w:asciiTheme="minorHAnsi" w:hAnsiTheme="minorHAnsi"/>
                <w:sz w:val="20"/>
                <w:szCs w:val="20"/>
              </w:rPr>
            </w:pPr>
          </w:p>
        </w:tc>
        <w:tc>
          <w:tcPr>
            <w:tcW w:w="1985" w:type="dxa"/>
          </w:tcPr>
          <w:p w14:paraId="079B95FC" w14:textId="77777777" w:rsidR="00A30074" w:rsidRPr="008260FB" w:rsidRDefault="00A30074" w:rsidP="003A00A9">
            <w:pPr>
              <w:pStyle w:val="TableParagraph"/>
              <w:rPr>
                <w:rFonts w:asciiTheme="minorHAnsi" w:hAnsiTheme="minorHAnsi"/>
                <w:sz w:val="20"/>
                <w:szCs w:val="20"/>
              </w:rPr>
            </w:pPr>
          </w:p>
        </w:tc>
        <w:tc>
          <w:tcPr>
            <w:tcW w:w="1275" w:type="dxa"/>
          </w:tcPr>
          <w:p w14:paraId="76D589EF" w14:textId="77777777" w:rsidR="00A30074" w:rsidRPr="008260FB" w:rsidRDefault="00A30074" w:rsidP="003A00A9">
            <w:pPr>
              <w:pStyle w:val="TableParagraph"/>
              <w:rPr>
                <w:rFonts w:asciiTheme="minorHAnsi" w:hAnsiTheme="minorHAnsi"/>
                <w:sz w:val="20"/>
                <w:szCs w:val="20"/>
              </w:rPr>
            </w:pPr>
          </w:p>
        </w:tc>
        <w:tc>
          <w:tcPr>
            <w:tcW w:w="1276" w:type="dxa"/>
            <w:gridSpan w:val="2"/>
          </w:tcPr>
          <w:p w14:paraId="6389944A" w14:textId="77777777" w:rsidR="00A30074" w:rsidRPr="008260FB" w:rsidRDefault="00A30074" w:rsidP="003A00A9">
            <w:pPr>
              <w:pStyle w:val="TableParagraph"/>
              <w:rPr>
                <w:rFonts w:asciiTheme="minorHAnsi" w:hAnsiTheme="minorHAnsi"/>
                <w:sz w:val="20"/>
                <w:szCs w:val="20"/>
              </w:rPr>
            </w:pPr>
          </w:p>
        </w:tc>
        <w:tc>
          <w:tcPr>
            <w:tcW w:w="1931" w:type="dxa"/>
          </w:tcPr>
          <w:p w14:paraId="300ABD6A" w14:textId="77777777" w:rsidR="00A30074" w:rsidRPr="008260FB" w:rsidRDefault="00A30074" w:rsidP="003A00A9">
            <w:pPr>
              <w:pStyle w:val="TableParagraph"/>
              <w:rPr>
                <w:rFonts w:asciiTheme="minorHAnsi" w:hAnsiTheme="minorHAnsi"/>
                <w:sz w:val="20"/>
                <w:szCs w:val="20"/>
              </w:rPr>
            </w:pPr>
          </w:p>
        </w:tc>
      </w:tr>
      <w:tr w:rsidR="00A30074" w:rsidRPr="008260FB" w14:paraId="448AB290" w14:textId="77777777" w:rsidTr="00A30074">
        <w:trPr>
          <w:trHeight w:val="397"/>
        </w:trPr>
        <w:tc>
          <w:tcPr>
            <w:tcW w:w="2533" w:type="dxa"/>
          </w:tcPr>
          <w:p w14:paraId="60980271" w14:textId="77777777" w:rsidR="00A30074" w:rsidRPr="008260FB" w:rsidRDefault="00A30074" w:rsidP="003A00A9">
            <w:pPr>
              <w:pStyle w:val="TableParagraph"/>
              <w:rPr>
                <w:rFonts w:asciiTheme="minorHAnsi" w:hAnsiTheme="minorHAnsi"/>
                <w:sz w:val="20"/>
                <w:szCs w:val="20"/>
              </w:rPr>
            </w:pPr>
          </w:p>
        </w:tc>
        <w:tc>
          <w:tcPr>
            <w:tcW w:w="1276" w:type="dxa"/>
          </w:tcPr>
          <w:p w14:paraId="42A2A2BC" w14:textId="77777777" w:rsidR="00A30074" w:rsidRPr="008260FB" w:rsidRDefault="00A30074" w:rsidP="003A00A9">
            <w:pPr>
              <w:pStyle w:val="TableParagraph"/>
              <w:rPr>
                <w:rFonts w:asciiTheme="minorHAnsi" w:hAnsiTheme="minorHAnsi"/>
                <w:sz w:val="20"/>
                <w:szCs w:val="20"/>
              </w:rPr>
            </w:pPr>
          </w:p>
        </w:tc>
        <w:tc>
          <w:tcPr>
            <w:tcW w:w="1985" w:type="dxa"/>
          </w:tcPr>
          <w:p w14:paraId="7449DF89" w14:textId="77777777" w:rsidR="00A30074" w:rsidRPr="008260FB" w:rsidRDefault="00A30074" w:rsidP="003A00A9">
            <w:pPr>
              <w:pStyle w:val="TableParagraph"/>
              <w:rPr>
                <w:rFonts w:asciiTheme="minorHAnsi" w:hAnsiTheme="minorHAnsi"/>
                <w:sz w:val="20"/>
                <w:szCs w:val="20"/>
              </w:rPr>
            </w:pPr>
          </w:p>
        </w:tc>
        <w:tc>
          <w:tcPr>
            <w:tcW w:w="1275" w:type="dxa"/>
          </w:tcPr>
          <w:p w14:paraId="5111716C" w14:textId="77777777" w:rsidR="00A30074" w:rsidRPr="008260FB" w:rsidRDefault="00A30074" w:rsidP="003A00A9">
            <w:pPr>
              <w:pStyle w:val="TableParagraph"/>
              <w:rPr>
                <w:rFonts w:asciiTheme="minorHAnsi" w:hAnsiTheme="minorHAnsi"/>
                <w:sz w:val="20"/>
                <w:szCs w:val="20"/>
              </w:rPr>
            </w:pPr>
          </w:p>
        </w:tc>
        <w:tc>
          <w:tcPr>
            <w:tcW w:w="1276" w:type="dxa"/>
            <w:gridSpan w:val="2"/>
          </w:tcPr>
          <w:p w14:paraId="19363268" w14:textId="77777777" w:rsidR="00A30074" w:rsidRPr="008260FB" w:rsidRDefault="00A30074" w:rsidP="003A00A9">
            <w:pPr>
              <w:pStyle w:val="TableParagraph"/>
              <w:rPr>
                <w:rFonts w:asciiTheme="minorHAnsi" w:hAnsiTheme="minorHAnsi"/>
                <w:sz w:val="20"/>
                <w:szCs w:val="20"/>
              </w:rPr>
            </w:pPr>
          </w:p>
        </w:tc>
        <w:tc>
          <w:tcPr>
            <w:tcW w:w="1931" w:type="dxa"/>
          </w:tcPr>
          <w:p w14:paraId="4F38791A" w14:textId="77777777" w:rsidR="00A30074" w:rsidRPr="008260FB" w:rsidRDefault="00A30074" w:rsidP="003A00A9">
            <w:pPr>
              <w:pStyle w:val="TableParagraph"/>
              <w:rPr>
                <w:rFonts w:asciiTheme="minorHAnsi" w:hAnsiTheme="minorHAnsi"/>
                <w:sz w:val="20"/>
                <w:szCs w:val="20"/>
              </w:rPr>
            </w:pPr>
          </w:p>
        </w:tc>
      </w:tr>
      <w:tr w:rsidR="008260FB" w:rsidRPr="008260FB" w14:paraId="14F97BB5" w14:textId="77777777" w:rsidTr="003A00A9">
        <w:trPr>
          <w:trHeight w:val="292"/>
        </w:trPr>
        <w:tc>
          <w:tcPr>
            <w:tcW w:w="10276" w:type="dxa"/>
            <w:gridSpan w:val="7"/>
          </w:tcPr>
          <w:p w14:paraId="17F1092B" w14:textId="5520C0D6" w:rsidR="008260FB" w:rsidRPr="008260FB" w:rsidRDefault="008260FB" w:rsidP="004C7858">
            <w:pPr>
              <w:pStyle w:val="TableParagraph"/>
              <w:spacing w:before="56"/>
              <w:ind w:left="59"/>
              <w:rPr>
                <w:rFonts w:asciiTheme="minorHAnsi" w:hAnsiTheme="minorHAnsi"/>
                <w:sz w:val="20"/>
                <w:szCs w:val="20"/>
              </w:rPr>
            </w:pPr>
            <w:r w:rsidRPr="008260FB">
              <w:rPr>
                <w:rFonts w:asciiTheme="minorHAnsi" w:hAnsiTheme="minorHAnsi"/>
                <w:sz w:val="20"/>
                <w:szCs w:val="20"/>
              </w:rPr>
              <w:t>OBS:</w:t>
            </w:r>
            <w:r w:rsidRPr="008260FB">
              <w:rPr>
                <w:rFonts w:asciiTheme="minorHAnsi" w:hAnsiTheme="minorHAnsi"/>
                <w:spacing w:val="-6"/>
                <w:sz w:val="20"/>
                <w:szCs w:val="20"/>
              </w:rPr>
              <w:t xml:space="preserve"> </w:t>
            </w:r>
            <w:r w:rsidRPr="008260FB">
              <w:rPr>
                <w:rFonts w:asciiTheme="minorHAnsi" w:hAnsiTheme="minorHAnsi"/>
                <w:sz w:val="20"/>
                <w:szCs w:val="20"/>
              </w:rPr>
              <w:t>*</w:t>
            </w:r>
            <w:r w:rsidRPr="008260FB">
              <w:rPr>
                <w:rFonts w:asciiTheme="minorHAnsi" w:hAnsiTheme="minorHAnsi"/>
                <w:spacing w:val="-3"/>
                <w:sz w:val="20"/>
                <w:szCs w:val="20"/>
              </w:rPr>
              <w:t xml:space="preserve"> </w:t>
            </w:r>
            <w:r w:rsidRPr="008260FB">
              <w:rPr>
                <w:rFonts w:asciiTheme="minorHAnsi" w:hAnsiTheme="minorHAnsi"/>
                <w:sz w:val="20"/>
                <w:szCs w:val="20"/>
              </w:rPr>
              <w:t>Preço</w:t>
            </w:r>
            <w:r w:rsidRPr="008260FB">
              <w:rPr>
                <w:rFonts w:asciiTheme="minorHAnsi" w:hAnsiTheme="minorHAnsi"/>
                <w:spacing w:val="-4"/>
                <w:sz w:val="20"/>
                <w:szCs w:val="20"/>
              </w:rPr>
              <w:t xml:space="preserve"> </w:t>
            </w:r>
            <w:r w:rsidRPr="008260FB">
              <w:rPr>
                <w:rFonts w:asciiTheme="minorHAnsi" w:hAnsiTheme="minorHAnsi"/>
                <w:sz w:val="20"/>
                <w:szCs w:val="20"/>
              </w:rPr>
              <w:t>publicado</w:t>
            </w:r>
            <w:r w:rsidRPr="008260FB">
              <w:rPr>
                <w:rFonts w:asciiTheme="minorHAnsi" w:hAnsiTheme="minorHAnsi"/>
                <w:spacing w:val="-5"/>
                <w:sz w:val="20"/>
                <w:szCs w:val="20"/>
              </w:rPr>
              <w:t xml:space="preserve"> </w:t>
            </w:r>
            <w:r w:rsidRPr="008260FB">
              <w:rPr>
                <w:rFonts w:asciiTheme="minorHAnsi" w:hAnsiTheme="minorHAnsi"/>
                <w:sz w:val="20"/>
                <w:szCs w:val="20"/>
              </w:rPr>
              <w:t>no</w:t>
            </w:r>
            <w:r w:rsidRPr="008260FB">
              <w:rPr>
                <w:rFonts w:asciiTheme="minorHAnsi" w:hAnsiTheme="minorHAnsi"/>
                <w:spacing w:val="-4"/>
                <w:sz w:val="20"/>
                <w:szCs w:val="20"/>
              </w:rPr>
              <w:t xml:space="preserve"> </w:t>
            </w:r>
            <w:r w:rsidRPr="008260FB">
              <w:rPr>
                <w:rFonts w:asciiTheme="minorHAnsi" w:hAnsiTheme="minorHAnsi"/>
                <w:sz w:val="20"/>
                <w:szCs w:val="20"/>
              </w:rPr>
              <w:t>Edital</w:t>
            </w:r>
            <w:r w:rsidRPr="008260FB">
              <w:rPr>
                <w:rFonts w:asciiTheme="minorHAnsi" w:hAnsiTheme="minorHAnsi"/>
                <w:spacing w:val="-4"/>
                <w:sz w:val="20"/>
                <w:szCs w:val="20"/>
              </w:rPr>
              <w:t xml:space="preserve"> </w:t>
            </w:r>
            <w:r w:rsidRPr="008260FB">
              <w:rPr>
                <w:rFonts w:asciiTheme="minorHAnsi" w:hAnsiTheme="minorHAnsi"/>
                <w:sz w:val="20"/>
                <w:szCs w:val="20"/>
              </w:rPr>
              <w:t>nº</w:t>
            </w:r>
            <w:r w:rsidRPr="008260FB">
              <w:rPr>
                <w:rFonts w:asciiTheme="minorHAnsi" w:hAnsiTheme="minorHAnsi"/>
                <w:spacing w:val="-4"/>
                <w:sz w:val="20"/>
                <w:szCs w:val="20"/>
              </w:rPr>
              <w:t xml:space="preserve"> </w:t>
            </w:r>
            <w:r w:rsidRPr="008260FB">
              <w:rPr>
                <w:rFonts w:asciiTheme="minorHAnsi" w:hAnsiTheme="minorHAnsi"/>
                <w:sz w:val="20"/>
                <w:szCs w:val="20"/>
              </w:rPr>
              <w:t>0</w:t>
            </w:r>
            <w:r w:rsidR="00A30074">
              <w:rPr>
                <w:rFonts w:asciiTheme="minorHAnsi" w:hAnsiTheme="minorHAnsi"/>
                <w:sz w:val="20"/>
                <w:szCs w:val="20"/>
              </w:rPr>
              <w:t>0</w:t>
            </w:r>
            <w:r w:rsidR="004C7858">
              <w:rPr>
                <w:rFonts w:asciiTheme="minorHAnsi" w:hAnsiTheme="minorHAnsi"/>
                <w:sz w:val="20"/>
                <w:szCs w:val="20"/>
              </w:rPr>
              <w:t>1</w:t>
            </w:r>
            <w:r w:rsidRPr="008260FB">
              <w:rPr>
                <w:rFonts w:asciiTheme="minorHAnsi" w:hAnsiTheme="minorHAnsi"/>
                <w:sz w:val="20"/>
                <w:szCs w:val="20"/>
              </w:rPr>
              <w:t>/2023</w:t>
            </w:r>
            <w:r w:rsidRPr="008260FB">
              <w:rPr>
                <w:rFonts w:asciiTheme="minorHAnsi" w:hAnsiTheme="minorHAnsi"/>
                <w:spacing w:val="-5"/>
                <w:sz w:val="20"/>
                <w:szCs w:val="20"/>
              </w:rPr>
              <w:t xml:space="preserve"> </w:t>
            </w:r>
          </w:p>
        </w:tc>
      </w:tr>
      <w:tr w:rsidR="008260FB" w:rsidRPr="008260FB" w14:paraId="514783CF" w14:textId="77777777" w:rsidTr="003A00A9">
        <w:trPr>
          <w:trHeight w:val="292"/>
        </w:trPr>
        <w:tc>
          <w:tcPr>
            <w:tcW w:w="10276" w:type="dxa"/>
            <w:gridSpan w:val="7"/>
          </w:tcPr>
          <w:p w14:paraId="420B945D" w14:textId="77777777" w:rsidR="008260FB" w:rsidRPr="008260FB" w:rsidRDefault="008260FB" w:rsidP="003A00A9">
            <w:pPr>
              <w:pStyle w:val="TableParagraph"/>
              <w:spacing w:before="56"/>
              <w:ind w:left="59"/>
              <w:rPr>
                <w:rFonts w:asciiTheme="minorHAnsi" w:hAnsiTheme="minorHAnsi"/>
                <w:sz w:val="20"/>
                <w:szCs w:val="20"/>
              </w:rPr>
            </w:pPr>
            <w:r w:rsidRPr="008260FB">
              <w:rPr>
                <w:rFonts w:asciiTheme="minorHAnsi" w:hAnsiTheme="minorHAnsi"/>
                <w:sz w:val="20"/>
                <w:szCs w:val="20"/>
              </w:rPr>
              <w:t>Declaro</w:t>
            </w:r>
            <w:r w:rsidRPr="008260FB">
              <w:rPr>
                <w:rFonts w:asciiTheme="minorHAnsi" w:hAnsiTheme="minorHAnsi"/>
                <w:spacing w:val="-5"/>
                <w:sz w:val="20"/>
                <w:szCs w:val="20"/>
              </w:rPr>
              <w:t xml:space="preserve"> </w:t>
            </w:r>
            <w:r w:rsidRPr="008260FB">
              <w:rPr>
                <w:rFonts w:asciiTheme="minorHAnsi" w:hAnsiTheme="minorHAnsi"/>
                <w:sz w:val="20"/>
                <w:szCs w:val="20"/>
              </w:rPr>
              <w:t>estar</w:t>
            </w:r>
            <w:r w:rsidRPr="008260FB">
              <w:rPr>
                <w:rFonts w:asciiTheme="minorHAnsi" w:hAnsiTheme="minorHAnsi"/>
                <w:spacing w:val="-6"/>
                <w:sz w:val="20"/>
                <w:szCs w:val="20"/>
              </w:rPr>
              <w:t xml:space="preserve"> </w:t>
            </w:r>
            <w:r w:rsidRPr="008260FB">
              <w:rPr>
                <w:rFonts w:asciiTheme="minorHAnsi" w:hAnsiTheme="minorHAnsi"/>
                <w:sz w:val="20"/>
                <w:szCs w:val="20"/>
              </w:rPr>
              <w:t>de</w:t>
            </w:r>
            <w:r w:rsidRPr="008260FB">
              <w:rPr>
                <w:rFonts w:asciiTheme="minorHAnsi" w:hAnsiTheme="minorHAnsi"/>
                <w:spacing w:val="-7"/>
                <w:sz w:val="20"/>
                <w:szCs w:val="20"/>
              </w:rPr>
              <w:t xml:space="preserve"> </w:t>
            </w:r>
            <w:r w:rsidRPr="008260FB">
              <w:rPr>
                <w:rFonts w:asciiTheme="minorHAnsi" w:hAnsiTheme="minorHAnsi"/>
                <w:sz w:val="20"/>
                <w:szCs w:val="20"/>
              </w:rPr>
              <w:t>acordo</w:t>
            </w:r>
            <w:r w:rsidRPr="008260FB">
              <w:rPr>
                <w:rFonts w:asciiTheme="minorHAnsi" w:hAnsiTheme="minorHAnsi"/>
                <w:spacing w:val="-6"/>
                <w:sz w:val="20"/>
                <w:szCs w:val="20"/>
              </w:rPr>
              <w:t xml:space="preserve"> </w:t>
            </w:r>
            <w:r w:rsidRPr="008260FB">
              <w:rPr>
                <w:rFonts w:asciiTheme="minorHAnsi" w:hAnsiTheme="minorHAnsi"/>
                <w:sz w:val="20"/>
                <w:szCs w:val="20"/>
              </w:rPr>
              <w:t>com</w:t>
            </w:r>
            <w:r w:rsidRPr="008260FB">
              <w:rPr>
                <w:rFonts w:asciiTheme="minorHAnsi" w:hAnsiTheme="minorHAnsi"/>
                <w:spacing w:val="-5"/>
                <w:sz w:val="20"/>
                <w:szCs w:val="20"/>
              </w:rPr>
              <w:t xml:space="preserve"> </w:t>
            </w:r>
            <w:r w:rsidRPr="008260FB">
              <w:rPr>
                <w:rFonts w:asciiTheme="minorHAnsi" w:hAnsiTheme="minorHAnsi"/>
                <w:sz w:val="20"/>
                <w:szCs w:val="20"/>
              </w:rPr>
              <w:t>as</w:t>
            </w:r>
            <w:r w:rsidRPr="008260FB">
              <w:rPr>
                <w:rFonts w:asciiTheme="minorHAnsi" w:hAnsiTheme="minorHAnsi"/>
                <w:spacing w:val="-6"/>
                <w:sz w:val="20"/>
                <w:szCs w:val="20"/>
              </w:rPr>
              <w:t xml:space="preserve"> </w:t>
            </w:r>
            <w:r w:rsidRPr="008260FB">
              <w:rPr>
                <w:rFonts w:asciiTheme="minorHAnsi" w:hAnsiTheme="minorHAnsi"/>
                <w:sz w:val="20"/>
                <w:szCs w:val="20"/>
              </w:rPr>
              <w:t>condições</w:t>
            </w:r>
            <w:r w:rsidRPr="008260FB">
              <w:rPr>
                <w:rFonts w:asciiTheme="minorHAnsi" w:hAnsiTheme="minorHAnsi"/>
                <w:spacing w:val="-5"/>
                <w:sz w:val="20"/>
                <w:szCs w:val="20"/>
              </w:rPr>
              <w:t xml:space="preserve"> </w:t>
            </w:r>
            <w:r w:rsidRPr="008260FB">
              <w:rPr>
                <w:rFonts w:asciiTheme="minorHAnsi" w:hAnsiTheme="minorHAnsi"/>
                <w:sz w:val="20"/>
                <w:szCs w:val="20"/>
              </w:rPr>
              <w:t>estabelecidas</w:t>
            </w:r>
            <w:r w:rsidRPr="008260FB">
              <w:rPr>
                <w:rFonts w:asciiTheme="minorHAnsi" w:hAnsiTheme="minorHAnsi"/>
                <w:spacing w:val="-6"/>
                <w:sz w:val="20"/>
                <w:szCs w:val="20"/>
              </w:rPr>
              <w:t xml:space="preserve"> </w:t>
            </w:r>
            <w:r w:rsidRPr="008260FB">
              <w:rPr>
                <w:rFonts w:asciiTheme="minorHAnsi" w:hAnsiTheme="minorHAnsi"/>
                <w:sz w:val="20"/>
                <w:szCs w:val="20"/>
              </w:rPr>
              <w:t>neste</w:t>
            </w:r>
            <w:r w:rsidRPr="008260FB">
              <w:rPr>
                <w:rFonts w:asciiTheme="minorHAnsi" w:hAnsiTheme="minorHAnsi"/>
                <w:spacing w:val="-6"/>
                <w:sz w:val="20"/>
                <w:szCs w:val="20"/>
              </w:rPr>
              <w:t xml:space="preserve"> </w:t>
            </w:r>
            <w:r w:rsidRPr="008260FB">
              <w:rPr>
                <w:rFonts w:asciiTheme="minorHAnsi" w:hAnsiTheme="minorHAnsi"/>
                <w:sz w:val="20"/>
                <w:szCs w:val="20"/>
              </w:rPr>
              <w:t>projeto</w:t>
            </w:r>
            <w:r w:rsidRPr="008260FB">
              <w:rPr>
                <w:rFonts w:asciiTheme="minorHAnsi" w:hAnsiTheme="minorHAnsi"/>
                <w:spacing w:val="-6"/>
                <w:sz w:val="20"/>
                <w:szCs w:val="20"/>
              </w:rPr>
              <w:t xml:space="preserve"> </w:t>
            </w:r>
            <w:r w:rsidRPr="008260FB">
              <w:rPr>
                <w:rFonts w:asciiTheme="minorHAnsi" w:hAnsiTheme="minorHAnsi"/>
                <w:sz w:val="20"/>
                <w:szCs w:val="20"/>
              </w:rPr>
              <w:t>e</w:t>
            </w:r>
            <w:r w:rsidRPr="008260FB">
              <w:rPr>
                <w:rFonts w:asciiTheme="minorHAnsi" w:hAnsiTheme="minorHAnsi"/>
                <w:spacing w:val="-6"/>
                <w:sz w:val="20"/>
                <w:szCs w:val="20"/>
              </w:rPr>
              <w:t xml:space="preserve"> </w:t>
            </w:r>
            <w:r w:rsidRPr="008260FB">
              <w:rPr>
                <w:rFonts w:asciiTheme="minorHAnsi" w:hAnsiTheme="minorHAnsi"/>
                <w:sz w:val="20"/>
                <w:szCs w:val="20"/>
              </w:rPr>
              <w:t>que</w:t>
            </w:r>
            <w:r w:rsidRPr="008260FB">
              <w:rPr>
                <w:rFonts w:asciiTheme="minorHAnsi" w:hAnsiTheme="minorHAnsi"/>
                <w:spacing w:val="-7"/>
                <w:sz w:val="20"/>
                <w:szCs w:val="20"/>
              </w:rPr>
              <w:t xml:space="preserve"> </w:t>
            </w:r>
            <w:r w:rsidRPr="008260FB">
              <w:rPr>
                <w:rFonts w:asciiTheme="minorHAnsi" w:hAnsiTheme="minorHAnsi"/>
                <w:sz w:val="20"/>
                <w:szCs w:val="20"/>
              </w:rPr>
              <w:t>as</w:t>
            </w:r>
            <w:r w:rsidRPr="008260FB">
              <w:rPr>
                <w:rFonts w:asciiTheme="minorHAnsi" w:hAnsiTheme="minorHAnsi"/>
                <w:spacing w:val="-5"/>
                <w:sz w:val="20"/>
                <w:szCs w:val="20"/>
              </w:rPr>
              <w:t xml:space="preserve"> </w:t>
            </w:r>
            <w:r w:rsidRPr="008260FB">
              <w:rPr>
                <w:rFonts w:asciiTheme="minorHAnsi" w:hAnsiTheme="minorHAnsi"/>
                <w:sz w:val="20"/>
                <w:szCs w:val="20"/>
              </w:rPr>
              <w:t>informações</w:t>
            </w:r>
            <w:r w:rsidRPr="008260FB">
              <w:rPr>
                <w:rFonts w:asciiTheme="minorHAnsi" w:hAnsiTheme="minorHAnsi"/>
                <w:spacing w:val="-6"/>
                <w:sz w:val="20"/>
                <w:szCs w:val="20"/>
              </w:rPr>
              <w:t xml:space="preserve"> </w:t>
            </w:r>
            <w:r w:rsidRPr="008260FB">
              <w:rPr>
                <w:rFonts w:asciiTheme="minorHAnsi" w:hAnsiTheme="minorHAnsi"/>
                <w:sz w:val="20"/>
                <w:szCs w:val="20"/>
              </w:rPr>
              <w:t>acima</w:t>
            </w:r>
            <w:r w:rsidRPr="008260FB">
              <w:rPr>
                <w:rFonts w:asciiTheme="minorHAnsi" w:hAnsiTheme="minorHAnsi"/>
                <w:spacing w:val="-6"/>
                <w:sz w:val="20"/>
                <w:szCs w:val="20"/>
              </w:rPr>
              <w:t xml:space="preserve"> </w:t>
            </w:r>
            <w:r w:rsidRPr="008260FB">
              <w:rPr>
                <w:rFonts w:asciiTheme="minorHAnsi" w:hAnsiTheme="minorHAnsi"/>
                <w:sz w:val="20"/>
                <w:szCs w:val="20"/>
              </w:rPr>
              <w:t>conferem</w:t>
            </w:r>
            <w:r w:rsidRPr="008260FB">
              <w:rPr>
                <w:rFonts w:asciiTheme="minorHAnsi" w:hAnsiTheme="minorHAnsi"/>
                <w:spacing w:val="-5"/>
                <w:sz w:val="20"/>
                <w:szCs w:val="20"/>
              </w:rPr>
              <w:t xml:space="preserve"> </w:t>
            </w:r>
            <w:r w:rsidRPr="008260FB">
              <w:rPr>
                <w:rFonts w:asciiTheme="minorHAnsi" w:hAnsiTheme="minorHAnsi"/>
                <w:sz w:val="20"/>
                <w:szCs w:val="20"/>
              </w:rPr>
              <w:t>com</w:t>
            </w:r>
            <w:r w:rsidRPr="008260FB">
              <w:rPr>
                <w:rFonts w:asciiTheme="minorHAnsi" w:hAnsiTheme="minorHAnsi"/>
                <w:spacing w:val="-6"/>
                <w:sz w:val="20"/>
                <w:szCs w:val="20"/>
              </w:rPr>
              <w:t xml:space="preserve"> </w:t>
            </w:r>
            <w:r w:rsidRPr="008260FB">
              <w:rPr>
                <w:rFonts w:asciiTheme="minorHAnsi" w:hAnsiTheme="minorHAnsi"/>
                <w:sz w:val="20"/>
                <w:szCs w:val="20"/>
              </w:rPr>
              <w:t>as</w:t>
            </w:r>
            <w:r w:rsidRPr="008260FB">
              <w:rPr>
                <w:rFonts w:asciiTheme="minorHAnsi" w:hAnsiTheme="minorHAnsi"/>
                <w:spacing w:val="-5"/>
                <w:sz w:val="20"/>
                <w:szCs w:val="20"/>
              </w:rPr>
              <w:t xml:space="preserve"> </w:t>
            </w:r>
            <w:r w:rsidRPr="008260FB">
              <w:rPr>
                <w:rFonts w:asciiTheme="minorHAnsi" w:hAnsiTheme="minorHAnsi"/>
                <w:sz w:val="20"/>
                <w:szCs w:val="20"/>
              </w:rPr>
              <w:t>condições</w:t>
            </w:r>
            <w:r w:rsidRPr="008260FB">
              <w:rPr>
                <w:rFonts w:asciiTheme="minorHAnsi" w:hAnsiTheme="minorHAnsi"/>
                <w:spacing w:val="-6"/>
                <w:sz w:val="20"/>
                <w:szCs w:val="20"/>
              </w:rPr>
              <w:t xml:space="preserve"> </w:t>
            </w:r>
            <w:r w:rsidRPr="008260FB">
              <w:rPr>
                <w:rFonts w:asciiTheme="minorHAnsi" w:hAnsiTheme="minorHAnsi"/>
                <w:sz w:val="20"/>
                <w:szCs w:val="20"/>
              </w:rPr>
              <w:t>de</w:t>
            </w:r>
            <w:r w:rsidRPr="008260FB">
              <w:rPr>
                <w:rFonts w:asciiTheme="minorHAnsi" w:hAnsiTheme="minorHAnsi"/>
                <w:spacing w:val="-8"/>
                <w:sz w:val="20"/>
                <w:szCs w:val="20"/>
              </w:rPr>
              <w:t xml:space="preserve"> </w:t>
            </w:r>
            <w:r w:rsidRPr="008260FB">
              <w:rPr>
                <w:rFonts w:asciiTheme="minorHAnsi" w:hAnsiTheme="minorHAnsi"/>
                <w:spacing w:val="-2"/>
                <w:sz w:val="20"/>
                <w:szCs w:val="20"/>
              </w:rPr>
              <w:t>fornecimento.</w:t>
            </w:r>
          </w:p>
        </w:tc>
      </w:tr>
      <w:tr w:rsidR="008260FB" w:rsidRPr="008260FB" w14:paraId="576388A3" w14:textId="77777777" w:rsidTr="00A30074">
        <w:trPr>
          <w:trHeight w:val="420"/>
        </w:trPr>
        <w:tc>
          <w:tcPr>
            <w:tcW w:w="3809" w:type="dxa"/>
            <w:gridSpan w:val="2"/>
          </w:tcPr>
          <w:p w14:paraId="56E9AFD2" w14:textId="7CB71EC3" w:rsidR="008260FB" w:rsidRPr="008260FB" w:rsidRDefault="008260FB" w:rsidP="00A30074">
            <w:pPr>
              <w:pStyle w:val="TableParagraph"/>
              <w:jc w:val="center"/>
              <w:rPr>
                <w:rFonts w:asciiTheme="minorHAnsi" w:hAnsiTheme="minorHAnsi"/>
                <w:sz w:val="20"/>
                <w:szCs w:val="20"/>
              </w:rPr>
            </w:pPr>
            <w:r w:rsidRPr="008260FB">
              <w:rPr>
                <w:rFonts w:asciiTheme="minorHAnsi" w:hAnsiTheme="minorHAnsi"/>
                <w:sz w:val="20"/>
                <w:szCs w:val="20"/>
              </w:rPr>
              <w:t>Local</w:t>
            </w:r>
            <w:r w:rsidRPr="008260FB">
              <w:rPr>
                <w:rFonts w:asciiTheme="minorHAnsi" w:hAnsiTheme="minorHAnsi"/>
                <w:spacing w:val="-4"/>
                <w:sz w:val="20"/>
                <w:szCs w:val="20"/>
              </w:rPr>
              <w:t xml:space="preserve"> </w:t>
            </w:r>
            <w:r w:rsidRPr="008260FB">
              <w:rPr>
                <w:rFonts w:asciiTheme="minorHAnsi" w:hAnsiTheme="minorHAnsi"/>
                <w:sz w:val="20"/>
                <w:szCs w:val="20"/>
              </w:rPr>
              <w:t>e</w:t>
            </w:r>
            <w:r w:rsidRPr="008260FB">
              <w:rPr>
                <w:rFonts w:asciiTheme="minorHAnsi" w:hAnsiTheme="minorHAnsi"/>
                <w:spacing w:val="-2"/>
                <w:sz w:val="20"/>
                <w:szCs w:val="20"/>
              </w:rPr>
              <w:t xml:space="preserve"> </w:t>
            </w:r>
            <w:r w:rsidRPr="008260FB">
              <w:rPr>
                <w:rFonts w:asciiTheme="minorHAnsi" w:hAnsiTheme="minorHAnsi"/>
                <w:spacing w:val="-4"/>
                <w:sz w:val="20"/>
                <w:szCs w:val="20"/>
              </w:rPr>
              <w:t>Data</w:t>
            </w:r>
          </w:p>
        </w:tc>
        <w:tc>
          <w:tcPr>
            <w:tcW w:w="3969" w:type="dxa"/>
            <w:gridSpan w:val="3"/>
          </w:tcPr>
          <w:p w14:paraId="5E0AF529" w14:textId="77777777" w:rsidR="008260FB" w:rsidRPr="008260FB" w:rsidRDefault="008260FB" w:rsidP="00A30074">
            <w:pPr>
              <w:pStyle w:val="TableParagraph"/>
              <w:spacing w:before="56"/>
              <w:jc w:val="center"/>
              <w:rPr>
                <w:rFonts w:asciiTheme="minorHAnsi" w:hAnsiTheme="minorHAnsi"/>
                <w:sz w:val="20"/>
                <w:szCs w:val="20"/>
              </w:rPr>
            </w:pPr>
            <w:r w:rsidRPr="008260FB">
              <w:rPr>
                <w:rFonts w:asciiTheme="minorHAnsi" w:hAnsiTheme="minorHAnsi"/>
                <w:sz w:val="20"/>
                <w:szCs w:val="20"/>
              </w:rPr>
              <w:t>Assinatura</w:t>
            </w:r>
            <w:r w:rsidRPr="008260FB">
              <w:rPr>
                <w:rFonts w:asciiTheme="minorHAnsi" w:hAnsiTheme="minorHAnsi"/>
                <w:spacing w:val="-7"/>
                <w:sz w:val="20"/>
                <w:szCs w:val="20"/>
              </w:rPr>
              <w:t xml:space="preserve"> </w:t>
            </w:r>
            <w:r w:rsidRPr="008260FB">
              <w:rPr>
                <w:rFonts w:asciiTheme="minorHAnsi" w:hAnsiTheme="minorHAnsi"/>
                <w:sz w:val="20"/>
                <w:szCs w:val="20"/>
              </w:rPr>
              <w:t>do</w:t>
            </w:r>
            <w:r w:rsidRPr="008260FB">
              <w:rPr>
                <w:rFonts w:asciiTheme="minorHAnsi" w:hAnsiTheme="minorHAnsi"/>
                <w:spacing w:val="-6"/>
                <w:sz w:val="20"/>
                <w:szCs w:val="20"/>
              </w:rPr>
              <w:t xml:space="preserve"> </w:t>
            </w:r>
            <w:r w:rsidRPr="008260FB">
              <w:rPr>
                <w:rFonts w:asciiTheme="minorHAnsi" w:hAnsiTheme="minorHAnsi"/>
                <w:sz w:val="20"/>
                <w:szCs w:val="20"/>
              </w:rPr>
              <w:t>Representante</w:t>
            </w:r>
            <w:r w:rsidRPr="008260FB">
              <w:rPr>
                <w:rFonts w:asciiTheme="minorHAnsi" w:hAnsiTheme="minorHAnsi"/>
                <w:spacing w:val="-6"/>
                <w:sz w:val="20"/>
                <w:szCs w:val="20"/>
              </w:rPr>
              <w:t xml:space="preserve"> </w:t>
            </w:r>
            <w:r w:rsidRPr="008260FB">
              <w:rPr>
                <w:rFonts w:asciiTheme="minorHAnsi" w:hAnsiTheme="minorHAnsi"/>
                <w:sz w:val="20"/>
                <w:szCs w:val="20"/>
              </w:rPr>
              <w:t>do</w:t>
            </w:r>
            <w:r w:rsidRPr="008260FB">
              <w:rPr>
                <w:rFonts w:asciiTheme="minorHAnsi" w:hAnsiTheme="minorHAnsi"/>
                <w:spacing w:val="-7"/>
                <w:sz w:val="20"/>
                <w:szCs w:val="20"/>
              </w:rPr>
              <w:t xml:space="preserve"> </w:t>
            </w:r>
            <w:r w:rsidRPr="008260FB">
              <w:rPr>
                <w:rFonts w:asciiTheme="minorHAnsi" w:hAnsiTheme="minorHAnsi"/>
                <w:sz w:val="20"/>
                <w:szCs w:val="20"/>
              </w:rPr>
              <w:t>Grupo</w:t>
            </w:r>
            <w:r w:rsidRPr="008260FB">
              <w:rPr>
                <w:rFonts w:asciiTheme="minorHAnsi" w:hAnsiTheme="minorHAnsi"/>
                <w:spacing w:val="-5"/>
                <w:sz w:val="20"/>
                <w:szCs w:val="20"/>
              </w:rPr>
              <w:t xml:space="preserve"> </w:t>
            </w:r>
            <w:r w:rsidRPr="008260FB">
              <w:rPr>
                <w:rFonts w:asciiTheme="minorHAnsi" w:hAnsiTheme="minorHAnsi"/>
                <w:spacing w:val="-2"/>
                <w:sz w:val="20"/>
                <w:szCs w:val="20"/>
              </w:rPr>
              <w:t>Formal</w:t>
            </w:r>
          </w:p>
        </w:tc>
        <w:tc>
          <w:tcPr>
            <w:tcW w:w="2498" w:type="dxa"/>
            <w:gridSpan w:val="2"/>
          </w:tcPr>
          <w:p w14:paraId="7F075562" w14:textId="7B3D60CA" w:rsidR="008260FB" w:rsidRPr="008260FB" w:rsidRDefault="008260FB" w:rsidP="00A30074">
            <w:pPr>
              <w:pStyle w:val="TableParagraph"/>
              <w:jc w:val="center"/>
              <w:rPr>
                <w:rFonts w:asciiTheme="minorHAnsi" w:hAnsiTheme="minorHAnsi"/>
                <w:sz w:val="20"/>
                <w:szCs w:val="20"/>
              </w:rPr>
            </w:pPr>
            <w:r w:rsidRPr="008260FB">
              <w:rPr>
                <w:rFonts w:asciiTheme="minorHAnsi" w:hAnsiTheme="minorHAnsi"/>
                <w:spacing w:val="-2"/>
                <w:sz w:val="20"/>
                <w:szCs w:val="20"/>
              </w:rPr>
              <w:t>Fone/E-mail:</w:t>
            </w:r>
          </w:p>
        </w:tc>
      </w:tr>
      <w:tr w:rsidR="008260FB" w:rsidRPr="008260FB" w14:paraId="0CBD5611" w14:textId="77777777" w:rsidTr="00A30074">
        <w:trPr>
          <w:trHeight w:val="395"/>
        </w:trPr>
        <w:tc>
          <w:tcPr>
            <w:tcW w:w="3809" w:type="dxa"/>
            <w:gridSpan w:val="2"/>
          </w:tcPr>
          <w:p w14:paraId="207DAEC2" w14:textId="77777777" w:rsidR="008260FB" w:rsidRPr="008260FB" w:rsidRDefault="008260FB" w:rsidP="003A00A9">
            <w:pPr>
              <w:pStyle w:val="TableParagraph"/>
              <w:rPr>
                <w:rFonts w:asciiTheme="minorHAnsi" w:hAnsiTheme="minorHAnsi"/>
                <w:sz w:val="20"/>
                <w:szCs w:val="20"/>
              </w:rPr>
            </w:pPr>
          </w:p>
        </w:tc>
        <w:tc>
          <w:tcPr>
            <w:tcW w:w="3969" w:type="dxa"/>
            <w:gridSpan w:val="3"/>
          </w:tcPr>
          <w:p w14:paraId="10A5FE47" w14:textId="77777777" w:rsidR="008260FB" w:rsidRPr="008260FB" w:rsidRDefault="008260FB" w:rsidP="003A00A9">
            <w:pPr>
              <w:pStyle w:val="TableParagraph"/>
              <w:rPr>
                <w:rFonts w:asciiTheme="minorHAnsi" w:hAnsiTheme="minorHAnsi"/>
                <w:sz w:val="20"/>
                <w:szCs w:val="20"/>
              </w:rPr>
            </w:pPr>
          </w:p>
        </w:tc>
        <w:tc>
          <w:tcPr>
            <w:tcW w:w="2498" w:type="dxa"/>
            <w:gridSpan w:val="2"/>
          </w:tcPr>
          <w:p w14:paraId="4B18AD4E" w14:textId="77777777" w:rsidR="008260FB" w:rsidRPr="008260FB" w:rsidRDefault="008260FB" w:rsidP="003A00A9">
            <w:pPr>
              <w:pStyle w:val="TableParagraph"/>
              <w:rPr>
                <w:rFonts w:asciiTheme="minorHAnsi" w:hAnsiTheme="minorHAnsi"/>
                <w:sz w:val="20"/>
                <w:szCs w:val="20"/>
              </w:rPr>
            </w:pPr>
          </w:p>
        </w:tc>
      </w:tr>
    </w:tbl>
    <w:p w14:paraId="1FC9B47B" w14:textId="274AC6DF" w:rsidR="008260FB" w:rsidRDefault="008260FB" w:rsidP="00837D8C">
      <w:pPr>
        <w:spacing w:after="0" w:line="257" w:lineRule="auto"/>
        <w:ind w:left="1366" w:right="1310"/>
        <w:jc w:val="center"/>
        <w:rPr>
          <w:sz w:val="20"/>
          <w:szCs w:val="20"/>
        </w:rPr>
      </w:pPr>
    </w:p>
    <w:p w14:paraId="7ABC2CB4" w14:textId="200BF179" w:rsidR="00CD64AD" w:rsidRDefault="00CD64AD" w:rsidP="00837D8C">
      <w:pPr>
        <w:spacing w:after="0" w:line="257" w:lineRule="auto"/>
        <w:ind w:left="1366" w:right="1310"/>
        <w:jc w:val="center"/>
        <w:rPr>
          <w:sz w:val="20"/>
          <w:szCs w:val="20"/>
        </w:rPr>
      </w:pPr>
    </w:p>
    <w:p w14:paraId="053B8102" w14:textId="56D0D93B" w:rsidR="00CD64AD" w:rsidRDefault="00CD64AD" w:rsidP="00837D8C">
      <w:pPr>
        <w:spacing w:after="0" w:line="257" w:lineRule="auto"/>
        <w:ind w:left="1366" w:right="1310"/>
        <w:jc w:val="center"/>
        <w:rPr>
          <w:sz w:val="20"/>
          <w:szCs w:val="20"/>
        </w:rPr>
      </w:pPr>
    </w:p>
    <w:p w14:paraId="252A8C6B" w14:textId="6C59B27F" w:rsidR="00CD64AD" w:rsidRDefault="00CD64AD" w:rsidP="00837D8C">
      <w:pPr>
        <w:spacing w:after="0" w:line="257" w:lineRule="auto"/>
        <w:ind w:left="1366" w:right="1310"/>
        <w:jc w:val="center"/>
        <w:rPr>
          <w:sz w:val="20"/>
          <w:szCs w:val="20"/>
        </w:rPr>
      </w:pPr>
    </w:p>
    <w:p w14:paraId="482192DE" w14:textId="4B0C3BAB" w:rsidR="00CD64AD" w:rsidRDefault="00CD64AD" w:rsidP="00837D8C">
      <w:pPr>
        <w:spacing w:after="0" w:line="257" w:lineRule="auto"/>
        <w:ind w:left="1366" w:right="1310"/>
        <w:jc w:val="center"/>
        <w:rPr>
          <w:sz w:val="20"/>
          <w:szCs w:val="20"/>
        </w:rPr>
      </w:pPr>
    </w:p>
    <w:p w14:paraId="2F59F3FA" w14:textId="28F18408" w:rsidR="00CD64AD" w:rsidRDefault="00CD64AD" w:rsidP="00837D8C">
      <w:pPr>
        <w:spacing w:after="0" w:line="257" w:lineRule="auto"/>
        <w:ind w:left="1366" w:right="1310"/>
        <w:jc w:val="center"/>
        <w:rPr>
          <w:sz w:val="20"/>
          <w:szCs w:val="20"/>
        </w:rPr>
      </w:pPr>
    </w:p>
    <w:p w14:paraId="52C432EF" w14:textId="67764263" w:rsidR="00CD64AD" w:rsidRPr="00D410CA" w:rsidRDefault="00CD64AD" w:rsidP="00CD64AD">
      <w:pPr>
        <w:ind w:left="1366" w:right="1253"/>
        <w:jc w:val="center"/>
        <w:rPr>
          <w:b/>
          <w:sz w:val="24"/>
          <w:szCs w:val="24"/>
        </w:rPr>
      </w:pPr>
      <w:r w:rsidRPr="00D410CA">
        <w:rPr>
          <w:b/>
          <w:sz w:val="24"/>
          <w:szCs w:val="24"/>
        </w:rPr>
        <w:t>Anexo</w:t>
      </w:r>
      <w:r w:rsidRPr="00D410CA">
        <w:rPr>
          <w:b/>
          <w:spacing w:val="-11"/>
          <w:sz w:val="24"/>
          <w:szCs w:val="24"/>
        </w:rPr>
        <w:t xml:space="preserve"> </w:t>
      </w:r>
      <w:r w:rsidR="00D410CA" w:rsidRPr="00D410CA">
        <w:rPr>
          <w:b/>
          <w:spacing w:val="-5"/>
          <w:sz w:val="24"/>
          <w:szCs w:val="24"/>
        </w:rPr>
        <w:t>IV</w:t>
      </w:r>
    </w:p>
    <w:p w14:paraId="760A95C2" w14:textId="6F5F8C06" w:rsidR="00CD64AD" w:rsidRDefault="00CD64AD" w:rsidP="00CD64AD">
      <w:pPr>
        <w:ind w:left="1364" w:right="1254"/>
        <w:jc w:val="center"/>
        <w:rPr>
          <w:b/>
          <w:spacing w:val="-2"/>
          <w:sz w:val="24"/>
          <w:szCs w:val="24"/>
        </w:rPr>
      </w:pPr>
      <w:r w:rsidRPr="00CD64AD">
        <w:rPr>
          <w:b/>
          <w:spacing w:val="-2"/>
          <w:sz w:val="24"/>
          <w:szCs w:val="24"/>
        </w:rPr>
        <w:t>DECLARAÇÃO</w:t>
      </w:r>
    </w:p>
    <w:p w14:paraId="3F8BA336" w14:textId="77777777" w:rsidR="00E829AF" w:rsidRDefault="00E829AF" w:rsidP="00CD64AD">
      <w:pPr>
        <w:ind w:left="1364" w:right="1254"/>
        <w:jc w:val="center"/>
        <w:rPr>
          <w:b/>
          <w:spacing w:val="-2"/>
          <w:sz w:val="24"/>
          <w:szCs w:val="24"/>
        </w:rPr>
      </w:pPr>
    </w:p>
    <w:p w14:paraId="0F201AA8" w14:textId="6AB05A95" w:rsidR="00CD64AD" w:rsidRPr="00CD64AD" w:rsidRDefault="009B2C00" w:rsidP="00E829AF">
      <w:pPr>
        <w:ind w:left="426"/>
        <w:jc w:val="both"/>
        <w:rPr>
          <w:sz w:val="24"/>
          <w:szCs w:val="24"/>
        </w:rPr>
      </w:pPr>
      <w:r>
        <w:rPr>
          <w:sz w:val="24"/>
          <w:szCs w:val="24"/>
        </w:rPr>
        <w:t>Nome.................</w:t>
      </w:r>
      <w:r w:rsidRPr="000B061C">
        <w:rPr>
          <w:sz w:val="24"/>
          <w:szCs w:val="24"/>
        </w:rPr>
        <w:t xml:space="preserve">residente e domiciliado no Município de ........................../RS, Linha ................, interior, </w:t>
      </w:r>
      <w:r>
        <w:rPr>
          <w:sz w:val="24"/>
          <w:szCs w:val="24"/>
        </w:rPr>
        <w:t>DECLARO</w:t>
      </w:r>
      <w:r w:rsidRPr="000B061C">
        <w:rPr>
          <w:sz w:val="24"/>
          <w:szCs w:val="24"/>
        </w:rPr>
        <w:t xml:space="preserve">, atendendo ao disposto na Resolução FNDE/CD nº </w:t>
      </w:r>
      <w:r w:rsidR="00E829AF">
        <w:rPr>
          <w:sz w:val="24"/>
          <w:szCs w:val="24"/>
        </w:rPr>
        <w:t>06/2020</w:t>
      </w:r>
      <w:r w:rsidRPr="000B061C">
        <w:rPr>
          <w:sz w:val="24"/>
          <w:szCs w:val="24"/>
        </w:rPr>
        <w:t xml:space="preserve"> e sob a pena da Lei, que os produtos cotados na </w:t>
      </w:r>
      <w:r w:rsidR="00E829AF" w:rsidRPr="00E829AF">
        <w:rPr>
          <w:sz w:val="24"/>
          <w:szCs w:val="24"/>
        </w:rPr>
        <w:t xml:space="preserve">Chamada Pública </w:t>
      </w:r>
      <w:r w:rsidRPr="00E829AF">
        <w:rPr>
          <w:sz w:val="24"/>
          <w:szCs w:val="24"/>
        </w:rPr>
        <w:t>nº 00</w:t>
      </w:r>
      <w:r w:rsidR="004C7858">
        <w:rPr>
          <w:sz w:val="24"/>
          <w:szCs w:val="24"/>
        </w:rPr>
        <w:t>1</w:t>
      </w:r>
      <w:r w:rsidRPr="00E829AF">
        <w:rPr>
          <w:sz w:val="24"/>
          <w:szCs w:val="24"/>
        </w:rPr>
        <w:t>/202</w:t>
      </w:r>
      <w:r w:rsidR="00E829AF" w:rsidRPr="00E829AF">
        <w:rPr>
          <w:sz w:val="24"/>
          <w:szCs w:val="24"/>
        </w:rPr>
        <w:t>3</w:t>
      </w:r>
      <w:r w:rsidRPr="00E829AF">
        <w:rPr>
          <w:sz w:val="24"/>
          <w:szCs w:val="24"/>
        </w:rPr>
        <w:t>, sã</w:t>
      </w:r>
      <w:r w:rsidR="00E829AF" w:rsidRPr="00E829AF">
        <w:rPr>
          <w:sz w:val="24"/>
          <w:szCs w:val="24"/>
        </w:rPr>
        <w:t>o</w:t>
      </w:r>
      <w:r w:rsidR="00E829AF">
        <w:rPr>
          <w:sz w:val="24"/>
          <w:szCs w:val="24"/>
        </w:rPr>
        <w:t xml:space="preserve"> oriundos de produção própria.</w:t>
      </w:r>
    </w:p>
    <w:p w14:paraId="5DAB5727" w14:textId="77777777" w:rsidR="00CD64AD" w:rsidRPr="00CD64AD" w:rsidRDefault="00CD64AD" w:rsidP="00CD64AD">
      <w:pPr>
        <w:pStyle w:val="Corpodetexto"/>
        <w:rPr>
          <w:sz w:val="24"/>
          <w:szCs w:val="24"/>
        </w:rPr>
      </w:pPr>
    </w:p>
    <w:p w14:paraId="689CD4B5" w14:textId="73AC45F9" w:rsidR="00CD64AD" w:rsidRPr="00CD64AD" w:rsidRDefault="00CD64AD" w:rsidP="00CD64AD">
      <w:pPr>
        <w:tabs>
          <w:tab w:val="left" w:pos="5511"/>
          <w:tab w:val="left" w:pos="7787"/>
        </w:tabs>
        <w:ind w:left="2835"/>
        <w:rPr>
          <w:sz w:val="24"/>
          <w:szCs w:val="24"/>
        </w:rPr>
      </w:pPr>
      <w:r w:rsidRPr="00CD64AD">
        <w:rPr>
          <w:spacing w:val="-2"/>
          <w:sz w:val="24"/>
          <w:szCs w:val="24"/>
        </w:rPr>
        <w:t>Campinas do Sul/</w:t>
      </w:r>
      <w:r w:rsidRPr="00CD64AD">
        <w:rPr>
          <w:sz w:val="24"/>
          <w:szCs w:val="24"/>
        </w:rPr>
        <w:t xml:space="preserve">RS, </w:t>
      </w:r>
      <w:r w:rsidRPr="00CD64AD">
        <w:rPr>
          <w:sz w:val="24"/>
          <w:szCs w:val="24"/>
          <w:u w:val="single"/>
        </w:rPr>
        <w:tab/>
      </w:r>
      <w:proofErr w:type="spellStart"/>
      <w:r>
        <w:rPr>
          <w:spacing w:val="-5"/>
          <w:sz w:val="24"/>
          <w:szCs w:val="24"/>
        </w:rPr>
        <w:t>de____________</w:t>
      </w:r>
      <w:r w:rsidRPr="00CD64AD">
        <w:rPr>
          <w:sz w:val="24"/>
          <w:szCs w:val="24"/>
        </w:rPr>
        <w:t>de</w:t>
      </w:r>
      <w:proofErr w:type="spellEnd"/>
      <w:r w:rsidRPr="00CD64AD">
        <w:rPr>
          <w:spacing w:val="-4"/>
          <w:sz w:val="24"/>
          <w:szCs w:val="24"/>
        </w:rPr>
        <w:t xml:space="preserve"> </w:t>
      </w:r>
      <w:r w:rsidRPr="00CD64AD">
        <w:rPr>
          <w:spacing w:val="-2"/>
          <w:sz w:val="24"/>
          <w:szCs w:val="24"/>
        </w:rPr>
        <w:t>2023.</w:t>
      </w:r>
    </w:p>
    <w:p w14:paraId="639921B5" w14:textId="77777777" w:rsidR="00CD64AD" w:rsidRPr="00CD64AD" w:rsidRDefault="00CD64AD" w:rsidP="00CD64AD">
      <w:pPr>
        <w:pStyle w:val="Corpodetexto"/>
        <w:rPr>
          <w:sz w:val="24"/>
          <w:szCs w:val="24"/>
        </w:rPr>
      </w:pPr>
    </w:p>
    <w:p w14:paraId="04AF038F" w14:textId="4B5F7756" w:rsidR="00CD64AD" w:rsidRPr="00CD64AD" w:rsidRDefault="00CD64AD" w:rsidP="00CD64AD">
      <w:pPr>
        <w:pStyle w:val="Corpodetexto"/>
        <w:spacing w:after="0" w:line="240" w:lineRule="auto"/>
        <w:jc w:val="center"/>
        <w:rPr>
          <w:sz w:val="24"/>
          <w:szCs w:val="24"/>
        </w:rPr>
      </w:pPr>
      <w:r w:rsidRPr="00CD64AD">
        <w:rPr>
          <w:sz w:val="24"/>
          <w:szCs w:val="24"/>
        </w:rPr>
        <w:t>___________________________</w:t>
      </w:r>
    </w:p>
    <w:p w14:paraId="5462E1F3" w14:textId="3AF01B3D" w:rsidR="00CD64AD" w:rsidRDefault="00CD64AD" w:rsidP="00CD64AD">
      <w:pPr>
        <w:spacing w:after="0" w:line="240" w:lineRule="auto"/>
        <w:ind w:left="1366" w:right="1310"/>
        <w:jc w:val="center"/>
        <w:rPr>
          <w:sz w:val="24"/>
          <w:szCs w:val="24"/>
        </w:rPr>
      </w:pPr>
      <w:r w:rsidRPr="00CD64AD">
        <w:rPr>
          <w:sz w:val="24"/>
          <w:szCs w:val="24"/>
        </w:rPr>
        <w:t>Assinatura do Agricultor</w:t>
      </w:r>
    </w:p>
    <w:p w14:paraId="2851D11F" w14:textId="65D0638F" w:rsidR="00D410CA" w:rsidRDefault="00D410CA" w:rsidP="00CD64AD">
      <w:pPr>
        <w:spacing w:after="0" w:line="240" w:lineRule="auto"/>
        <w:ind w:left="1366" w:right="1310"/>
        <w:jc w:val="center"/>
        <w:rPr>
          <w:sz w:val="24"/>
          <w:szCs w:val="24"/>
        </w:rPr>
      </w:pPr>
    </w:p>
    <w:p w14:paraId="068841DD" w14:textId="345377C1" w:rsidR="00D410CA" w:rsidRDefault="00D410CA" w:rsidP="00CD64AD">
      <w:pPr>
        <w:spacing w:after="0" w:line="240" w:lineRule="auto"/>
        <w:ind w:left="1366" w:right="1310"/>
        <w:jc w:val="center"/>
        <w:rPr>
          <w:sz w:val="24"/>
          <w:szCs w:val="24"/>
        </w:rPr>
      </w:pPr>
    </w:p>
    <w:p w14:paraId="0125F0FF" w14:textId="279B1DDC" w:rsidR="00D410CA" w:rsidRDefault="00D410CA" w:rsidP="00CD64AD">
      <w:pPr>
        <w:spacing w:after="0" w:line="240" w:lineRule="auto"/>
        <w:ind w:left="1366" w:right="1310"/>
        <w:jc w:val="center"/>
        <w:rPr>
          <w:sz w:val="24"/>
          <w:szCs w:val="24"/>
        </w:rPr>
      </w:pPr>
    </w:p>
    <w:p w14:paraId="04D555BF" w14:textId="074730AF" w:rsidR="00D410CA" w:rsidRDefault="00D410CA" w:rsidP="00CD64AD">
      <w:pPr>
        <w:spacing w:after="0" w:line="240" w:lineRule="auto"/>
        <w:ind w:left="1366" w:right="1310"/>
        <w:jc w:val="center"/>
        <w:rPr>
          <w:sz w:val="24"/>
          <w:szCs w:val="24"/>
        </w:rPr>
      </w:pPr>
    </w:p>
    <w:p w14:paraId="51234C74" w14:textId="5238DA0A" w:rsidR="00D410CA" w:rsidRDefault="00D410CA" w:rsidP="00CD64AD">
      <w:pPr>
        <w:spacing w:after="0" w:line="240" w:lineRule="auto"/>
        <w:ind w:left="1366" w:right="1310"/>
        <w:jc w:val="center"/>
        <w:rPr>
          <w:sz w:val="24"/>
          <w:szCs w:val="24"/>
        </w:rPr>
      </w:pPr>
    </w:p>
    <w:p w14:paraId="6A119656" w14:textId="3FC13FE1" w:rsidR="00D410CA" w:rsidRDefault="00D410CA" w:rsidP="00CD64AD">
      <w:pPr>
        <w:spacing w:after="0" w:line="240" w:lineRule="auto"/>
        <w:ind w:left="1366" w:right="1310"/>
        <w:jc w:val="center"/>
        <w:rPr>
          <w:sz w:val="24"/>
          <w:szCs w:val="24"/>
        </w:rPr>
      </w:pPr>
    </w:p>
    <w:p w14:paraId="73BC5E05" w14:textId="1C6FEA5E" w:rsidR="00D410CA" w:rsidRDefault="00D410CA" w:rsidP="00CD64AD">
      <w:pPr>
        <w:spacing w:after="0" w:line="240" w:lineRule="auto"/>
        <w:ind w:left="1366" w:right="1310"/>
        <w:jc w:val="center"/>
        <w:rPr>
          <w:sz w:val="24"/>
          <w:szCs w:val="24"/>
        </w:rPr>
      </w:pPr>
    </w:p>
    <w:p w14:paraId="0C7ED811" w14:textId="7933B553" w:rsidR="00D410CA" w:rsidRDefault="00D410CA" w:rsidP="00CD64AD">
      <w:pPr>
        <w:spacing w:after="0" w:line="240" w:lineRule="auto"/>
        <w:ind w:left="1366" w:right="1310"/>
        <w:jc w:val="center"/>
        <w:rPr>
          <w:sz w:val="24"/>
          <w:szCs w:val="24"/>
        </w:rPr>
      </w:pPr>
    </w:p>
    <w:p w14:paraId="4FC03759" w14:textId="1C183776" w:rsidR="00D410CA" w:rsidRDefault="00D410CA" w:rsidP="00CD64AD">
      <w:pPr>
        <w:spacing w:after="0" w:line="240" w:lineRule="auto"/>
        <w:ind w:left="1366" w:right="1310"/>
        <w:jc w:val="center"/>
        <w:rPr>
          <w:sz w:val="24"/>
          <w:szCs w:val="24"/>
        </w:rPr>
      </w:pPr>
    </w:p>
    <w:p w14:paraId="68147372" w14:textId="739DC47D" w:rsidR="00D410CA" w:rsidRDefault="00D410CA" w:rsidP="00CD64AD">
      <w:pPr>
        <w:spacing w:after="0" w:line="240" w:lineRule="auto"/>
        <w:ind w:left="1366" w:right="1310"/>
        <w:jc w:val="center"/>
        <w:rPr>
          <w:sz w:val="24"/>
          <w:szCs w:val="24"/>
        </w:rPr>
      </w:pPr>
    </w:p>
    <w:p w14:paraId="0687D4B8" w14:textId="23F83A23" w:rsidR="00D410CA" w:rsidRDefault="00D410CA" w:rsidP="00CD64AD">
      <w:pPr>
        <w:spacing w:after="0" w:line="240" w:lineRule="auto"/>
        <w:ind w:left="1366" w:right="1310"/>
        <w:jc w:val="center"/>
        <w:rPr>
          <w:sz w:val="24"/>
          <w:szCs w:val="24"/>
        </w:rPr>
      </w:pPr>
    </w:p>
    <w:p w14:paraId="04DB1966" w14:textId="646A18DF" w:rsidR="00D410CA" w:rsidRDefault="00D410CA" w:rsidP="00CD64AD">
      <w:pPr>
        <w:spacing w:after="0" w:line="240" w:lineRule="auto"/>
        <w:ind w:left="1366" w:right="1310"/>
        <w:jc w:val="center"/>
        <w:rPr>
          <w:sz w:val="24"/>
          <w:szCs w:val="24"/>
        </w:rPr>
      </w:pPr>
    </w:p>
    <w:p w14:paraId="55491367" w14:textId="6F7A41F0" w:rsidR="00D410CA" w:rsidRDefault="00D410CA" w:rsidP="00CD64AD">
      <w:pPr>
        <w:spacing w:after="0" w:line="240" w:lineRule="auto"/>
        <w:ind w:left="1366" w:right="1310"/>
        <w:jc w:val="center"/>
        <w:rPr>
          <w:sz w:val="24"/>
          <w:szCs w:val="24"/>
        </w:rPr>
      </w:pPr>
    </w:p>
    <w:p w14:paraId="40408721" w14:textId="068CC90B" w:rsidR="00D410CA" w:rsidRDefault="00D410CA" w:rsidP="00CD64AD">
      <w:pPr>
        <w:spacing w:after="0" w:line="240" w:lineRule="auto"/>
        <w:ind w:left="1366" w:right="1310"/>
        <w:jc w:val="center"/>
        <w:rPr>
          <w:sz w:val="24"/>
          <w:szCs w:val="24"/>
        </w:rPr>
      </w:pPr>
    </w:p>
    <w:p w14:paraId="62096C7B" w14:textId="1E93A173" w:rsidR="00D410CA" w:rsidRDefault="00D410CA" w:rsidP="00CD64AD">
      <w:pPr>
        <w:spacing w:after="0" w:line="240" w:lineRule="auto"/>
        <w:ind w:left="1366" w:right="1310"/>
        <w:jc w:val="center"/>
        <w:rPr>
          <w:sz w:val="24"/>
          <w:szCs w:val="24"/>
        </w:rPr>
      </w:pPr>
    </w:p>
    <w:p w14:paraId="20A5686F" w14:textId="04A431E2" w:rsidR="00D410CA" w:rsidRDefault="00D410CA" w:rsidP="00CD64AD">
      <w:pPr>
        <w:spacing w:after="0" w:line="240" w:lineRule="auto"/>
        <w:ind w:left="1366" w:right="1310"/>
        <w:jc w:val="center"/>
        <w:rPr>
          <w:sz w:val="24"/>
          <w:szCs w:val="24"/>
        </w:rPr>
      </w:pPr>
    </w:p>
    <w:p w14:paraId="2A1A707D" w14:textId="535A2687" w:rsidR="00D410CA" w:rsidRDefault="00D410CA" w:rsidP="00CD64AD">
      <w:pPr>
        <w:spacing w:after="0" w:line="240" w:lineRule="auto"/>
        <w:ind w:left="1366" w:right="1310"/>
        <w:jc w:val="center"/>
        <w:rPr>
          <w:sz w:val="24"/>
          <w:szCs w:val="24"/>
        </w:rPr>
      </w:pPr>
    </w:p>
    <w:p w14:paraId="4484EEF2" w14:textId="3ACF94F4" w:rsidR="00D410CA" w:rsidRDefault="00D410CA" w:rsidP="00CD64AD">
      <w:pPr>
        <w:spacing w:after="0" w:line="240" w:lineRule="auto"/>
        <w:ind w:left="1366" w:right="1310"/>
        <w:jc w:val="center"/>
        <w:rPr>
          <w:sz w:val="24"/>
          <w:szCs w:val="24"/>
        </w:rPr>
      </w:pPr>
    </w:p>
    <w:p w14:paraId="489222B7" w14:textId="294AAAA9" w:rsidR="00D410CA" w:rsidRDefault="00D410CA" w:rsidP="00CD64AD">
      <w:pPr>
        <w:spacing w:after="0" w:line="240" w:lineRule="auto"/>
        <w:ind w:left="1366" w:right="1310"/>
        <w:jc w:val="center"/>
        <w:rPr>
          <w:sz w:val="24"/>
          <w:szCs w:val="24"/>
        </w:rPr>
      </w:pPr>
    </w:p>
    <w:p w14:paraId="3081E99D" w14:textId="02EC0C2C" w:rsidR="00D410CA" w:rsidRDefault="00D410CA" w:rsidP="00CD64AD">
      <w:pPr>
        <w:spacing w:after="0" w:line="240" w:lineRule="auto"/>
        <w:ind w:left="1366" w:right="1310"/>
        <w:jc w:val="center"/>
        <w:rPr>
          <w:sz w:val="24"/>
          <w:szCs w:val="24"/>
        </w:rPr>
      </w:pPr>
    </w:p>
    <w:p w14:paraId="349BA92F" w14:textId="52B64891" w:rsidR="00D410CA" w:rsidRDefault="00D410CA" w:rsidP="00CD64AD">
      <w:pPr>
        <w:spacing w:after="0" w:line="240" w:lineRule="auto"/>
        <w:ind w:left="1366" w:right="1310"/>
        <w:jc w:val="center"/>
        <w:rPr>
          <w:sz w:val="24"/>
          <w:szCs w:val="24"/>
        </w:rPr>
      </w:pPr>
    </w:p>
    <w:p w14:paraId="360AC103" w14:textId="559B5DDD" w:rsidR="00D410CA" w:rsidRDefault="00D410CA" w:rsidP="00CD64AD">
      <w:pPr>
        <w:spacing w:after="0" w:line="240" w:lineRule="auto"/>
        <w:ind w:left="1366" w:right="1310"/>
        <w:jc w:val="center"/>
        <w:rPr>
          <w:sz w:val="24"/>
          <w:szCs w:val="24"/>
        </w:rPr>
      </w:pPr>
    </w:p>
    <w:p w14:paraId="446CD5F4" w14:textId="1E58D659" w:rsidR="00D410CA" w:rsidRDefault="00D410CA" w:rsidP="00CD64AD">
      <w:pPr>
        <w:spacing w:after="0" w:line="240" w:lineRule="auto"/>
        <w:ind w:left="1366" w:right="1310"/>
        <w:jc w:val="center"/>
        <w:rPr>
          <w:sz w:val="24"/>
          <w:szCs w:val="24"/>
        </w:rPr>
      </w:pPr>
    </w:p>
    <w:p w14:paraId="5123CC9A" w14:textId="656D1998" w:rsidR="00D410CA" w:rsidRDefault="00D410CA" w:rsidP="00CD64AD">
      <w:pPr>
        <w:spacing w:after="0" w:line="240" w:lineRule="auto"/>
        <w:ind w:left="1366" w:right="1310"/>
        <w:jc w:val="center"/>
        <w:rPr>
          <w:sz w:val="24"/>
          <w:szCs w:val="24"/>
        </w:rPr>
      </w:pPr>
    </w:p>
    <w:p w14:paraId="257BBA68" w14:textId="16AAE79F" w:rsidR="00D410CA" w:rsidRDefault="00D410CA" w:rsidP="00CD64AD">
      <w:pPr>
        <w:spacing w:after="0" w:line="240" w:lineRule="auto"/>
        <w:ind w:left="1366" w:right="1310"/>
        <w:jc w:val="center"/>
        <w:rPr>
          <w:sz w:val="24"/>
          <w:szCs w:val="24"/>
        </w:rPr>
      </w:pPr>
    </w:p>
    <w:p w14:paraId="35848F50" w14:textId="397AADA7" w:rsidR="00D410CA" w:rsidRDefault="00D410CA" w:rsidP="00CD64AD">
      <w:pPr>
        <w:spacing w:after="0" w:line="240" w:lineRule="auto"/>
        <w:ind w:left="1366" w:right="1310"/>
        <w:jc w:val="center"/>
        <w:rPr>
          <w:sz w:val="24"/>
          <w:szCs w:val="24"/>
        </w:rPr>
      </w:pPr>
    </w:p>
    <w:p w14:paraId="62361DA2" w14:textId="76E775F1" w:rsidR="00D410CA" w:rsidRPr="00C56BFD" w:rsidRDefault="00D410CA" w:rsidP="00D410CA">
      <w:pPr>
        <w:pStyle w:val="Default"/>
        <w:jc w:val="center"/>
        <w:rPr>
          <w:rFonts w:asciiTheme="minorHAnsi" w:hAnsiTheme="minorHAnsi"/>
          <w:b/>
          <w:bCs/>
        </w:rPr>
      </w:pPr>
      <w:r w:rsidRPr="00C56BFD">
        <w:rPr>
          <w:rFonts w:asciiTheme="minorHAnsi" w:hAnsiTheme="minorHAnsi"/>
          <w:b/>
          <w:bCs/>
        </w:rPr>
        <w:t xml:space="preserve">Anexo V </w:t>
      </w:r>
    </w:p>
    <w:p w14:paraId="2C76049F" w14:textId="2988C98A" w:rsidR="00D410CA" w:rsidRPr="00C56BFD" w:rsidRDefault="00D410CA" w:rsidP="00D410CA">
      <w:pPr>
        <w:pStyle w:val="Default"/>
        <w:ind w:left="284"/>
        <w:jc w:val="center"/>
        <w:rPr>
          <w:rFonts w:asciiTheme="minorHAnsi" w:hAnsiTheme="minorHAnsi"/>
        </w:rPr>
      </w:pPr>
      <w:r w:rsidRPr="00C56BFD">
        <w:rPr>
          <w:rFonts w:asciiTheme="minorHAnsi" w:hAnsiTheme="minorHAnsi"/>
          <w:b/>
          <w:bCs/>
        </w:rPr>
        <w:t>Minuta de Contrato</w:t>
      </w:r>
    </w:p>
    <w:p w14:paraId="469C14B7" w14:textId="4F7AC5A2" w:rsidR="00D410CA" w:rsidRPr="00C56BFD" w:rsidRDefault="00D410CA" w:rsidP="00D410CA">
      <w:pPr>
        <w:pStyle w:val="Default"/>
        <w:ind w:left="284"/>
        <w:jc w:val="center"/>
        <w:rPr>
          <w:rFonts w:asciiTheme="minorHAnsi" w:hAnsiTheme="minorHAnsi"/>
        </w:rPr>
      </w:pPr>
      <w:r w:rsidRPr="00C56BFD">
        <w:rPr>
          <w:rFonts w:asciiTheme="minorHAnsi" w:hAnsiTheme="minorHAnsi"/>
          <w:b/>
          <w:bCs/>
        </w:rPr>
        <w:t>Aquisição de gêneros alimentícios da agricultura familiar para a Alimentação Escolar/PNAE</w:t>
      </w:r>
    </w:p>
    <w:p w14:paraId="6CD378DC" w14:textId="4F72BD87" w:rsidR="00D410CA" w:rsidRPr="00C56BFD" w:rsidRDefault="00D410CA" w:rsidP="00D410CA">
      <w:pPr>
        <w:pStyle w:val="Default"/>
        <w:ind w:left="284"/>
        <w:jc w:val="center"/>
        <w:rPr>
          <w:rFonts w:asciiTheme="minorHAnsi" w:hAnsiTheme="minorHAnsi"/>
          <w:b/>
          <w:bCs/>
        </w:rPr>
      </w:pPr>
      <w:r w:rsidRPr="00C56BFD">
        <w:rPr>
          <w:rFonts w:asciiTheme="minorHAnsi" w:hAnsiTheme="minorHAnsi"/>
          <w:b/>
          <w:bCs/>
        </w:rPr>
        <w:t>Edital de Chamada Pública nº 00</w:t>
      </w:r>
      <w:r w:rsidR="004C7858">
        <w:rPr>
          <w:rFonts w:asciiTheme="minorHAnsi" w:hAnsiTheme="minorHAnsi"/>
          <w:b/>
          <w:bCs/>
        </w:rPr>
        <w:t>1</w:t>
      </w:r>
      <w:r w:rsidRPr="00C56BFD">
        <w:rPr>
          <w:rFonts w:asciiTheme="minorHAnsi" w:hAnsiTheme="minorHAnsi"/>
          <w:b/>
          <w:bCs/>
        </w:rPr>
        <w:t>/2023</w:t>
      </w:r>
    </w:p>
    <w:p w14:paraId="358D2701" w14:textId="031E26B6" w:rsidR="00D410CA" w:rsidRPr="00C56BFD" w:rsidRDefault="00D410CA" w:rsidP="00D410CA">
      <w:pPr>
        <w:pStyle w:val="Default"/>
        <w:ind w:left="284"/>
        <w:jc w:val="center"/>
        <w:rPr>
          <w:rFonts w:asciiTheme="minorHAnsi" w:hAnsiTheme="minorHAnsi"/>
          <w:b/>
          <w:bCs/>
        </w:rPr>
      </w:pPr>
    </w:p>
    <w:p w14:paraId="75B50B43" w14:textId="13E4B6C9" w:rsidR="00D410CA" w:rsidRPr="00C56BFD" w:rsidRDefault="00D410CA" w:rsidP="00D410CA">
      <w:pPr>
        <w:spacing w:line="276" w:lineRule="auto"/>
        <w:ind w:left="284"/>
        <w:jc w:val="both"/>
        <w:rPr>
          <w:sz w:val="24"/>
          <w:szCs w:val="24"/>
        </w:rPr>
      </w:pPr>
      <w:r w:rsidRPr="00C56BFD">
        <w:rPr>
          <w:rFonts w:cs="Arial"/>
          <w:sz w:val="24"/>
          <w:szCs w:val="24"/>
        </w:rPr>
        <w:t xml:space="preserve">O Município de Campinas do Sul, Estado do Rio Grande do Sul, pessoa jurídica de direito público interno, com sede na Rua Gal. Daltro Filho, 999, na cidade de Campinas do Sul/RS, inscrito no CNPJ sob nº 87.613.444/0001-80, doravante denominado de </w:t>
      </w:r>
      <w:r w:rsidRPr="00C56BFD">
        <w:rPr>
          <w:rFonts w:cs="Arial"/>
          <w:b/>
          <w:sz w:val="24"/>
          <w:szCs w:val="24"/>
        </w:rPr>
        <w:t>CONTRATANTE,</w:t>
      </w:r>
      <w:r w:rsidRPr="00C56BFD">
        <w:rPr>
          <w:rFonts w:cs="Arial"/>
          <w:sz w:val="24"/>
          <w:szCs w:val="24"/>
        </w:rPr>
        <w:t xml:space="preserve"> neste ato representado por seu agente político Sr. PAULO SERGIO BATTISTI, brasileiro, casado, Prefeito Municipal, portador do CPF nº ............., residente e domiciliado à Rua ..............., ..............., centro na cidade de Campinas do Sul/RS e de outro lado como </w:t>
      </w:r>
      <w:r w:rsidRPr="00C56BFD">
        <w:rPr>
          <w:rFonts w:cs="Arial"/>
          <w:b/>
          <w:sz w:val="24"/>
          <w:szCs w:val="24"/>
        </w:rPr>
        <w:t>CONTRATADA</w:t>
      </w:r>
      <w:r w:rsidRPr="00C56BFD">
        <w:rPr>
          <w:sz w:val="24"/>
          <w:szCs w:val="24"/>
        </w:rPr>
        <w:t>,</w:t>
      </w:r>
      <w:r w:rsidRPr="00C56BFD">
        <w:rPr>
          <w:b/>
          <w:sz w:val="24"/>
          <w:szCs w:val="24"/>
        </w:rPr>
        <w:t>...............</w:t>
      </w:r>
      <w:r w:rsidRPr="00C56BFD">
        <w:rPr>
          <w:sz w:val="24"/>
          <w:szCs w:val="24"/>
        </w:rPr>
        <w:t>, inscrita no CNPJ</w:t>
      </w:r>
      <w:r w:rsidR="006D41F4" w:rsidRPr="00C56BFD">
        <w:rPr>
          <w:sz w:val="24"/>
          <w:szCs w:val="24"/>
        </w:rPr>
        <w:t>/CPF</w:t>
      </w:r>
      <w:r w:rsidRPr="00C56BFD">
        <w:rPr>
          <w:sz w:val="24"/>
          <w:szCs w:val="24"/>
        </w:rPr>
        <w:t xml:space="preserve"> sob nº </w:t>
      </w:r>
      <w:r w:rsidR="006D41F4" w:rsidRPr="00C56BFD">
        <w:rPr>
          <w:sz w:val="24"/>
          <w:szCs w:val="24"/>
        </w:rPr>
        <w:t>.................</w:t>
      </w:r>
      <w:r w:rsidRPr="00C56BFD">
        <w:rPr>
          <w:sz w:val="24"/>
          <w:szCs w:val="24"/>
        </w:rPr>
        <w:t xml:space="preserve">, com sede na </w:t>
      </w:r>
      <w:r w:rsidR="006D41F4" w:rsidRPr="00C56BFD">
        <w:rPr>
          <w:sz w:val="24"/>
          <w:szCs w:val="24"/>
        </w:rPr>
        <w:t>............, ..............</w:t>
      </w:r>
      <w:r w:rsidRPr="00C56BFD">
        <w:rPr>
          <w:sz w:val="24"/>
          <w:szCs w:val="24"/>
        </w:rPr>
        <w:t xml:space="preserve">, centro de Campinas do Sul/RS, representada pelo </w:t>
      </w:r>
      <w:r w:rsidRPr="00C56BFD">
        <w:rPr>
          <w:b/>
          <w:bCs/>
          <w:sz w:val="24"/>
          <w:szCs w:val="24"/>
        </w:rPr>
        <w:t xml:space="preserve">Sr. </w:t>
      </w:r>
      <w:r w:rsidR="006D41F4" w:rsidRPr="00C56BFD">
        <w:rPr>
          <w:b/>
          <w:bCs/>
          <w:sz w:val="24"/>
          <w:szCs w:val="24"/>
        </w:rPr>
        <w:t>............................</w:t>
      </w:r>
      <w:r w:rsidRPr="00C56BFD">
        <w:rPr>
          <w:b/>
          <w:bCs/>
          <w:sz w:val="24"/>
          <w:szCs w:val="24"/>
        </w:rPr>
        <w:t>,</w:t>
      </w:r>
      <w:r w:rsidRPr="00C56BFD">
        <w:rPr>
          <w:sz w:val="24"/>
          <w:szCs w:val="24"/>
        </w:rPr>
        <w:t xml:space="preserve"> </w:t>
      </w:r>
      <w:r w:rsidR="006D41F4" w:rsidRPr="00C56BFD">
        <w:rPr>
          <w:sz w:val="24"/>
          <w:szCs w:val="24"/>
        </w:rPr>
        <w:t>.......................</w:t>
      </w:r>
      <w:r w:rsidRPr="00C56BFD">
        <w:rPr>
          <w:sz w:val="24"/>
          <w:szCs w:val="24"/>
        </w:rPr>
        <w:t xml:space="preserve">, comerciante, portador do CPF nº </w:t>
      </w:r>
      <w:r w:rsidR="006D41F4" w:rsidRPr="00C56BFD">
        <w:rPr>
          <w:sz w:val="24"/>
          <w:szCs w:val="24"/>
        </w:rPr>
        <w:t>...............................</w:t>
      </w:r>
      <w:r w:rsidRPr="00C56BFD">
        <w:rPr>
          <w:sz w:val="24"/>
          <w:szCs w:val="24"/>
        </w:rPr>
        <w:t xml:space="preserve">, residente na cidade de </w:t>
      </w:r>
      <w:r w:rsidR="006D41F4" w:rsidRPr="00C56BFD">
        <w:rPr>
          <w:sz w:val="24"/>
          <w:szCs w:val="24"/>
        </w:rPr>
        <w:t>.......................</w:t>
      </w:r>
      <w:r w:rsidRPr="00C56BFD">
        <w:rPr>
          <w:sz w:val="24"/>
          <w:szCs w:val="24"/>
        </w:rPr>
        <w:t>, pactuam o presente instrumento para o fornecimento do objeto, descrito na Cláusula Primeira.</w:t>
      </w:r>
    </w:p>
    <w:p w14:paraId="6AA7BC52" w14:textId="2D3D8A9E" w:rsidR="00C56BFD" w:rsidRPr="00C56BFD" w:rsidRDefault="00C56BFD" w:rsidP="00C56BFD">
      <w:pPr>
        <w:pStyle w:val="Default"/>
        <w:ind w:left="284"/>
        <w:jc w:val="both"/>
        <w:rPr>
          <w:rFonts w:asciiTheme="minorHAnsi" w:hAnsiTheme="minorHAnsi"/>
        </w:rPr>
      </w:pPr>
      <w:r w:rsidRPr="00C56BFD">
        <w:rPr>
          <w:rFonts w:asciiTheme="minorHAnsi" w:hAnsiTheme="minorHAnsi"/>
          <w:b/>
          <w:bCs/>
        </w:rPr>
        <w:t xml:space="preserve">CLÁUSULA PRIMEIRA: </w:t>
      </w:r>
    </w:p>
    <w:p w14:paraId="4DFBB6DA" w14:textId="1E3F975E" w:rsidR="00C56BFD" w:rsidRPr="00C351F7" w:rsidRDefault="00C56BFD" w:rsidP="00C56BFD">
      <w:pPr>
        <w:autoSpaceDE w:val="0"/>
        <w:autoSpaceDN w:val="0"/>
        <w:adjustRightInd w:val="0"/>
        <w:spacing w:after="0" w:line="276" w:lineRule="auto"/>
        <w:ind w:left="284"/>
        <w:jc w:val="both"/>
        <w:rPr>
          <w:rFonts w:eastAsia="Times New Roman" w:cs="Times New Roman"/>
          <w:sz w:val="24"/>
          <w:szCs w:val="24"/>
        </w:rPr>
      </w:pPr>
      <w:r w:rsidRPr="00C351F7">
        <w:rPr>
          <w:sz w:val="24"/>
          <w:szCs w:val="24"/>
        </w:rPr>
        <w:t>Constitui o objeto desta Chamada Pública a aquisição de Gêneros Alimentícios diretamente da Agricultura Familiar e do Empreendedor Familiar Rural ou suas Organizações, destinado ao Programa Nacional de Alimentação Escolar - PNAE, (Lei nº 11</w:t>
      </w:r>
      <w:r>
        <w:rPr>
          <w:sz w:val="24"/>
          <w:szCs w:val="24"/>
        </w:rPr>
        <w:t>.</w:t>
      </w:r>
      <w:r w:rsidRPr="00C351F7">
        <w:rPr>
          <w:sz w:val="24"/>
          <w:szCs w:val="24"/>
        </w:rPr>
        <w:t>947 de 16 de junho de 2009), cujos produtos deverão ser fornecidos para o</w:t>
      </w:r>
      <w:r w:rsidRPr="00C351F7">
        <w:rPr>
          <w:b/>
          <w:sz w:val="24"/>
          <w:szCs w:val="24"/>
        </w:rPr>
        <w:t xml:space="preserve"> ano letivo de 202</w:t>
      </w:r>
      <w:r>
        <w:rPr>
          <w:b/>
          <w:sz w:val="24"/>
          <w:szCs w:val="24"/>
        </w:rPr>
        <w:t>4</w:t>
      </w:r>
      <w:r w:rsidRPr="00C351F7">
        <w:rPr>
          <w:sz w:val="24"/>
          <w:szCs w:val="24"/>
        </w:rPr>
        <w:t xml:space="preserve">, para merenda escolar aos alunos com frequência nos educandários municipais E.M.E.F. Prof. </w:t>
      </w:r>
      <w:proofErr w:type="spellStart"/>
      <w:r w:rsidRPr="00C351F7">
        <w:rPr>
          <w:sz w:val="24"/>
          <w:szCs w:val="24"/>
        </w:rPr>
        <w:t>Altayr</w:t>
      </w:r>
      <w:proofErr w:type="spellEnd"/>
      <w:r w:rsidRPr="00C351F7">
        <w:rPr>
          <w:sz w:val="24"/>
          <w:szCs w:val="24"/>
        </w:rPr>
        <w:t xml:space="preserve"> </w:t>
      </w:r>
      <w:proofErr w:type="spellStart"/>
      <w:r w:rsidRPr="00C351F7">
        <w:rPr>
          <w:sz w:val="24"/>
          <w:szCs w:val="24"/>
        </w:rPr>
        <w:t>Caldartt</w:t>
      </w:r>
      <w:proofErr w:type="spellEnd"/>
      <w:r w:rsidRPr="00C351F7">
        <w:rPr>
          <w:sz w:val="24"/>
          <w:szCs w:val="24"/>
        </w:rPr>
        <w:t xml:space="preserve"> e alu</w:t>
      </w:r>
      <w:r>
        <w:rPr>
          <w:sz w:val="24"/>
          <w:szCs w:val="24"/>
        </w:rPr>
        <w:t>nos da E.M.E.I. Pingo de Gente.</w:t>
      </w:r>
    </w:p>
    <w:p w14:paraId="57D74C35" w14:textId="77777777" w:rsidR="00C56BFD" w:rsidRDefault="00C56BFD" w:rsidP="00C56BFD">
      <w:pPr>
        <w:pStyle w:val="Default"/>
        <w:ind w:left="284"/>
        <w:jc w:val="both"/>
        <w:rPr>
          <w:rFonts w:asciiTheme="minorHAnsi" w:hAnsiTheme="minorHAnsi"/>
          <w:b/>
          <w:bCs/>
        </w:rPr>
      </w:pPr>
    </w:p>
    <w:p w14:paraId="0902421E" w14:textId="5A7F11B6" w:rsidR="00C56BFD" w:rsidRPr="00C56BFD" w:rsidRDefault="00C56BFD" w:rsidP="00C56BFD">
      <w:pPr>
        <w:pStyle w:val="Default"/>
        <w:ind w:left="284"/>
        <w:jc w:val="both"/>
        <w:rPr>
          <w:rFonts w:asciiTheme="minorHAnsi" w:hAnsiTheme="minorHAnsi"/>
        </w:rPr>
      </w:pPr>
      <w:r w:rsidRPr="00C56BFD">
        <w:rPr>
          <w:rFonts w:asciiTheme="minorHAnsi" w:hAnsiTheme="minorHAnsi"/>
          <w:b/>
          <w:bCs/>
        </w:rPr>
        <w:t xml:space="preserve">CLÁUSULA SEGUNDA: </w:t>
      </w:r>
    </w:p>
    <w:p w14:paraId="36AF27A8" w14:textId="77777777" w:rsidR="00C56BFD" w:rsidRPr="00C56BFD" w:rsidRDefault="00C56BFD" w:rsidP="00C56BFD">
      <w:pPr>
        <w:pStyle w:val="Default"/>
        <w:ind w:left="284"/>
        <w:jc w:val="both"/>
        <w:rPr>
          <w:rFonts w:asciiTheme="minorHAnsi" w:hAnsiTheme="minorHAnsi"/>
        </w:rPr>
      </w:pPr>
      <w:r w:rsidRPr="00C56BFD">
        <w:rPr>
          <w:rFonts w:asciiTheme="minorHAnsi" w:hAnsiTheme="minorHAnsi"/>
        </w:rPr>
        <w:t xml:space="preserve">O CONTRATADO se compromete a fornecer os gêneros alimentícios da Agricultura Familiar ao CONTRATANTE conforme descrito na Cláusula Quarta deste Contrato. </w:t>
      </w:r>
    </w:p>
    <w:p w14:paraId="1BBDFAB2" w14:textId="77777777" w:rsidR="00C17602" w:rsidRDefault="00C17602" w:rsidP="00C56BFD">
      <w:pPr>
        <w:pStyle w:val="Default"/>
        <w:ind w:left="284"/>
        <w:jc w:val="both"/>
        <w:rPr>
          <w:rFonts w:asciiTheme="minorHAnsi" w:hAnsiTheme="minorHAnsi"/>
          <w:b/>
          <w:bCs/>
        </w:rPr>
      </w:pPr>
    </w:p>
    <w:p w14:paraId="789118B1" w14:textId="7B9845E2" w:rsidR="00C56BFD" w:rsidRPr="00C56BFD" w:rsidRDefault="00C56BFD" w:rsidP="00C56BFD">
      <w:pPr>
        <w:pStyle w:val="Default"/>
        <w:ind w:left="284"/>
        <w:jc w:val="both"/>
        <w:rPr>
          <w:rFonts w:asciiTheme="minorHAnsi" w:hAnsiTheme="minorHAnsi"/>
        </w:rPr>
      </w:pPr>
      <w:r w:rsidRPr="00C56BFD">
        <w:rPr>
          <w:rFonts w:asciiTheme="minorHAnsi" w:hAnsiTheme="minorHAnsi"/>
          <w:b/>
          <w:bCs/>
        </w:rPr>
        <w:t xml:space="preserve">CLÁUSULA TERCEIRA: </w:t>
      </w:r>
    </w:p>
    <w:p w14:paraId="3D2F64AA" w14:textId="6247416C" w:rsidR="00C56BFD" w:rsidRDefault="00C56BFD" w:rsidP="00C56BFD">
      <w:pPr>
        <w:spacing w:line="276" w:lineRule="auto"/>
        <w:ind w:left="284"/>
        <w:jc w:val="both"/>
        <w:rPr>
          <w:sz w:val="24"/>
          <w:szCs w:val="24"/>
        </w:rPr>
      </w:pPr>
      <w:r w:rsidRPr="00C56BFD">
        <w:rPr>
          <w:sz w:val="24"/>
          <w:szCs w:val="24"/>
        </w:rPr>
        <w:t>O limite individual de venda de gêneros alimentícios do CONTRATADO, será de até R$ 40.000,00 (quarenta mil reais) por DAP por ano civil, referente à sua produção, conforme a legislação do Programa Nacional de Alimentação Escolar.</w:t>
      </w:r>
    </w:p>
    <w:p w14:paraId="08BE410D" w14:textId="77777777" w:rsidR="00C17602" w:rsidRPr="00C17602" w:rsidRDefault="00C17602" w:rsidP="00C17602">
      <w:pPr>
        <w:autoSpaceDE w:val="0"/>
        <w:autoSpaceDN w:val="0"/>
        <w:adjustRightInd w:val="0"/>
        <w:spacing w:after="0" w:line="240" w:lineRule="auto"/>
        <w:ind w:left="284"/>
        <w:jc w:val="both"/>
        <w:rPr>
          <w:rFonts w:cs="Tahoma"/>
          <w:color w:val="000000"/>
          <w:sz w:val="24"/>
          <w:szCs w:val="24"/>
        </w:rPr>
      </w:pPr>
      <w:r w:rsidRPr="00C17602">
        <w:rPr>
          <w:rFonts w:cs="Tahoma"/>
          <w:b/>
          <w:bCs/>
          <w:color w:val="000000"/>
          <w:sz w:val="24"/>
          <w:szCs w:val="24"/>
        </w:rPr>
        <w:t xml:space="preserve">CLÁUSULA QUARTA: </w:t>
      </w:r>
    </w:p>
    <w:p w14:paraId="71656ACC" w14:textId="4DD4B81E" w:rsidR="00C17602" w:rsidRPr="00C17602" w:rsidRDefault="00C17602" w:rsidP="00C17602">
      <w:pPr>
        <w:autoSpaceDE w:val="0"/>
        <w:autoSpaceDN w:val="0"/>
        <w:adjustRightInd w:val="0"/>
        <w:spacing w:after="0" w:line="240" w:lineRule="auto"/>
        <w:ind w:left="284"/>
        <w:jc w:val="both"/>
        <w:rPr>
          <w:rFonts w:cs="Tahoma"/>
          <w:color w:val="000000"/>
          <w:sz w:val="24"/>
          <w:szCs w:val="24"/>
        </w:rPr>
      </w:pPr>
      <w:r w:rsidRPr="00C17602">
        <w:rPr>
          <w:rFonts w:cs="Tahoma"/>
          <w:color w:val="000000"/>
          <w:sz w:val="24"/>
          <w:szCs w:val="24"/>
        </w:rPr>
        <w:t>Pelo fornecimento dos gêneros alimentícios, nos quantitativos descritos abaixo (no quadro), de Gêneros Alimentícios da Agricultura Familiar, o (a) CONTRATADO (A) receberá o valor total de R$</w:t>
      </w:r>
      <w:r>
        <w:rPr>
          <w:rFonts w:cs="Tahoma"/>
          <w:color w:val="000000"/>
          <w:sz w:val="24"/>
          <w:szCs w:val="24"/>
        </w:rPr>
        <w:t>.............</w:t>
      </w:r>
      <w:r w:rsidRPr="00C17602">
        <w:rPr>
          <w:rFonts w:cs="Tahoma"/>
          <w:color w:val="000000"/>
          <w:sz w:val="24"/>
          <w:szCs w:val="24"/>
        </w:rPr>
        <w:t xml:space="preserve"> ( </w:t>
      </w:r>
      <w:r>
        <w:rPr>
          <w:rFonts w:cs="Tahoma"/>
          <w:color w:val="000000"/>
          <w:sz w:val="24"/>
          <w:szCs w:val="24"/>
        </w:rPr>
        <w:t>.............</w:t>
      </w:r>
      <w:r w:rsidRPr="00C17602">
        <w:rPr>
          <w:rFonts w:cs="Tahoma"/>
          <w:color w:val="000000"/>
          <w:sz w:val="24"/>
          <w:szCs w:val="24"/>
        </w:rPr>
        <w:t xml:space="preserve">). </w:t>
      </w:r>
    </w:p>
    <w:p w14:paraId="5ABEFDD5" w14:textId="77777777" w:rsidR="00C17602" w:rsidRPr="00C17602" w:rsidRDefault="00C17602" w:rsidP="00C17602">
      <w:pPr>
        <w:numPr>
          <w:ilvl w:val="0"/>
          <w:numId w:val="36"/>
        </w:numPr>
        <w:autoSpaceDE w:val="0"/>
        <w:autoSpaceDN w:val="0"/>
        <w:adjustRightInd w:val="0"/>
        <w:spacing w:after="19" w:line="240" w:lineRule="auto"/>
        <w:ind w:left="284"/>
        <w:jc w:val="both"/>
        <w:rPr>
          <w:rFonts w:cs="Tahoma"/>
          <w:color w:val="000000"/>
          <w:sz w:val="24"/>
          <w:szCs w:val="24"/>
        </w:rPr>
      </w:pPr>
      <w:r w:rsidRPr="00C17602">
        <w:rPr>
          <w:rFonts w:cs="Tahoma"/>
          <w:color w:val="000000"/>
          <w:sz w:val="24"/>
          <w:szCs w:val="24"/>
        </w:rPr>
        <w:t xml:space="preserve">a) O recebimento das mercadorias dar-se-á mediante apresentação do Termo de Recebimento e das Notas Fiscais de Venda pela pessoa responsável pela alimentação no local de entrega, consoante anexo deste Contrato. </w:t>
      </w:r>
    </w:p>
    <w:p w14:paraId="6C1CB99B" w14:textId="114E8DA5" w:rsidR="00C17602" w:rsidRDefault="00C17602" w:rsidP="00C17602">
      <w:pPr>
        <w:numPr>
          <w:ilvl w:val="0"/>
          <w:numId w:val="36"/>
        </w:numPr>
        <w:autoSpaceDE w:val="0"/>
        <w:autoSpaceDN w:val="0"/>
        <w:adjustRightInd w:val="0"/>
        <w:spacing w:after="0" w:line="240" w:lineRule="auto"/>
        <w:ind w:left="284"/>
        <w:jc w:val="both"/>
        <w:rPr>
          <w:rFonts w:ascii="Tahoma" w:hAnsi="Tahoma" w:cs="Tahoma"/>
          <w:color w:val="000000"/>
          <w:sz w:val="21"/>
          <w:szCs w:val="21"/>
        </w:rPr>
      </w:pPr>
      <w:r w:rsidRPr="00C17602">
        <w:rPr>
          <w:rFonts w:ascii="Tahoma" w:hAnsi="Tahoma" w:cs="Tahoma"/>
          <w:color w:val="000000"/>
          <w:sz w:val="21"/>
          <w:szCs w:val="21"/>
        </w:rPr>
        <w:lastRenderedPageBreak/>
        <w:t xml:space="preserve">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326"/>
        <w:gridCol w:w="849"/>
        <w:gridCol w:w="1351"/>
        <w:gridCol w:w="1277"/>
        <w:gridCol w:w="1558"/>
      </w:tblGrid>
      <w:tr w:rsidR="00C17602" w:rsidRPr="00C17602" w14:paraId="2946992F" w14:textId="77777777" w:rsidTr="00C17602">
        <w:trPr>
          <w:trHeight w:val="462"/>
        </w:trPr>
        <w:tc>
          <w:tcPr>
            <w:tcW w:w="852" w:type="dxa"/>
          </w:tcPr>
          <w:p w14:paraId="4C7E35FE" w14:textId="77777777" w:rsidR="00C17602" w:rsidRPr="00C17602" w:rsidRDefault="00C17602" w:rsidP="003A00A9">
            <w:pPr>
              <w:pStyle w:val="TableParagraph"/>
              <w:spacing w:line="248" w:lineRule="exact"/>
              <w:ind w:left="9" w:right="1"/>
              <w:jc w:val="center"/>
              <w:rPr>
                <w:rFonts w:asciiTheme="minorHAnsi" w:hAnsiTheme="minorHAnsi"/>
                <w:b/>
                <w:sz w:val="24"/>
                <w:szCs w:val="24"/>
              </w:rPr>
            </w:pPr>
            <w:r w:rsidRPr="00C17602">
              <w:rPr>
                <w:rFonts w:asciiTheme="minorHAnsi" w:hAnsiTheme="minorHAnsi"/>
                <w:b/>
                <w:spacing w:val="-4"/>
                <w:sz w:val="24"/>
                <w:szCs w:val="24"/>
              </w:rPr>
              <w:t>Item</w:t>
            </w:r>
          </w:p>
        </w:tc>
        <w:tc>
          <w:tcPr>
            <w:tcW w:w="3326" w:type="dxa"/>
          </w:tcPr>
          <w:p w14:paraId="20EA3142" w14:textId="77777777" w:rsidR="00C17602" w:rsidRPr="00C17602" w:rsidRDefault="00C17602" w:rsidP="003A00A9">
            <w:pPr>
              <w:pStyle w:val="TableParagraph"/>
              <w:spacing w:line="248" w:lineRule="exact"/>
              <w:ind w:left="10"/>
              <w:jc w:val="center"/>
              <w:rPr>
                <w:rFonts w:asciiTheme="minorHAnsi" w:hAnsiTheme="minorHAnsi"/>
                <w:b/>
                <w:sz w:val="24"/>
                <w:szCs w:val="24"/>
              </w:rPr>
            </w:pPr>
            <w:r w:rsidRPr="00C17602">
              <w:rPr>
                <w:rFonts w:asciiTheme="minorHAnsi" w:hAnsiTheme="minorHAnsi"/>
                <w:b/>
                <w:spacing w:val="-2"/>
                <w:sz w:val="24"/>
                <w:szCs w:val="24"/>
              </w:rPr>
              <w:t>Produto</w:t>
            </w:r>
          </w:p>
        </w:tc>
        <w:tc>
          <w:tcPr>
            <w:tcW w:w="849" w:type="dxa"/>
          </w:tcPr>
          <w:p w14:paraId="53707E9A" w14:textId="77777777" w:rsidR="00C17602" w:rsidRPr="00C17602" w:rsidRDefault="00C17602" w:rsidP="003A00A9">
            <w:pPr>
              <w:pStyle w:val="TableParagraph"/>
              <w:spacing w:line="248" w:lineRule="exact"/>
              <w:ind w:left="278"/>
              <w:rPr>
                <w:rFonts w:asciiTheme="minorHAnsi" w:hAnsiTheme="minorHAnsi"/>
                <w:b/>
                <w:sz w:val="24"/>
                <w:szCs w:val="24"/>
              </w:rPr>
            </w:pPr>
            <w:r w:rsidRPr="00C17602">
              <w:rPr>
                <w:rFonts w:asciiTheme="minorHAnsi" w:hAnsiTheme="minorHAnsi"/>
                <w:b/>
                <w:spacing w:val="-5"/>
                <w:sz w:val="24"/>
                <w:szCs w:val="24"/>
              </w:rPr>
              <w:t>Un</w:t>
            </w:r>
          </w:p>
        </w:tc>
        <w:tc>
          <w:tcPr>
            <w:tcW w:w="1351" w:type="dxa"/>
          </w:tcPr>
          <w:p w14:paraId="1DB5BAAE" w14:textId="77777777" w:rsidR="00C17602" w:rsidRPr="00C17602" w:rsidRDefault="00C17602" w:rsidP="003A00A9">
            <w:pPr>
              <w:pStyle w:val="TableParagraph"/>
              <w:spacing w:line="248" w:lineRule="exact"/>
              <w:ind w:left="221"/>
              <w:rPr>
                <w:rFonts w:asciiTheme="minorHAnsi" w:hAnsiTheme="minorHAnsi"/>
                <w:b/>
                <w:sz w:val="24"/>
                <w:szCs w:val="24"/>
              </w:rPr>
            </w:pPr>
            <w:r w:rsidRPr="00C17602">
              <w:rPr>
                <w:rFonts w:asciiTheme="minorHAnsi" w:hAnsiTheme="minorHAnsi"/>
                <w:b/>
                <w:sz w:val="24"/>
                <w:szCs w:val="24"/>
              </w:rPr>
              <w:t>Qtd</w:t>
            </w:r>
            <w:r w:rsidRPr="00C17602">
              <w:rPr>
                <w:rFonts w:asciiTheme="minorHAnsi" w:hAnsiTheme="minorHAnsi"/>
                <w:b/>
                <w:spacing w:val="-3"/>
                <w:sz w:val="24"/>
                <w:szCs w:val="24"/>
              </w:rPr>
              <w:t xml:space="preserve"> </w:t>
            </w:r>
            <w:r w:rsidRPr="00C17602">
              <w:rPr>
                <w:rFonts w:asciiTheme="minorHAnsi" w:hAnsiTheme="minorHAnsi"/>
                <w:b/>
                <w:spacing w:val="-2"/>
                <w:sz w:val="24"/>
                <w:szCs w:val="24"/>
              </w:rPr>
              <w:t>total</w:t>
            </w:r>
          </w:p>
        </w:tc>
        <w:tc>
          <w:tcPr>
            <w:tcW w:w="1277" w:type="dxa"/>
          </w:tcPr>
          <w:p w14:paraId="5FC76BCB" w14:textId="77777777" w:rsidR="00C17602" w:rsidRPr="00C17602" w:rsidRDefault="00C17602" w:rsidP="003A00A9">
            <w:pPr>
              <w:pStyle w:val="TableParagraph"/>
              <w:spacing w:line="248" w:lineRule="exact"/>
              <w:ind w:left="253"/>
              <w:rPr>
                <w:rFonts w:asciiTheme="minorHAnsi" w:hAnsiTheme="minorHAnsi"/>
                <w:b/>
                <w:sz w:val="24"/>
                <w:szCs w:val="24"/>
              </w:rPr>
            </w:pPr>
            <w:r w:rsidRPr="00C17602">
              <w:rPr>
                <w:rFonts w:asciiTheme="minorHAnsi" w:hAnsiTheme="minorHAnsi"/>
                <w:b/>
                <w:sz w:val="24"/>
                <w:szCs w:val="24"/>
              </w:rPr>
              <w:t>R$</w:t>
            </w:r>
            <w:r w:rsidRPr="00C17602">
              <w:rPr>
                <w:rFonts w:asciiTheme="minorHAnsi" w:hAnsiTheme="minorHAnsi"/>
                <w:b/>
                <w:spacing w:val="-3"/>
                <w:sz w:val="24"/>
                <w:szCs w:val="24"/>
              </w:rPr>
              <w:t xml:space="preserve"> </w:t>
            </w:r>
            <w:r w:rsidRPr="00C17602">
              <w:rPr>
                <w:rFonts w:asciiTheme="minorHAnsi" w:hAnsiTheme="minorHAnsi"/>
                <w:b/>
                <w:spacing w:val="-4"/>
                <w:sz w:val="24"/>
                <w:szCs w:val="24"/>
              </w:rPr>
              <w:t>Unit</w:t>
            </w:r>
          </w:p>
        </w:tc>
        <w:tc>
          <w:tcPr>
            <w:tcW w:w="1558" w:type="dxa"/>
          </w:tcPr>
          <w:p w14:paraId="007F28A3" w14:textId="77777777" w:rsidR="00C17602" w:rsidRPr="00C17602" w:rsidRDefault="00C17602" w:rsidP="003A00A9">
            <w:pPr>
              <w:pStyle w:val="TableParagraph"/>
              <w:spacing w:line="248" w:lineRule="exact"/>
              <w:ind w:left="377"/>
              <w:rPr>
                <w:rFonts w:asciiTheme="minorHAnsi" w:hAnsiTheme="minorHAnsi"/>
                <w:b/>
                <w:sz w:val="24"/>
                <w:szCs w:val="24"/>
              </w:rPr>
            </w:pPr>
            <w:r w:rsidRPr="00C17602">
              <w:rPr>
                <w:rFonts w:asciiTheme="minorHAnsi" w:hAnsiTheme="minorHAnsi"/>
                <w:b/>
                <w:sz w:val="24"/>
                <w:szCs w:val="24"/>
              </w:rPr>
              <w:t>R$</w:t>
            </w:r>
            <w:r w:rsidRPr="00C17602">
              <w:rPr>
                <w:rFonts w:asciiTheme="minorHAnsi" w:hAnsiTheme="minorHAnsi"/>
                <w:b/>
                <w:spacing w:val="-3"/>
                <w:sz w:val="24"/>
                <w:szCs w:val="24"/>
              </w:rPr>
              <w:t xml:space="preserve"> </w:t>
            </w:r>
            <w:r w:rsidRPr="00C17602">
              <w:rPr>
                <w:rFonts w:asciiTheme="minorHAnsi" w:hAnsiTheme="minorHAnsi"/>
                <w:b/>
                <w:spacing w:val="-2"/>
                <w:sz w:val="24"/>
                <w:szCs w:val="24"/>
              </w:rPr>
              <w:t>total</w:t>
            </w:r>
          </w:p>
        </w:tc>
      </w:tr>
      <w:tr w:rsidR="00C17602" w:rsidRPr="00C17602" w14:paraId="73EEEDF1" w14:textId="77777777" w:rsidTr="00C17602">
        <w:trPr>
          <w:trHeight w:val="381"/>
        </w:trPr>
        <w:tc>
          <w:tcPr>
            <w:tcW w:w="852" w:type="dxa"/>
          </w:tcPr>
          <w:p w14:paraId="146F5ABF" w14:textId="77777777" w:rsidR="00C17602" w:rsidRPr="00C17602" w:rsidRDefault="00C17602" w:rsidP="003A00A9">
            <w:pPr>
              <w:pStyle w:val="TableParagraph"/>
              <w:spacing w:line="248" w:lineRule="exact"/>
              <w:ind w:left="9"/>
              <w:jc w:val="center"/>
              <w:rPr>
                <w:rFonts w:asciiTheme="minorHAnsi" w:hAnsiTheme="minorHAnsi"/>
                <w:b/>
                <w:sz w:val="24"/>
                <w:szCs w:val="24"/>
              </w:rPr>
            </w:pPr>
            <w:r w:rsidRPr="00C17602">
              <w:rPr>
                <w:rFonts w:asciiTheme="minorHAnsi" w:hAnsiTheme="minorHAnsi"/>
                <w:b/>
                <w:spacing w:val="-10"/>
                <w:sz w:val="24"/>
                <w:szCs w:val="24"/>
              </w:rPr>
              <w:t>1</w:t>
            </w:r>
          </w:p>
        </w:tc>
        <w:tc>
          <w:tcPr>
            <w:tcW w:w="3326" w:type="dxa"/>
          </w:tcPr>
          <w:p w14:paraId="0EF918FC" w14:textId="77777777" w:rsidR="00C17602" w:rsidRPr="00C17602" w:rsidRDefault="00C17602" w:rsidP="003A00A9">
            <w:pPr>
              <w:pStyle w:val="TableParagraph"/>
              <w:rPr>
                <w:rFonts w:asciiTheme="minorHAnsi" w:hAnsiTheme="minorHAnsi"/>
                <w:sz w:val="24"/>
                <w:szCs w:val="24"/>
              </w:rPr>
            </w:pPr>
          </w:p>
        </w:tc>
        <w:tc>
          <w:tcPr>
            <w:tcW w:w="849" w:type="dxa"/>
          </w:tcPr>
          <w:p w14:paraId="0540313D" w14:textId="77777777" w:rsidR="00C17602" w:rsidRPr="00C17602" w:rsidRDefault="00C17602" w:rsidP="003A00A9">
            <w:pPr>
              <w:pStyle w:val="TableParagraph"/>
              <w:rPr>
                <w:rFonts w:asciiTheme="minorHAnsi" w:hAnsiTheme="minorHAnsi"/>
                <w:sz w:val="24"/>
                <w:szCs w:val="24"/>
              </w:rPr>
            </w:pPr>
          </w:p>
        </w:tc>
        <w:tc>
          <w:tcPr>
            <w:tcW w:w="1351" w:type="dxa"/>
          </w:tcPr>
          <w:p w14:paraId="0AAD970A" w14:textId="77777777" w:rsidR="00C17602" w:rsidRPr="00C17602" w:rsidRDefault="00C17602" w:rsidP="003A00A9">
            <w:pPr>
              <w:pStyle w:val="TableParagraph"/>
              <w:rPr>
                <w:rFonts w:asciiTheme="minorHAnsi" w:hAnsiTheme="minorHAnsi"/>
                <w:sz w:val="24"/>
                <w:szCs w:val="24"/>
              </w:rPr>
            </w:pPr>
          </w:p>
        </w:tc>
        <w:tc>
          <w:tcPr>
            <w:tcW w:w="1277" w:type="dxa"/>
          </w:tcPr>
          <w:p w14:paraId="40881A5C" w14:textId="77777777" w:rsidR="00C17602" w:rsidRPr="00C17602" w:rsidRDefault="00C17602" w:rsidP="003A00A9">
            <w:pPr>
              <w:pStyle w:val="TableParagraph"/>
              <w:rPr>
                <w:rFonts w:asciiTheme="minorHAnsi" w:hAnsiTheme="minorHAnsi"/>
                <w:sz w:val="24"/>
                <w:szCs w:val="24"/>
              </w:rPr>
            </w:pPr>
          </w:p>
        </w:tc>
        <w:tc>
          <w:tcPr>
            <w:tcW w:w="1558" w:type="dxa"/>
          </w:tcPr>
          <w:p w14:paraId="406814B3" w14:textId="77777777" w:rsidR="00C17602" w:rsidRPr="00C17602" w:rsidRDefault="00C17602" w:rsidP="003A00A9">
            <w:pPr>
              <w:pStyle w:val="TableParagraph"/>
              <w:rPr>
                <w:rFonts w:asciiTheme="minorHAnsi" w:hAnsiTheme="minorHAnsi"/>
                <w:sz w:val="24"/>
                <w:szCs w:val="24"/>
              </w:rPr>
            </w:pPr>
          </w:p>
        </w:tc>
      </w:tr>
    </w:tbl>
    <w:p w14:paraId="0D9C9EA1" w14:textId="77777777" w:rsidR="00C17602" w:rsidRPr="00C17602" w:rsidRDefault="00C17602" w:rsidP="00C17602">
      <w:pPr>
        <w:numPr>
          <w:ilvl w:val="0"/>
          <w:numId w:val="36"/>
        </w:numPr>
        <w:autoSpaceDE w:val="0"/>
        <w:autoSpaceDN w:val="0"/>
        <w:adjustRightInd w:val="0"/>
        <w:spacing w:after="0" w:line="240" w:lineRule="auto"/>
        <w:ind w:left="284"/>
        <w:jc w:val="both"/>
        <w:rPr>
          <w:rFonts w:cs="Tahoma"/>
          <w:color w:val="000000"/>
          <w:sz w:val="24"/>
          <w:szCs w:val="24"/>
        </w:rPr>
      </w:pPr>
    </w:p>
    <w:p w14:paraId="4E89CC9E" w14:textId="77777777" w:rsidR="00C17602" w:rsidRPr="00C17602" w:rsidRDefault="00C17602" w:rsidP="00C17602">
      <w:pPr>
        <w:pStyle w:val="Default"/>
        <w:numPr>
          <w:ilvl w:val="0"/>
          <w:numId w:val="36"/>
        </w:numPr>
        <w:spacing w:line="276" w:lineRule="auto"/>
        <w:ind w:left="284"/>
        <w:jc w:val="both"/>
        <w:rPr>
          <w:rFonts w:asciiTheme="minorHAnsi" w:hAnsiTheme="minorHAnsi"/>
        </w:rPr>
      </w:pPr>
      <w:r w:rsidRPr="00C17602">
        <w:rPr>
          <w:rFonts w:asciiTheme="minorHAnsi" w:hAnsiTheme="minorHAnsi"/>
          <w:b/>
          <w:bCs/>
        </w:rPr>
        <w:t xml:space="preserve">CLÁUSULA QUINTA: </w:t>
      </w:r>
    </w:p>
    <w:p w14:paraId="177BA62A" w14:textId="77777777" w:rsidR="00C17602" w:rsidRPr="00C17602" w:rsidRDefault="00C17602" w:rsidP="00C17602">
      <w:pPr>
        <w:pStyle w:val="Default"/>
        <w:numPr>
          <w:ilvl w:val="0"/>
          <w:numId w:val="36"/>
        </w:numPr>
        <w:spacing w:line="276" w:lineRule="auto"/>
        <w:ind w:left="284"/>
        <w:jc w:val="both"/>
        <w:rPr>
          <w:rFonts w:asciiTheme="minorHAnsi" w:hAnsiTheme="minorHAnsi"/>
        </w:rPr>
      </w:pPr>
      <w:r w:rsidRPr="00C17602">
        <w:rPr>
          <w:rFonts w:asciiTheme="minorHAnsi" w:hAnsiTheme="minorHAnsi"/>
        </w:rPr>
        <w:t xml:space="preserve">As despesas decorrentes do presente contrato correrão à conta das seguintes dotações orçamentárias: </w:t>
      </w:r>
    </w:p>
    <w:p w14:paraId="1AB359DF" w14:textId="6AC2AC8D" w:rsidR="00913620" w:rsidRPr="00913620" w:rsidRDefault="00913620" w:rsidP="00913620">
      <w:pPr>
        <w:pStyle w:val="Default"/>
        <w:numPr>
          <w:ilvl w:val="0"/>
          <w:numId w:val="36"/>
        </w:numPr>
        <w:ind w:left="284"/>
        <w:jc w:val="both"/>
        <w:rPr>
          <w:rFonts w:asciiTheme="minorHAnsi" w:hAnsiTheme="minorHAnsi"/>
          <w:color w:val="auto"/>
        </w:rPr>
      </w:pPr>
      <w:r w:rsidRPr="00913620">
        <w:rPr>
          <w:rFonts w:asciiTheme="minorHAnsi" w:hAnsiTheme="minorHAnsi"/>
          <w:b/>
          <w:bCs/>
          <w:color w:val="auto"/>
        </w:rPr>
        <w:t xml:space="preserve">2908: </w:t>
      </w:r>
      <w:r w:rsidRPr="00913620">
        <w:rPr>
          <w:rFonts w:asciiTheme="minorHAnsi" w:hAnsiTheme="minorHAnsi"/>
          <w:color w:val="auto"/>
        </w:rPr>
        <w:t>05.02.12.361.0007.2012.3.3.90.30.07.00.00 - Recurso 1552</w:t>
      </w:r>
    </w:p>
    <w:p w14:paraId="6D8B71C4" w14:textId="77777777" w:rsidR="00913620" w:rsidRPr="00913620" w:rsidRDefault="00913620" w:rsidP="00913620">
      <w:pPr>
        <w:pStyle w:val="Default"/>
        <w:numPr>
          <w:ilvl w:val="0"/>
          <w:numId w:val="36"/>
        </w:numPr>
        <w:ind w:left="284"/>
        <w:jc w:val="both"/>
        <w:rPr>
          <w:rFonts w:asciiTheme="minorHAnsi" w:hAnsiTheme="minorHAnsi"/>
          <w:color w:val="auto"/>
        </w:rPr>
      </w:pPr>
      <w:r w:rsidRPr="00913620">
        <w:rPr>
          <w:rFonts w:asciiTheme="minorHAnsi" w:hAnsiTheme="minorHAnsi"/>
          <w:b/>
          <w:bCs/>
          <w:color w:val="auto"/>
        </w:rPr>
        <w:t xml:space="preserve">2910: </w:t>
      </w:r>
      <w:r w:rsidRPr="00913620">
        <w:rPr>
          <w:rFonts w:asciiTheme="minorHAnsi" w:hAnsiTheme="minorHAnsi"/>
          <w:color w:val="auto"/>
        </w:rPr>
        <w:t xml:space="preserve">05.02.12.365.0007.2012.3.3.90.30.07.00.00 - Recurso 1552 </w:t>
      </w:r>
    </w:p>
    <w:p w14:paraId="1E36FF14" w14:textId="77777777" w:rsidR="00C17602" w:rsidRPr="00C17602" w:rsidRDefault="00C17602" w:rsidP="00C17602">
      <w:pPr>
        <w:pStyle w:val="Default"/>
        <w:numPr>
          <w:ilvl w:val="0"/>
          <w:numId w:val="36"/>
        </w:numPr>
        <w:spacing w:line="276" w:lineRule="auto"/>
        <w:ind w:left="284"/>
        <w:jc w:val="both"/>
        <w:rPr>
          <w:rFonts w:asciiTheme="minorHAnsi" w:hAnsiTheme="minorHAnsi"/>
        </w:rPr>
      </w:pPr>
    </w:p>
    <w:p w14:paraId="4B064BB3" w14:textId="3E88B93C" w:rsidR="00C17602" w:rsidRPr="00C17602" w:rsidRDefault="00C17602" w:rsidP="00C17602">
      <w:pPr>
        <w:pStyle w:val="Default"/>
        <w:numPr>
          <w:ilvl w:val="0"/>
          <w:numId w:val="36"/>
        </w:numPr>
        <w:spacing w:line="276" w:lineRule="auto"/>
        <w:ind w:left="284"/>
        <w:jc w:val="both"/>
        <w:rPr>
          <w:rFonts w:asciiTheme="minorHAnsi" w:hAnsiTheme="minorHAnsi"/>
        </w:rPr>
      </w:pPr>
      <w:r w:rsidRPr="00C17602">
        <w:rPr>
          <w:rFonts w:asciiTheme="minorHAnsi" w:hAnsiTheme="minorHAnsi"/>
          <w:b/>
          <w:bCs/>
        </w:rPr>
        <w:t xml:space="preserve">CLÁUSULA SEXTA: </w:t>
      </w:r>
    </w:p>
    <w:p w14:paraId="477CCB75" w14:textId="70123709" w:rsidR="00473067" w:rsidRPr="00473067" w:rsidRDefault="00473067" w:rsidP="00473067">
      <w:pPr>
        <w:tabs>
          <w:tab w:val="left" w:pos="851"/>
          <w:tab w:val="left" w:pos="1701"/>
          <w:tab w:val="left" w:pos="4253"/>
        </w:tabs>
        <w:spacing w:after="0" w:line="276" w:lineRule="auto"/>
        <w:ind w:left="284"/>
        <w:jc w:val="both"/>
        <w:rPr>
          <w:sz w:val="24"/>
          <w:szCs w:val="24"/>
        </w:rPr>
      </w:pPr>
      <w:r w:rsidRPr="00473067">
        <w:rPr>
          <w:sz w:val="24"/>
          <w:szCs w:val="24"/>
        </w:rPr>
        <w:t xml:space="preserve"> O pagamento dos gêneros alimentícios de que trata este edital será realizado com os recursos do PNAE e será realizado pela Tesouraria da Prefeitura Municipal de Campinas do Sul- RS.</w:t>
      </w:r>
    </w:p>
    <w:p w14:paraId="487AD848" w14:textId="05D646FD" w:rsidR="00C17602" w:rsidRPr="00473067" w:rsidRDefault="00473067" w:rsidP="00473067">
      <w:pPr>
        <w:pStyle w:val="Default"/>
        <w:numPr>
          <w:ilvl w:val="0"/>
          <w:numId w:val="38"/>
        </w:numPr>
        <w:spacing w:line="276" w:lineRule="auto"/>
        <w:ind w:left="284"/>
        <w:jc w:val="both"/>
        <w:rPr>
          <w:rFonts w:asciiTheme="minorHAnsi" w:hAnsiTheme="minorHAnsi"/>
        </w:rPr>
      </w:pPr>
      <w:r w:rsidRPr="00473067">
        <w:rPr>
          <w:rFonts w:asciiTheme="minorHAnsi" w:hAnsiTheme="minorHAnsi"/>
        </w:rPr>
        <w:t>O pagamento será realizado até o dia 10 do mês subsequente ao das entregas através de depósito bancário mediante apresentação de documento fiscal correspondente ao fornecimento efetuado, vedada a antecipação de pagamento, para cada faturamento</w:t>
      </w:r>
    </w:p>
    <w:p w14:paraId="0141A06F" w14:textId="77777777" w:rsidR="00473067" w:rsidRPr="00473067" w:rsidRDefault="00473067" w:rsidP="00473067">
      <w:pPr>
        <w:pStyle w:val="Default"/>
        <w:numPr>
          <w:ilvl w:val="0"/>
          <w:numId w:val="38"/>
        </w:numPr>
        <w:spacing w:line="276" w:lineRule="auto"/>
        <w:ind w:left="284"/>
        <w:jc w:val="both"/>
        <w:rPr>
          <w:rFonts w:asciiTheme="minorHAnsi" w:hAnsiTheme="minorHAnsi"/>
        </w:rPr>
      </w:pPr>
    </w:p>
    <w:p w14:paraId="5EBD11D4" w14:textId="086E0EFC" w:rsidR="00C17602" w:rsidRPr="00C17602" w:rsidRDefault="00C17602" w:rsidP="00473067">
      <w:pPr>
        <w:pStyle w:val="Default"/>
        <w:numPr>
          <w:ilvl w:val="0"/>
          <w:numId w:val="38"/>
        </w:numPr>
        <w:spacing w:line="276" w:lineRule="auto"/>
        <w:ind w:left="284"/>
        <w:jc w:val="both"/>
        <w:rPr>
          <w:rFonts w:asciiTheme="minorHAnsi" w:hAnsiTheme="minorHAnsi"/>
        </w:rPr>
      </w:pPr>
      <w:r w:rsidRPr="00C17602">
        <w:rPr>
          <w:rFonts w:asciiTheme="minorHAnsi" w:hAnsiTheme="minorHAnsi"/>
          <w:b/>
          <w:bCs/>
        </w:rPr>
        <w:t xml:space="preserve">CLÁUSULA SÉTIMA: </w:t>
      </w:r>
    </w:p>
    <w:p w14:paraId="62A5C65E" w14:textId="2BC82091" w:rsidR="00C17602" w:rsidRDefault="00C17602" w:rsidP="00473067">
      <w:pPr>
        <w:pStyle w:val="PargrafodaLista"/>
        <w:numPr>
          <w:ilvl w:val="0"/>
          <w:numId w:val="38"/>
        </w:numPr>
        <w:spacing w:line="276" w:lineRule="auto"/>
        <w:ind w:left="284"/>
        <w:jc w:val="both"/>
        <w:rPr>
          <w:sz w:val="24"/>
          <w:szCs w:val="24"/>
        </w:rPr>
      </w:pPr>
      <w:r w:rsidRPr="00C17602">
        <w:rPr>
          <w:sz w:val="24"/>
          <w:szCs w:val="24"/>
        </w:rPr>
        <w:t>O CONTRATANTE que não seguir a forma de liberação de recursos para pagamento do CONTRATADO, está sujeito a pagamento de multa de 2%, mais juros de 0,1% ao dia, sobre o valor da parcela vencida.</w:t>
      </w:r>
    </w:p>
    <w:p w14:paraId="5DD47C8F" w14:textId="77777777" w:rsidR="00C17602" w:rsidRPr="00C17602" w:rsidRDefault="00C17602" w:rsidP="00473067">
      <w:pPr>
        <w:pStyle w:val="Default"/>
        <w:numPr>
          <w:ilvl w:val="0"/>
          <w:numId w:val="38"/>
        </w:numPr>
        <w:ind w:left="284"/>
        <w:jc w:val="both"/>
        <w:rPr>
          <w:rFonts w:asciiTheme="minorHAnsi" w:hAnsiTheme="minorHAnsi"/>
        </w:rPr>
      </w:pPr>
      <w:r w:rsidRPr="00C17602">
        <w:rPr>
          <w:rFonts w:asciiTheme="minorHAnsi" w:hAnsiTheme="minorHAnsi"/>
          <w:b/>
          <w:bCs/>
        </w:rPr>
        <w:t xml:space="preserve">CLÁUSULA OITAVA: </w:t>
      </w:r>
    </w:p>
    <w:p w14:paraId="34DE69D5" w14:textId="77777777" w:rsidR="00820B16" w:rsidRDefault="00820B16" w:rsidP="00473067">
      <w:pPr>
        <w:pStyle w:val="Default"/>
        <w:numPr>
          <w:ilvl w:val="0"/>
          <w:numId w:val="38"/>
        </w:numPr>
        <w:ind w:left="284"/>
        <w:jc w:val="both"/>
        <w:rPr>
          <w:rFonts w:asciiTheme="minorHAnsi" w:hAnsiTheme="minorHAnsi"/>
        </w:rPr>
      </w:pPr>
      <w:r w:rsidRPr="00820B16">
        <w:rPr>
          <w:rFonts w:asciiTheme="minorHAnsi" w:hAnsiTheme="minorHAnsi"/>
        </w:rPr>
        <w:t xml:space="preserve">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14:paraId="2BD3627E" w14:textId="77777777" w:rsidR="00820B16" w:rsidRDefault="00820B16" w:rsidP="00473067">
      <w:pPr>
        <w:pStyle w:val="Default"/>
        <w:numPr>
          <w:ilvl w:val="0"/>
          <w:numId w:val="38"/>
        </w:numPr>
        <w:ind w:left="284"/>
        <w:jc w:val="both"/>
        <w:rPr>
          <w:rFonts w:asciiTheme="minorHAnsi" w:hAnsiTheme="minorHAnsi"/>
        </w:rPr>
      </w:pPr>
    </w:p>
    <w:p w14:paraId="1DE60E69" w14:textId="538EE426" w:rsidR="00C17602" w:rsidRPr="00820B16" w:rsidRDefault="00C17602" w:rsidP="00473067">
      <w:pPr>
        <w:pStyle w:val="Default"/>
        <w:numPr>
          <w:ilvl w:val="0"/>
          <w:numId w:val="38"/>
        </w:numPr>
        <w:ind w:left="284"/>
        <w:jc w:val="both"/>
        <w:rPr>
          <w:rFonts w:asciiTheme="minorHAnsi" w:hAnsiTheme="minorHAnsi"/>
        </w:rPr>
      </w:pPr>
      <w:r w:rsidRPr="00820B16">
        <w:rPr>
          <w:rFonts w:asciiTheme="minorHAnsi" w:hAnsiTheme="minorHAnsi"/>
          <w:b/>
          <w:bCs/>
        </w:rPr>
        <w:t xml:space="preserve">CLÁUSULA NONA: </w:t>
      </w:r>
    </w:p>
    <w:p w14:paraId="37962F6C" w14:textId="275CFAA4" w:rsidR="00C17602" w:rsidRDefault="00C17602" w:rsidP="00473067">
      <w:pPr>
        <w:pStyle w:val="PargrafodaLista"/>
        <w:numPr>
          <w:ilvl w:val="0"/>
          <w:numId w:val="38"/>
        </w:numPr>
        <w:spacing w:line="276" w:lineRule="auto"/>
        <w:ind w:left="284"/>
        <w:jc w:val="both"/>
        <w:rPr>
          <w:sz w:val="24"/>
          <w:szCs w:val="24"/>
        </w:rPr>
      </w:pPr>
      <w:r w:rsidRPr="00C17602">
        <w:rPr>
          <w:sz w:val="24"/>
          <w:szCs w:val="24"/>
        </w:rPr>
        <w:t>É de exclusiva responsabilidade do CONTRATADO o ressarcimento de danos causados ao CONTRATANTE ou a terceiros, decorrentes de sua culpa ou dolo na execução do contrato, não excluindo ou reduzindo esta responsabilidade à fiscalização.</w:t>
      </w:r>
    </w:p>
    <w:p w14:paraId="6B8D4F00" w14:textId="77777777" w:rsidR="00147F73" w:rsidRPr="00147F73" w:rsidRDefault="00147F73" w:rsidP="00147F73">
      <w:pPr>
        <w:autoSpaceDE w:val="0"/>
        <w:autoSpaceDN w:val="0"/>
        <w:adjustRightInd w:val="0"/>
        <w:spacing w:after="0" w:line="240" w:lineRule="auto"/>
        <w:ind w:left="284"/>
        <w:jc w:val="both"/>
        <w:rPr>
          <w:rFonts w:cs="Tahoma"/>
          <w:color w:val="000000"/>
          <w:sz w:val="24"/>
          <w:szCs w:val="24"/>
        </w:rPr>
      </w:pPr>
      <w:r w:rsidRPr="00147F73">
        <w:rPr>
          <w:rFonts w:cs="Tahoma"/>
          <w:b/>
          <w:bCs/>
          <w:color w:val="000000"/>
          <w:sz w:val="24"/>
          <w:szCs w:val="24"/>
        </w:rPr>
        <w:t xml:space="preserve">CLÁUSULA DÉCIMA: </w:t>
      </w:r>
    </w:p>
    <w:p w14:paraId="271CB11B" w14:textId="77777777" w:rsidR="00147F73" w:rsidRPr="00147F73" w:rsidRDefault="00147F73" w:rsidP="00147F73">
      <w:pPr>
        <w:autoSpaceDE w:val="0"/>
        <w:autoSpaceDN w:val="0"/>
        <w:adjustRightInd w:val="0"/>
        <w:spacing w:after="0" w:line="240" w:lineRule="auto"/>
        <w:ind w:left="284"/>
        <w:jc w:val="both"/>
        <w:rPr>
          <w:rFonts w:cs="Tahoma"/>
          <w:color w:val="000000"/>
          <w:sz w:val="24"/>
          <w:szCs w:val="24"/>
        </w:rPr>
      </w:pPr>
      <w:r w:rsidRPr="00147F73">
        <w:rPr>
          <w:rFonts w:cs="Tahoma"/>
          <w:color w:val="000000"/>
          <w:sz w:val="24"/>
          <w:szCs w:val="24"/>
        </w:rPr>
        <w:t xml:space="preserve">O CONTRATANTE em razão da supremacia do interesse público sobre os interesses particulares poderá: </w:t>
      </w:r>
    </w:p>
    <w:p w14:paraId="12C32743" w14:textId="77777777" w:rsidR="00147F73" w:rsidRPr="00147F73" w:rsidRDefault="00147F73" w:rsidP="00147F73">
      <w:pPr>
        <w:numPr>
          <w:ilvl w:val="0"/>
          <w:numId w:val="37"/>
        </w:numPr>
        <w:autoSpaceDE w:val="0"/>
        <w:autoSpaceDN w:val="0"/>
        <w:adjustRightInd w:val="0"/>
        <w:spacing w:after="17" w:line="240" w:lineRule="auto"/>
        <w:ind w:left="284"/>
        <w:jc w:val="both"/>
        <w:rPr>
          <w:rFonts w:cs="Tahoma"/>
          <w:color w:val="000000"/>
          <w:sz w:val="24"/>
          <w:szCs w:val="24"/>
        </w:rPr>
      </w:pPr>
      <w:r w:rsidRPr="00147F73">
        <w:rPr>
          <w:rFonts w:cs="Tahoma"/>
          <w:color w:val="000000"/>
          <w:sz w:val="24"/>
          <w:szCs w:val="24"/>
        </w:rPr>
        <w:t xml:space="preserve">a) modificar unilateralmente o contrato para melhor adequação às finalidades de interesse público, respeitando os direitos do CONTRATADO; </w:t>
      </w:r>
    </w:p>
    <w:p w14:paraId="63C5EFA2" w14:textId="77777777" w:rsidR="00147F73" w:rsidRPr="00147F73" w:rsidRDefault="00147F73" w:rsidP="00147F73">
      <w:pPr>
        <w:numPr>
          <w:ilvl w:val="0"/>
          <w:numId w:val="37"/>
        </w:numPr>
        <w:autoSpaceDE w:val="0"/>
        <w:autoSpaceDN w:val="0"/>
        <w:adjustRightInd w:val="0"/>
        <w:spacing w:after="17" w:line="240" w:lineRule="auto"/>
        <w:ind w:left="284"/>
        <w:jc w:val="both"/>
        <w:rPr>
          <w:rFonts w:cs="Tahoma"/>
          <w:color w:val="000000"/>
          <w:sz w:val="24"/>
          <w:szCs w:val="24"/>
        </w:rPr>
      </w:pPr>
      <w:r w:rsidRPr="00147F73">
        <w:rPr>
          <w:rFonts w:cs="Tahoma"/>
          <w:color w:val="000000"/>
          <w:sz w:val="24"/>
          <w:szCs w:val="24"/>
        </w:rPr>
        <w:lastRenderedPageBreak/>
        <w:t xml:space="preserve">b) rescindir unilateralmente o contrato, nos casos de infração contratual ou inaptidão do CONTRATADO; </w:t>
      </w:r>
    </w:p>
    <w:p w14:paraId="3B86FFD4" w14:textId="77777777" w:rsidR="00147F73" w:rsidRPr="00147F73" w:rsidRDefault="00147F73" w:rsidP="00147F73">
      <w:pPr>
        <w:numPr>
          <w:ilvl w:val="0"/>
          <w:numId w:val="37"/>
        </w:numPr>
        <w:autoSpaceDE w:val="0"/>
        <w:autoSpaceDN w:val="0"/>
        <w:adjustRightInd w:val="0"/>
        <w:spacing w:after="17" w:line="240" w:lineRule="auto"/>
        <w:ind w:left="284"/>
        <w:jc w:val="both"/>
        <w:rPr>
          <w:rFonts w:cs="Tahoma"/>
          <w:color w:val="000000"/>
          <w:sz w:val="24"/>
          <w:szCs w:val="24"/>
        </w:rPr>
      </w:pPr>
      <w:r w:rsidRPr="00147F73">
        <w:rPr>
          <w:rFonts w:cs="Tahoma"/>
          <w:color w:val="000000"/>
          <w:sz w:val="24"/>
          <w:szCs w:val="24"/>
        </w:rPr>
        <w:t xml:space="preserve">c) fiscalizar a execução do contrato; </w:t>
      </w:r>
    </w:p>
    <w:p w14:paraId="45114A06" w14:textId="77777777" w:rsidR="00147F73" w:rsidRPr="00147F73" w:rsidRDefault="00147F73" w:rsidP="00147F73">
      <w:pPr>
        <w:numPr>
          <w:ilvl w:val="0"/>
          <w:numId w:val="37"/>
        </w:numPr>
        <w:autoSpaceDE w:val="0"/>
        <w:autoSpaceDN w:val="0"/>
        <w:adjustRightInd w:val="0"/>
        <w:spacing w:after="0" w:line="240" w:lineRule="auto"/>
        <w:ind w:left="284"/>
        <w:jc w:val="both"/>
        <w:rPr>
          <w:rFonts w:cs="Tahoma"/>
          <w:color w:val="000000"/>
          <w:sz w:val="24"/>
          <w:szCs w:val="24"/>
        </w:rPr>
      </w:pPr>
      <w:r w:rsidRPr="00147F73">
        <w:rPr>
          <w:rFonts w:cs="Tahoma"/>
          <w:color w:val="000000"/>
          <w:sz w:val="24"/>
          <w:szCs w:val="24"/>
        </w:rPr>
        <w:t xml:space="preserve">d) aplicar sanções motivadas pela inexecução total ou parcial do ajuste; Sempre que o CONTRATANTE alterar ou rescindir o contrato sem restar caracterizada culpa do CONTRATADO, deverá respeitar o equilíbrio econômico-financeiro, garantindo-lhe o aumento da remuneração respectiva ou a indenização por despesas já realizadas. </w:t>
      </w:r>
    </w:p>
    <w:p w14:paraId="350838D3" w14:textId="7C77716C" w:rsidR="00147F73" w:rsidRDefault="00147F73" w:rsidP="00147F73">
      <w:pPr>
        <w:spacing w:line="276" w:lineRule="auto"/>
        <w:ind w:left="284"/>
        <w:jc w:val="both"/>
        <w:rPr>
          <w:sz w:val="24"/>
          <w:szCs w:val="24"/>
        </w:rPr>
      </w:pPr>
    </w:p>
    <w:p w14:paraId="7948744E" w14:textId="0D3C709D" w:rsidR="0048724E" w:rsidRPr="0048724E" w:rsidRDefault="0048724E" w:rsidP="0048724E">
      <w:pPr>
        <w:pStyle w:val="Default"/>
        <w:ind w:left="284"/>
        <w:jc w:val="both"/>
        <w:rPr>
          <w:rFonts w:asciiTheme="minorHAnsi" w:hAnsiTheme="minorHAnsi"/>
        </w:rPr>
      </w:pPr>
      <w:r w:rsidRPr="0048724E">
        <w:rPr>
          <w:rFonts w:asciiTheme="minorHAnsi" w:hAnsiTheme="minorHAnsi"/>
          <w:b/>
          <w:bCs/>
        </w:rPr>
        <w:t xml:space="preserve">CLÁUSULA DÉCIMA PRIMEIRA: </w:t>
      </w:r>
    </w:p>
    <w:p w14:paraId="0D474355" w14:textId="62B8EABC" w:rsidR="0048724E" w:rsidRDefault="0048724E" w:rsidP="0048724E">
      <w:pPr>
        <w:spacing w:line="276" w:lineRule="auto"/>
        <w:ind w:left="284"/>
        <w:jc w:val="both"/>
        <w:rPr>
          <w:sz w:val="24"/>
          <w:szCs w:val="24"/>
        </w:rPr>
      </w:pPr>
      <w:r w:rsidRPr="0048724E">
        <w:rPr>
          <w:sz w:val="24"/>
          <w:szCs w:val="24"/>
        </w:rPr>
        <w:t>A multa aplicada após regular processo administrativo poderá ser descontada dos pagamentos eventualmente devidos pelo CONTRATANTE ou, quando for o caso, cobrada judicialmente.</w:t>
      </w:r>
    </w:p>
    <w:p w14:paraId="3977DE96" w14:textId="0873821E" w:rsidR="00942131" w:rsidRPr="00942131" w:rsidRDefault="00942131" w:rsidP="00942131">
      <w:pPr>
        <w:pStyle w:val="Default"/>
        <w:ind w:left="284"/>
        <w:jc w:val="both"/>
        <w:rPr>
          <w:rFonts w:asciiTheme="minorHAnsi" w:hAnsiTheme="minorHAnsi"/>
          <w:sz w:val="22"/>
          <w:szCs w:val="22"/>
        </w:rPr>
      </w:pPr>
      <w:r w:rsidRPr="00942131">
        <w:rPr>
          <w:rFonts w:asciiTheme="minorHAnsi" w:hAnsiTheme="minorHAnsi"/>
          <w:b/>
          <w:bCs/>
          <w:sz w:val="22"/>
          <w:szCs w:val="22"/>
        </w:rPr>
        <w:t xml:space="preserve">CLÁUSULA DÉCIMA SEGUNDA: </w:t>
      </w:r>
    </w:p>
    <w:p w14:paraId="46A2F53C" w14:textId="77777777" w:rsidR="00942131" w:rsidRPr="00942131" w:rsidRDefault="00942131" w:rsidP="00942131">
      <w:pPr>
        <w:pStyle w:val="Default"/>
        <w:ind w:left="284"/>
        <w:jc w:val="both"/>
        <w:rPr>
          <w:rFonts w:asciiTheme="minorHAnsi" w:hAnsiTheme="minorHAnsi"/>
          <w:sz w:val="22"/>
          <w:szCs w:val="22"/>
        </w:rPr>
      </w:pPr>
      <w:r w:rsidRPr="00942131">
        <w:rPr>
          <w:rFonts w:asciiTheme="minorHAnsi" w:hAnsiTheme="minorHAnsi"/>
          <w:sz w:val="22"/>
          <w:szCs w:val="22"/>
        </w:rPr>
        <w:t xml:space="preserve">A fiscalização do presente contrato ficará a cargo do respectivo fiscal de contrato, da Secretaria Municipal de Educação, da Entidade Executora, do Conselho de Alimentação Escolar – CAE e outras entidades designadas pelo contratante ou pela legislação. </w:t>
      </w:r>
    </w:p>
    <w:p w14:paraId="61D33002" w14:textId="77777777" w:rsidR="00942131" w:rsidRDefault="00942131" w:rsidP="00942131">
      <w:pPr>
        <w:pStyle w:val="Default"/>
        <w:ind w:left="284"/>
        <w:jc w:val="both"/>
        <w:rPr>
          <w:rFonts w:asciiTheme="minorHAnsi" w:hAnsiTheme="minorHAnsi"/>
          <w:b/>
          <w:bCs/>
          <w:sz w:val="22"/>
          <w:szCs w:val="22"/>
        </w:rPr>
      </w:pPr>
    </w:p>
    <w:p w14:paraId="74A6E958" w14:textId="70B81A3B" w:rsidR="00942131" w:rsidRPr="00942131" w:rsidRDefault="00942131" w:rsidP="00942131">
      <w:pPr>
        <w:pStyle w:val="Default"/>
        <w:ind w:left="284"/>
        <w:jc w:val="both"/>
        <w:rPr>
          <w:rFonts w:asciiTheme="minorHAnsi" w:hAnsiTheme="minorHAnsi"/>
          <w:sz w:val="22"/>
          <w:szCs w:val="22"/>
        </w:rPr>
      </w:pPr>
      <w:r w:rsidRPr="00942131">
        <w:rPr>
          <w:rFonts w:asciiTheme="minorHAnsi" w:hAnsiTheme="minorHAnsi"/>
          <w:b/>
          <w:bCs/>
          <w:sz w:val="22"/>
          <w:szCs w:val="22"/>
        </w:rPr>
        <w:t xml:space="preserve">CLÁUSULA DÉCIMA TERCEIRA: </w:t>
      </w:r>
    </w:p>
    <w:p w14:paraId="4252BA0C" w14:textId="665DBAEC" w:rsidR="00942131" w:rsidRPr="00942131" w:rsidRDefault="00942131" w:rsidP="00942131">
      <w:pPr>
        <w:pStyle w:val="Default"/>
        <w:ind w:left="284"/>
        <w:jc w:val="both"/>
        <w:rPr>
          <w:rFonts w:asciiTheme="minorHAnsi" w:hAnsiTheme="minorHAnsi"/>
          <w:sz w:val="22"/>
          <w:szCs w:val="22"/>
        </w:rPr>
      </w:pPr>
      <w:r w:rsidRPr="00942131">
        <w:rPr>
          <w:rFonts w:asciiTheme="minorHAnsi" w:hAnsiTheme="minorHAnsi"/>
          <w:sz w:val="22"/>
          <w:szCs w:val="22"/>
        </w:rPr>
        <w:t xml:space="preserve">O presente contrato rege-se, ainda, pela chamada pública </w:t>
      </w:r>
      <w:proofErr w:type="gramStart"/>
      <w:r w:rsidRPr="00942131">
        <w:rPr>
          <w:rFonts w:asciiTheme="minorHAnsi" w:hAnsiTheme="minorHAnsi"/>
          <w:sz w:val="22"/>
          <w:szCs w:val="22"/>
        </w:rPr>
        <w:t>n.º</w:t>
      </w:r>
      <w:proofErr w:type="gramEnd"/>
      <w:r w:rsidRPr="00942131">
        <w:rPr>
          <w:rFonts w:asciiTheme="minorHAnsi" w:hAnsiTheme="minorHAnsi"/>
          <w:sz w:val="22"/>
          <w:szCs w:val="22"/>
        </w:rPr>
        <w:t xml:space="preserve"> </w:t>
      </w:r>
      <w:r>
        <w:rPr>
          <w:rFonts w:asciiTheme="minorHAnsi" w:hAnsiTheme="minorHAnsi"/>
          <w:sz w:val="22"/>
          <w:szCs w:val="22"/>
        </w:rPr>
        <w:t>004/2023</w:t>
      </w:r>
      <w:r w:rsidRPr="00942131">
        <w:rPr>
          <w:rFonts w:asciiTheme="minorHAnsi" w:hAnsiTheme="minorHAnsi"/>
          <w:sz w:val="22"/>
          <w:szCs w:val="22"/>
        </w:rPr>
        <w:t xml:space="preserve">, pela Resolução CD/FNDE nº </w:t>
      </w:r>
      <w:r>
        <w:rPr>
          <w:rFonts w:asciiTheme="minorHAnsi" w:hAnsiTheme="minorHAnsi"/>
          <w:sz w:val="22"/>
          <w:szCs w:val="22"/>
        </w:rPr>
        <w:t>006</w:t>
      </w:r>
      <w:r w:rsidRPr="00942131">
        <w:rPr>
          <w:rFonts w:asciiTheme="minorHAnsi" w:hAnsiTheme="minorHAnsi"/>
          <w:sz w:val="22"/>
          <w:szCs w:val="22"/>
        </w:rPr>
        <w:t>/20</w:t>
      </w:r>
      <w:r>
        <w:rPr>
          <w:rFonts w:asciiTheme="minorHAnsi" w:hAnsiTheme="minorHAnsi"/>
          <w:sz w:val="22"/>
          <w:szCs w:val="22"/>
        </w:rPr>
        <w:t>20</w:t>
      </w:r>
      <w:r w:rsidRPr="00942131">
        <w:rPr>
          <w:rFonts w:asciiTheme="minorHAnsi" w:hAnsiTheme="minorHAnsi"/>
          <w:sz w:val="22"/>
          <w:szCs w:val="22"/>
        </w:rPr>
        <w:t xml:space="preserve">, pela Lei nº 8.666/1993 e pela Lei n° 11.947/2009, em todos os seus termos. </w:t>
      </w:r>
    </w:p>
    <w:p w14:paraId="7ED33A60" w14:textId="77777777" w:rsidR="00942131" w:rsidRDefault="00942131" w:rsidP="00942131">
      <w:pPr>
        <w:pStyle w:val="Default"/>
        <w:ind w:left="284"/>
        <w:jc w:val="both"/>
        <w:rPr>
          <w:rFonts w:asciiTheme="minorHAnsi" w:hAnsiTheme="minorHAnsi"/>
          <w:b/>
          <w:bCs/>
          <w:sz w:val="22"/>
          <w:szCs w:val="22"/>
        </w:rPr>
      </w:pPr>
    </w:p>
    <w:p w14:paraId="7AB8398B" w14:textId="34D8DE41" w:rsidR="00942131" w:rsidRPr="00942131" w:rsidRDefault="00942131" w:rsidP="00942131">
      <w:pPr>
        <w:pStyle w:val="Default"/>
        <w:ind w:left="284"/>
        <w:jc w:val="both"/>
        <w:rPr>
          <w:rFonts w:asciiTheme="minorHAnsi" w:hAnsiTheme="minorHAnsi"/>
          <w:sz w:val="22"/>
          <w:szCs w:val="22"/>
        </w:rPr>
      </w:pPr>
      <w:r w:rsidRPr="00942131">
        <w:rPr>
          <w:rFonts w:asciiTheme="minorHAnsi" w:hAnsiTheme="minorHAnsi"/>
          <w:b/>
          <w:bCs/>
          <w:sz w:val="22"/>
          <w:szCs w:val="22"/>
        </w:rPr>
        <w:t xml:space="preserve">CLÁUSULA DÉCIMA QUARTA: </w:t>
      </w:r>
    </w:p>
    <w:p w14:paraId="32DE18C5" w14:textId="52537B82" w:rsidR="00942131" w:rsidRDefault="00942131" w:rsidP="00942131">
      <w:pPr>
        <w:spacing w:line="276" w:lineRule="auto"/>
        <w:ind w:left="284"/>
        <w:jc w:val="both"/>
      </w:pPr>
      <w:r w:rsidRPr="00942131">
        <w:t>Este Contrato poderá ser aditado a qualquer tempo, mediante acordo formal entre as partes, resguardadas as suas condições essenciais.</w:t>
      </w:r>
    </w:p>
    <w:p w14:paraId="35E77590" w14:textId="77777777" w:rsidR="00942131" w:rsidRPr="00942131" w:rsidRDefault="00942131" w:rsidP="00942131">
      <w:pPr>
        <w:autoSpaceDE w:val="0"/>
        <w:autoSpaceDN w:val="0"/>
        <w:adjustRightInd w:val="0"/>
        <w:spacing w:after="0" w:line="240" w:lineRule="auto"/>
        <w:ind w:left="284"/>
        <w:jc w:val="both"/>
        <w:rPr>
          <w:rFonts w:ascii="Calibri" w:hAnsi="Calibri" w:cs="Calibri"/>
          <w:color w:val="000000"/>
        </w:rPr>
      </w:pPr>
      <w:r w:rsidRPr="00942131">
        <w:rPr>
          <w:rFonts w:ascii="Calibri" w:hAnsi="Calibri" w:cs="Calibri"/>
          <w:b/>
          <w:bCs/>
          <w:color w:val="000000"/>
        </w:rPr>
        <w:t xml:space="preserve">CLÁUSULA DÉCIMA QUINTA: </w:t>
      </w:r>
    </w:p>
    <w:p w14:paraId="0B95F5E6" w14:textId="77777777" w:rsidR="00942131" w:rsidRPr="00942131" w:rsidRDefault="00942131" w:rsidP="00942131">
      <w:pPr>
        <w:autoSpaceDE w:val="0"/>
        <w:autoSpaceDN w:val="0"/>
        <w:adjustRightInd w:val="0"/>
        <w:spacing w:after="0" w:line="240" w:lineRule="auto"/>
        <w:ind w:left="284"/>
        <w:jc w:val="both"/>
        <w:rPr>
          <w:rFonts w:ascii="Calibri" w:hAnsi="Calibri" w:cs="Calibri"/>
          <w:color w:val="000000"/>
        </w:rPr>
      </w:pPr>
      <w:r w:rsidRPr="00942131">
        <w:rPr>
          <w:rFonts w:ascii="Calibri" w:hAnsi="Calibri" w:cs="Calibri"/>
          <w:color w:val="000000"/>
        </w:rPr>
        <w:t xml:space="preserve">As comunicações com origem neste contrato deverão ser formais e expressas, por meio de carta, que somente terá validade se enviada mediante registro de recebimento ou por fax, transmitido pelas partes. </w:t>
      </w:r>
    </w:p>
    <w:p w14:paraId="0C87A7BD" w14:textId="77777777" w:rsidR="00942131" w:rsidRDefault="00942131" w:rsidP="00942131">
      <w:pPr>
        <w:autoSpaceDE w:val="0"/>
        <w:autoSpaceDN w:val="0"/>
        <w:adjustRightInd w:val="0"/>
        <w:spacing w:after="0" w:line="240" w:lineRule="auto"/>
        <w:ind w:left="284"/>
        <w:jc w:val="both"/>
        <w:rPr>
          <w:rFonts w:ascii="Calibri" w:hAnsi="Calibri" w:cs="Calibri"/>
          <w:b/>
          <w:bCs/>
          <w:color w:val="000000"/>
        </w:rPr>
      </w:pPr>
    </w:p>
    <w:p w14:paraId="13073134" w14:textId="6B67E9F7" w:rsidR="00942131" w:rsidRPr="00942131" w:rsidRDefault="00942131" w:rsidP="00942131">
      <w:pPr>
        <w:autoSpaceDE w:val="0"/>
        <w:autoSpaceDN w:val="0"/>
        <w:adjustRightInd w:val="0"/>
        <w:spacing w:after="0" w:line="240" w:lineRule="auto"/>
        <w:ind w:left="284"/>
        <w:jc w:val="both"/>
        <w:rPr>
          <w:rFonts w:ascii="Calibri" w:hAnsi="Calibri" w:cs="Calibri"/>
          <w:color w:val="000000"/>
        </w:rPr>
      </w:pPr>
      <w:r w:rsidRPr="00942131">
        <w:rPr>
          <w:rFonts w:ascii="Calibri" w:hAnsi="Calibri" w:cs="Calibri"/>
          <w:b/>
          <w:bCs/>
          <w:color w:val="000000"/>
        </w:rPr>
        <w:t xml:space="preserve">CLÁUSULA DÉCIMA SEXTA: </w:t>
      </w:r>
    </w:p>
    <w:p w14:paraId="15F757A8" w14:textId="77777777" w:rsidR="00942131" w:rsidRPr="00942131" w:rsidRDefault="00942131" w:rsidP="00942131">
      <w:pPr>
        <w:autoSpaceDE w:val="0"/>
        <w:autoSpaceDN w:val="0"/>
        <w:adjustRightInd w:val="0"/>
        <w:spacing w:after="0" w:line="240" w:lineRule="auto"/>
        <w:ind w:left="284"/>
        <w:jc w:val="both"/>
        <w:rPr>
          <w:rFonts w:ascii="Calibri" w:hAnsi="Calibri" w:cs="Calibri"/>
          <w:color w:val="000000"/>
        </w:rPr>
      </w:pPr>
      <w:r w:rsidRPr="00942131">
        <w:rPr>
          <w:rFonts w:ascii="Calibri" w:hAnsi="Calibri" w:cs="Calibri"/>
          <w:color w:val="000000"/>
        </w:rPr>
        <w:t xml:space="preserve">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14:paraId="4CEA919C" w14:textId="77777777" w:rsidR="00942131" w:rsidRPr="00942131" w:rsidRDefault="00942131" w:rsidP="00942131">
      <w:pPr>
        <w:autoSpaceDE w:val="0"/>
        <w:autoSpaceDN w:val="0"/>
        <w:adjustRightInd w:val="0"/>
        <w:spacing w:after="83" w:line="240" w:lineRule="auto"/>
        <w:ind w:left="284"/>
        <w:jc w:val="both"/>
        <w:rPr>
          <w:rFonts w:ascii="Calibri" w:hAnsi="Calibri" w:cs="Calibri"/>
          <w:color w:val="000000"/>
        </w:rPr>
      </w:pPr>
      <w:r w:rsidRPr="00942131">
        <w:rPr>
          <w:rFonts w:ascii="Calibri" w:hAnsi="Calibri" w:cs="Calibri"/>
          <w:color w:val="000000"/>
        </w:rPr>
        <w:t xml:space="preserve">a. por acordo entre as partes; </w:t>
      </w:r>
    </w:p>
    <w:p w14:paraId="5DE0F5BF" w14:textId="77777777" w:rsidR="00942131" w:rsidRPr="00942131" w:rsidRDefault="00942131" w:rsidP="00942131">
      <w:pPr>
        <w:autoSpaceDE w:val="0"/>
        <w:autoSpaceDN w:val="0"/>
        <w:adjustRightInd w:val="0"/>
        <w:spacing w:after="0" w:line="240" w:lineRule="auto"/>
        <w:ind w:left="284"/>
        <w:jc w:val="both"/>
        <w:rPr>
          <w:rFonts w:ascii="Calibri" w:hAnsi="Calibri" w:cs="Calibri"/>
          <w:color w:val="000000"/>
        </w:rPr>
      </w:pPr>
      <w:r w:rsidRPr="00942131">
        <w:rPr>
          <w:rFonts w:ascii="Calibri" w:hAnsi="Calibri" w:cs="Calibri"/>
          <w:color w:val="000000"/>
        </w:rPr>
        <w:t xml:space="preserve">b. pela inobservância de qualquer de suas condições; </w:t>
      </w:r>
    </w:p>
    <w:p w14:paraId="3855A0F5" w14:textId="51524967" w:rsidR="00942131" w:rsidRPr="00942131" w:rsidRDefault="00942131" w:rsidP="00942131">
      <w:pPr>
        <w:autoSpaceDE w:val="0"/>
        <w:autoSpaceDN w:val="0"/>
        <w:adjustRightInd w:val="0"/>
        <w:spacing w:after="0" w:line="240" w:lineRule="auto"/>
        <w:ind w:left="284"/>
        <w:jc w:val="both"/>
        <w:rPr>
          <w:rFonts w:ascii="Calibri" w:hAnsi="Calibri" w:cs="Calibri"/>
          <w:color w:val="000000"/>
        </w:rPr>
      </w:pPr>
      <w:r w:rsidRPr="00942131">
        <w:rPr>
          <w:rFonts w:ascii="Calibri" w:hAnsi="Calibri" w:cs="Calibri"/>
          <w:color w:val="000000"/>
        </w:rPr>
        <w:t xml:space="preserve">c. por quaisquer dos motivos previstos em lei. </w:t>
      </w:r>
    </w:p>
    <w:p w14:paraId="67B6166C" w14:textId="5CD6C796" w:rsidR="00942131" w:rsidRDefault="00942131" w:rsidP="00942131">
      <w:pPr>
        <w:spacing w:line="276" w:lineRule="auto"/>
        <w:ind w:left="284"/>
        <w:jc w:val="both"/>
        <w:rPr>
          <w:sz w:val="24"/>
          <w:szCs w:val="24"/>
        </w:rPr>
      </w:pPr>
    </w:p>
    <w:p w14:paraId="6A60F0D7" w14:textId="77777777" w:rsidR="009A5E99" w:rsidRPr="009A5E99" w:rsidRDefault="009A5E99" w:rsidP="009A5E99">
      <w:pPr>
        <w:pStyle w:val="Default"/>
        <w:ind w:left="284"/>
        <w:jc w:val="both"/>
        <w:rPr>
          <w:rFonts w:asciiTheme="minorHAnsi" w:hAnsiTheme="minorHAnsi"/>
        </w:rPr>
      </w:pPr>
      <w:r w:rsidRPr="009A5E99">
        <w:rPr>
          <w:rFonts w:asciiTheme="minorHAnsi" w:hAnsiTheme="minorHAnsi"/>
          <w:b/>
          <w:bCs/>
        </w:rPr>
        <w:t xml:space="preserve">CLÁUSULA DÉCIMA SÉTIMA: </w:t>
      </w:r>
    </w:p>
    <w:p w14:paraId="6A98A530" w14:textId="160197D9" w:rsidR="00881E40" w:rsidRPr="00881E40" w:rsidRDefault="00881E40" w:rsidP="00881E40">
      <w:pPr>
        <w:autoSpaceDE w:val="0"/>
        <w:autoSpaceDN w:val="0"/>
        <w:adjustRightInd w:val="0"/>
        <w:spacing w:after="0" w:line="240" w:lineRule="auto"/>
        <w:ind w:left="284"/>
        <w:jc w:val="both"/>
        <w:rPr>
          <w:rFonts w:cs="TimesNewRomanPSMT"/>
          <w:sz w:val="24"/>
          <w:szCs w:val="24"/>
        </w:rPr>
      </w:pPr>
      <w:r w:rsidRPr="00881E40">
        <w:rPr>
          <w:rFonts w:cs="TimesNewRomanPSMT"/>
          <w:sz w:val="24"/>
          <w:szCs w:val="24"/>
        </w:rPr>
        <w:t xml:space="preserve">O contrato entre as partes, que terá duração </w:t>
      </w:r>
      <w:r w:rsidRPr="00881E40">
        <w:rPr>
          <w:rFonts w:cs="TimesNewRomanPS-BoldMT"/>
          <w:b/>
          <w:bCs/>
          <w:sz w:val="24"/>
          <w:szCs w:val="24"/>
        </w:rPr>
        <w:t xml:space="preserve">PELO PERÍODO DE 12 MESES, </w:t>
      </w:r>
      <w:r w:rsidRPr="00881E40">
        <w:rPr>
          <w:rFonts w:cs="TimesNewRomanPSMT"/>
          <w:sz w:val="24"/>
          <w:szCs w:val="24"/>
        </w:rPr>
        <w:t>podendo ser</w:t>
      </w:r>
      <w:r>
        <w:rPr>
          <w:rFonts w:cs="TimesNewRomanPSMT"/>
          <w:sz w:val="24"/>
          <w:szCs w:val="24"/>
        </w:rPr>
        <w:t xml:space="preserve"> </w:t>
      </w:r>
      <w:r w:rsidRPr="00881E40">
        <w:rPr>
          <w:rFonts w:cs="TimesNewRomanPSMT"/>
          <w:sz w:val="24"/>
          <w:szCs w:val="24"/>
        </w:rPr>
        <w:t>prorrogado o prazo a critério da administração na forma do Art. 57 da Lei 8.666/93</w:t>
      </w:r>
      <w:r>
        <w:rPr>
          <w:rFonts w:cs="TimesNewRomanPSMT"/>
          <w:sz w:val="24"/>
          <w:szCs w:val="24"/>
        </w:rPr>
        <w:t>.</w:t>
      </w:r>
    </w:p>
    <w:p w14:paraId="6BB16A2F" w14:textId="77777777" w:rsidR="00881E40" w:rsidRDefault="00881E40" w:rsidP="00881E40">
      <w:pPr>
        <w:widowControl w:val="0"/>
        <w:autoSpaceDE w:val="0"/>
        <w:autoSpaceDN w:val="0"/>
        <w:adjustRightInd w:val="0"/>
        <w:spacing w:after="0" w:line="276" w:lineRule="auto"/>
        <w:ind w:left="284"/>
        <w:jc w:val="both"/>
        <w:rPr>
          <w:rFonts w:ascii="TimesNewRomanPSMT" w:hAnsi="TimesNewRomanPSMT" w:cs="TimesNewRomanPSMT"/>
        </w:rPr>
      </w:pPr>
    </w:p>
    <w:p w14:paraId="57F0ECC1" w14:textId="7D0609C3" w:rsidR="00355F25" w:rsidRPr="00C351F7" w:rsidRDefault="00835664" w:rsidP="00881E40">
      <w:pPr>
        <w:widowControl w:val="0"/>
        <w:autoSpaceDE w:val="0"/>
        <w:autoSpaceDN w:val="0"/>
        <w:adjustRightInd w:val="0"/>
        <w:spacing w:after="0" w:line="276" w:lineRule="auto"/>
        <w:ind w:left="284"/>
        <w:jc w:val="both"/>
        <w:rPr>
          <w:b/>
          <w:bCs/>
          <w:color w:val="000000"/>
          <w:sz w:val="24"/>
          <w:szCs w:val="24"/>
        </w:rPr>
      </w:pPr>
      <w:r>
        <w:rPr>
          <w:b/>
          <w:bCs/>
          <w:sz w:val="24"/>
          <w:szCs w:val="24"/>
        </w:rPr>
        <w:t>CLÁUSULA DÉCIMA OITAVA:</w:t>
      </w:r>
    </w:p>
    <w:p w14:paraId="50B77FB5" w14:textId="61EC7281" w:rsidR="00355F25" w:rsidRPr="00C351F7" w:rsidRDefault="00835664" w:rsidP="00835664">
      <w:pPr>
        <w:autoSpaceDE w:val="0"/>
        <w:autoSpaceDN w:val="0"/>
        <w:adjustRightInd w:val="0"/>
        <w:spacing w:after="0" w:line="276" w:lineRule="auto"/>
        <w:ind w:left="284"/>
        <w:jc w:val="both"/>
        <w:rPr>
          <w:color w:val="000000"/>
          <w:sz w:val="24"/>
          <w:szCs w:val="24"/>
        </w:rPr>
      </w:pPr>
      <w:r>
        <w:rPr>
          <w:color w:val="000000"/>
          <w:sz w:val="24"/>
          <w:szCs w:val="24"/>
        </w:rPr>
        <w:lastRenderedPageBreak/>
        <w:t xml:space="preserve">18.1. </w:t>
      </w:r>
      <w:r w:rsidR="00355F25" w:rsidRPr="00C351F7">
        <w:rPr>
          <w:color w:val="000000"/>
          <w:sz w:val="24"/>
          <w:szCs w:val="24"/>
        </w:rPr>
        <w:t xml:space="preserve">Os produtos adquiridos deverão atender ao disposto na legislação de alimentos, estabelecida pela Agência Nacional de Vigilância Sanitária (ANVISA) do Ministério da Saúde (MS) e pelo Ministério da Agricultura, Pecuária e Abastecimento (MAPA). </w:t>
      </w:r>
    </w:p>
    <w:p w14:paraId="2AAB1A32" w14:textId="0DB4BFE2" w:rsidR="00355F25" w:rsidRPr="00C351F7" w:rsidRDefault="00835664" w:rsidP="00835664">
      <w:pPr>
        <w:autoSpaceDE w:val="0"/>
        <w:autoSpaceDN w:val="0"/>
        <w:adjustRightInd w:val="0"/>
        <w:spacing w:after="0" w:line="276" w:lineRule="auto"/>
        <w:ind w:left="284"/>
        <w:jc w:val="both"/>
        <w:rPr>
          <w:color w:val="000000"/>
          <w:sz w:val="24"/>
          <w:szCs w:val="24"/>
        </w:rPr>
      </w:pPr>
      <w:r>
        <w:rPr>
          <w:bCs/>
          <w:color w:val="000000"/>
          <w:sz w:val="24"/>
          <w:szCs w:val="24"/>
        </w:rPr>
        <w:t>18.2</w:t>
      </w:r>
      <w:r w:rsidR="00355F25">
        <w:rPr>
          <w:bCs/>
          <w:color w:val="000000"/>
          <w:sz w:val="24"/>
          <w:szCs w:val="24"/>
        </w:rPr>
        <w:t>.</w:t>
      </w:r>
      <w:r w:rsidR="00355F25" w:rsidRPr="00C351F7">
        <w:rPr>
          <w:b/>
          <w:bCs/>
          <w:color w:val="000000"/>
          <w:sz w:val="24"/>
          <w:szCs w:val="24"/>
        </w:rPr>
        <w:t xml:space="preserve"> </w:t>
      </w:r>
      <w:r w:rsidR="00355F25" w:rsidRPr="00C351F7">
        <w:rPr>
          <w:color w:val="000000"/>
          <w:sz w:val="24"/>
          <w:szCs w:val="24"/>
        </w:rPr>
        <w:t xml:space="preserve">As verduras e legumes deverão ser de boa qualidade, com tamanho médio padronizado, de acordo com as especificações deste Edital. </w:t>
      </w:r>
    </w:p>
    <w:p w14:paraId="0118C908" w14:textId="6A31EBE2" w:rsidR="00355F25" w:rsidRPr="00C351F7" w:rsidRDefault="00835664" w:rsidP="00835664">
      <w:pPr>
        <w:autoSpaceDE w:val="0"/>
        <w:autoSpaceDN w:val="0"/>
        <w:adjustRightInd w:val="0"/>
        <w:spacing w:after="0" w:line="276" w:lineRule="auto"/>
        <w:ind w:left="284"/>
        <w:jc w:val="both"/>
        <w:rPr>
          <w:color w:val="000000"/>
          <w:sz w:val="24"/>
          <w:szCs w:val="24"/>
        </w:rPr>
      </w:pPr>
      <w:r>
        <w:rPr>
          <w:bCs/>
          <w:color w:val="000000"/>
          <w:sz w:val="24"/>
          <w:szCs w:val="24"/>
        </w:rPr>
        <w:t>1</w:t>
      </w:r>
      <w:r w:rsidR="00355F25">
        <w:rPr>
          <w:bCs/>
          <w:color w:val="000000"/>
          <w:sz w:val="24"/>
          <w:szCs w:val="24"/>
        </w:rPr>
        <w:t>8</w:t>
      </w:r>
      <w:r w:rsidR="00355F25" w:rsidRPr="00C351F7">
        <w:rPr>
          <w:bCs/>
          <w:color w:val="000000"/>
          <w:sz w:val="24"/>
          <w:szCs w:val="24"/>
        </w:rPr>
        <w:t>.</w:t>
      </w:r>
      <w:r w:rsidR="00355F25">
        <w:rPr>
          <w:bCs/>
          <w:color w:val="000000"/>
          <w:sz w:val="24"/>
          <w:szCs w:val="24"/>
        </w:rPr>
        <w:t>3.</w:t>
      </w:r>
      <w:r w:rsidR="00355F25" w:rsidRPr="00C351F7">
        <w:rPr>
          <w:b/>
          <w:bCs/>
          <w:color w:val="000000"/>
          <w:sz w:val="24"/>
          <w:szCs w:val="24"/>
        </w:rPr>
        <w:t xml:space="preserve"> </w:t>
      </w:r>
      <w:r w:rsidR="00355F25" w:rsidRPr="00C351F7">
        <w:rPr>
          <w:color w:val="000000"/>
          <w:sz w:val="24"/>
          <w:szCs w:val="24"/>
        </w:rPr>
        <w:t xml:space="preserve">As hortaliças deverão estar frescas, inteiras e sãs, no ponto de maturação adequado para consumo. </w:t>
      </w:r>
    </w:p>
    <w:p w14:paraId="2EE4FBB8" w14:textId="18333271" w:rsidR="00355F25" w:rsidRPr="00C351F7" w:rsidRDefault="00835664" w:rsidP="00835664">
      <w:pPr>
        <w:autoSpaceDE w:val="0"/>
        <w:autoSpaceDN w:val="0"/>
        <w:adjustRightInd w:val="0"/>
        <w:spacing w:after="0" w:line="276" w:lineRule="auto"/>
        <w:ind w:left="284"/>
        <w:jc w:val="both"/>
        <w:rPr>
          <w:color w:val="000000"/>
          <w:sz w:val="24"/>
          <w:szCs w:val="24"/>
        </w:rPr>
      </w:pPr>
      <w:r>
        <w:rPr>
          <w:color w:val="000000"/>
          <w:sz w:val="24"/>
          <w:szCs w:val="24"/>
        </w:rPr>
        <w:t>1</w:t>
      </w:r>
      <w:r w:rsidR="00355F25">
        <w:rPr>
          <w:color w:val="000000"/>
          <w:sz w:val="24"/>
          <w:szCs w:val="24"/>
        </w:rPr>
        <w:t>8</w:t>
      </w:r>
      <w:r w:rsidR="00355F25" w:rsidRPr="00C351F7">
        <w:rPr>
          <w:color w:val="000000"/>
          <w:sz w:val="24"/>
          <w:szCs w:val="24"/>
        </w:rPr>
        <w:t>.</w:t>
      </w:r>
      <w:r w:rsidR="00355F25">
        <w:rPr>
          <w:color w:val="000000"/>
          <w:sz w:val="24"/>
          <w:szCs w:val="24"/>
        </w:rPr>
        <w:t>4.</w:t>
      </w:r>
      <w:r w:rsidR="00355F25" w:rsidRPr="00C351F7">
        <w:rPr>
          <w:color w:val="000000"/>
          <w:sz w:val="24"/>
          <w:szCs w:val="24"/>
        </w:rPr>
        <w:t xml:space="preserve"> As folhas deverão se apresentar intactas e firmes e estar isentas de: </w:t>
      </w:r>
    </w:p>
    <w:p w14:paraId="21998415"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Substâncias terrosas; </w:t>
      </w:r>
    </w:p>
    <w:p w14:paraId="196CEE7D"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Sujidades ou corpos estranhos aderidos à superfície externa; </w:t>
      </w:r>
    </w:p>
    <w:p w14:paraId="0305ECDF"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Parasitas, larvas ou outros animais nos produtos e embalagens; </w:t>
      </w:r>
    </w:p>
    <w:p w14:paraId="155CCC5E"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Umidade externa anormal; </w:t>
      </w:r>
    </w:p>
    <w:p w14:paraId="2418E777"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Odor e sabor estranhos; </w:t>
      </w:r>
    </w:p>
    <w:p w14:paraId="6A7480A1"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Enfermidades; </w:t>
      </w:r>
    </w:p>
    <w:p w14:paraId="1277921F"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Lesões que danifiquem e afetem a sua aparência e utilização. </w:t>
      </w:r>
    </w:p>
    <w:p w14:paraId="102D612B" w14:textId="7F22DDC2" w:rsidR="00355F25" w:rsidRPr="00C351F7" w:rsidRDefault="00835664" w:rsidP="00835664">
      <w:pPr>
        <w:autoSpaceDE w:val="0"/>
        <w:autoSpaceDN w:val="0"/>
        <w:adjustRightInd w:val="0"/>
        <w:spacing w:after="0" w:line="276" w:lineRule="auto"/>
        <w:ind w:left="284"/>
        <w:jc w:val="both"/>
        <w:rPr>
          <w:color w:val="000000"/>
          <w:sz w:val="24"/>
          <w:szCs w:val="24"/>
        </w:rPr>
      </w:pPr>
      <w:r>
        <w:rPr>
          <w:color w:val="000000"/>
          <w:sz w:val="24"/>
          <w:szCs w:val="24"/>
        </w:rPr>
        <w:t>1</w:t>
      </w:r>
      <w:r w:rsidR="00355F25">
        <w:rPr>
          <w:color w:val="000000"/>
          <w:sz w:val="24"/>
          <w:szCs w:val="24"/>
        </w:rPr>
        <w:t>8.5.</w:t>
      </w:r>
      <w:r w:rsidR="00355F25" w:rsidRPr="00C351F7">
        <w:rPr>
          <w:color w:val="000000"/>
          <w:sz w:val="24"/>
          <w:szCs w:val="24"/>
        </w:rPr>
        <w:t xml:space="preserve"> Os gêneros alimentícios a serem transportados deverão ser acondicionados em embalagens: secas, limpas, resistentes e isentas de odores estranhos, devendo assegurar uma adequad</w:t>
      </w:r>
      <w:r w:rsidR="00355F25">
        <w:rPr>
          <w:color w:val="000000"/>
          <w:sz w:val="24"/>
          <w:szCs w:val="24"/>
        </w:rPr>
        <w:t xml:space="preserve">a proteção ao produto, devendo </w:t>
      </w:r>
      <w:r w:rsidR="00355F25" w:rsidRPr="00C351F7">
        <w:rPr>
          <w:color w:val="000000"/>
          <w:sz w:val="24"/>
          <w:szCs w:val="24"/>
        </w:rPr>
        <w:t>ser confeccionadas de material atóxico e não abrasivo.</w:t>
      </w:r>
    </w:p>
    <w:p w14:paraId="37F5610C" w14:textId="77777777" w:rsidR="00355F25" w:rsidRPr="00C351F7" w:rsidRDefault="00355F25" w:rsidP="00835664">
      <w:pPr>
        <w:autoSpaceDE w:val="0"/>
        <w:autoSpaceDN w:val="0"/>
        <w:adjustRightInd w:val="0"/>
        <w:spacing w:after="0" w:line="276" w:lineRule="auto"/>
        <w:ind w:left="284"/>
        <w:jc w:val="both"/>
        <w:rPr>
          <w:color w:val="000000"/>
          <w:sz w:val="24"/>
          <w:szCs w:val="24"/>
        </w:rPr>
      </w:pPr>
    </w:p>
    <w:p w14:paraId="5B98EC90" w14:textId="00100CBA" w:rsidR="00355F25" w:rsidRPr="00C351F7" w:rsidRDefault="00835664" w:rsidP="00835664">
      <w:pPr>
        <w:autoSpaceDE w:val="0"/>
        <w:autoSpaceDN w:val="0"/>
        <w:adjustRightInd w:val="0"/>
        <w:spacing w:after="0" w:line="276" w:lineRule="auto"/>
        <w:ind w:left="284"/>
        <w:jc w:val="both"/>
        <w:rPr>
          <w:b/>
          <w:bCs/>
          <w:color w:val="000000"/>
          <w:sz w:val="24"/>
          <w:szCs w:val="24"/>
        </w:rPr>
      </w:pPr>
      <w:r>
        <w:rPr>
          <w:b/>
          <w:bCs/>
          <w:color w:val="000000"/>
          <w:sz w:val="24"/>
          <w:szCs w:val="24"/>
        </w:rPr>
        <w:t>CLÁUSULA DÉCIMA NONA:</w:t>
      </w:r>
    </w:p>
    <w:p w14:paraId="14B83D09" w14:textId="2B17B696"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Durante o período de vigência do Contrato referente a esta Chamada Pública, os produtos adquiridos poderão sofrer reequilíbrio de preços mediante comprovação justificada do aumento de preços do produto.</w:t>
      </w:r>
    </w:p>
    <w:p w14:paraId="7B0A4B3F" w14:textId="77777777" w:rsidR="00355F25" w:rsidRPr="00C351F7" w:rsidRDefault="00355F25" w:rsidP="00835664">
      <w:pPr>
        <w:autoSpaceDE w:val="0"/>
        <w:autoSpaceDN w:val="0"/>
        <w:adjustRightInd w:val="0"/>
        <w:spacing w:after="0" w:line="276" w:lineRule="auto"/>
        <w:ind w:left="284"/>
        <w:rPr>
          <w:color w:val="000000"/>
          <w:sz w:val="24"/>
          <w:szCs w:val="24"/>
        </w:rPr>
      </w:pPr>
    </w:p>
    <w:p w14:paraId="54F5ACF1" w14:textId="762BB85E" w:rsidR="00355F25" w:rsidRPr="00C351F7" w:rsidRDefault="00835664" w:rsidP="00835664">
      <w:pPr>
        <w:autoSpaceDE w:val="0"/>
        <w:autoSpaceDN w:val="0"/>
        <w:adjustRightInd w:val="0"/>
        <w:spacing w:after="0" w:line="276" w:lineRule="auto"/>
        <w:ind w:left="284"/>
        <w:rPr>
          <w:b/>
          <w:bCs/>
          <w:color w:val="000000"/>
          <w:sz w:val="24"/>
          <w:szCs w:val="24"/>
        </w:rPr>
      </w:pPr>
      <w:r>
        <w:rPr>
          <w:b/>
          <w:bCs/>
          <w:color w:val="000000"/>
          <w:sz w:val="24"/>
          <w:szCs w:val="24"/>
        </w:rPr>
        <w:t>CLÁUSULA VIGÉSIMA:</w:t>
      </w:r>
    </w:p>
    <w:p w14:paraId="6FF87988" w14:textId="02C4DAD2"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O proponente que se recusar, dentro </w:t>
      </w:r>
      <w:r w:rsidRPr="00C351F7">
        <w:rPr>
          <w:b/>
          <w:color w:val="000000"/>
          <w:sz w:val="24"/>
          <w:szCs w:val="24"/>
        </w:rPr>
        <w:t>de 0</w:t>
      </w:r>
      <w:r>
        <w:rPr>
          <w:b/>
          <w:color w:val="000000"/>
          <w:sz w:val="24"/>
          <w:szCs w:val="24"/>
        </w:rPr>
        <w:t>5 (cinco</w:t>
      </w:r>
      <w:r w:rsidRPr="00C351F7">
        <w:rPr>
          <w:b/>
          <w:color w:val="000000"/>
          <w:sz w:val="24"/>
          <w:szCs w:val="24"/>
        </w:rPr>
        <w:t>) dias úteis a contar</w:t>
      </w:r>
      <w:r w:rsidRPr="00C351F7">
        <w:rPr>
          <w:color w:val="000000"/>
          <w:sz w:val="24"/>
          <w:szCs w:val="24"/>
        </w:rPr>
        <w:t xml:space="preserve"> da convocação pela Secretaria de Educação, Cultura e Desportos a assinar o Contrato de Aquisição, ensejar o retardamento da execução do certame, não mantiver a proposta, falhar ou fraudar na execução do Contrato, comportar-se de modo inidôneo, fizer declaração falsa, atrasar a entrega ou substituir os produtos sem observar o disposto neste Edital, conforme o caso poderá aplicar à Contratada as seguintes sanções, garantida prévia defesa: </w:t>
      </w:r>
    </w:p>
    <w:p w14:paraId="2A5B4A66"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Advertência; </w:t>
      </w:r>
    </w:p>
    <w:p w14:paraId="0B41E56D"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Multa de 0,3% (zero vírgula três por cento) ao dia, até o trigésimo dia de atraso sobre o valor contratado, em decorrência de atraso injustificado no fornecimento; </w:t>
      </w:r>
    </w:p>
    <w:p w14:paraId="7A0B4D2D"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Multa de 10% (dez por cento) sobre o valor total da contratação, no caso de inexecução total ou parcial do mesmo; </w:t>
      </w:r>
    </w:p>
    <w:p w14:paraId="1E9CBB99" w14:textId="77777777" w:rsidR="00355F25" w:rsidRPr="00C351F7" w:rsidRDefault="00355F25" w:rsidP="00835664">
      <w:pPr>
        <w:autoSpaceDE w:val="0"/>
        <w:autoSpaceDN w:val="0"/>
        <w:adjustRightInd w:val="0"/>
        <w:spacing w:after="0" w:line="276" w:lineRule="auto"/>
        <w:ind w:left="284"/>
        <w:jc w:val="both"/>
        <w:rPr>
          <w:color w:val="000000"/>
          <w:sz w:val="24"/>
          <w:szCs w:val="24"/>
        </w:rPr>
      </w:pPr>
      <w:r w:rsidRPr="00C351F7">
        <w:rPr>
          <w:color w:val="000000"/>
          <w:sz w:val="24"/>
          <w:szCs w:val="24"/>
        </w:rPr>
        <w:t xml:space="preserve">- Declaração de inidoneidade para contratar com a Administração Pública; </w:t>
      </w:r>
    </w:p>
    <w:p w14:paraId="7DD5A6FB" w14:textId="77777777" w:rsidR="00355F25" w:rsidRPr="00C351F7" w:rsidRDefault="00355F25" w:rsidP="00835664">
      <w:pPr>
        <w:autoSpaceDE w:val="0"/>
        <w:autoSpaceDN w:val="0"/>
        <w:adjustRightInd w:val="0"/>
        <w:spacing w:after="0" w:line="276" w:lineRule="auto"/>
        <w:ind w:left="284"/>
        <w:jc w:val="both"/>
        <w:rPr>
          <w:sz w:val="24"/>
          <w:szCs w:val="24"/>
        </w:rPr>
      </w:pPr>
      <w:r w:rsidRPr="00C351F7">
        <w:rPr>
          <w:color w:val="000000"/>
          <w:sz w:val="24"/>
          <w:szCs w:val="24"/>
        </w:rPr>
        <w:lastRenderedPageBreak/>
        <w:t xml:space="preserve">- Ficará impedida de contratar com a Administração, pelo prazo de até 05 (cinco) anos, garantido o direito prévio da citação e da ampla defesa, enquanto perdurarem os motivos determinantes da </w:t>
      </w:r>
      <w:r w:rsidRPr="00C351F7">
        <w:rPr>
          <w:sz w:val="24"/>
          <w:szCs w:val="24"/>
        </w:rPr>
        <w:t>punição ou até que seja promovida a reabilitação perante a própria autoridade que aplicou a penalidade a contratante.</w:t>
      </w:r>
    </w:p>
    <w:p w14:paraId="023575B2" w14:textId="77777777" w:rsidR="00355F25" w:rsidRPr="009A5E99" w:rsidRDefault="00355F25" w:rsidP="00835664">
      <w:pPr>
        <w:spacing w:line="276" w:lineRule="auto"/>
        <w:ind w:left="284"/>
        <w:jc w:val="both"/>
        <w:rPr>
          <w:sz w:val="24"/>
          <w:szCs w:val="24"/>
        </w:rPr>
      </w:pPr>
    </w:p>
    <w:p w14:paraId="5BCDE3A7" w14:textId="6A37DFF1" w:rsidR="009A5E99" w:rsidRPr="009A5E99" w:rsidRDefault="009A5E99" w:rsidP="00835664">
      <w:pPr>
        <w:pStyle w:val="Default"/>
        <w:ind w:left="284"/>
        <w:jc w:val="both"/>
        <w:rPr>
          <w:rFonts w:asciiTheme="minorHAnsi" w:hAnsiTheme="minorHAnsi"/>
        </w:rPr>
      </w:pPr>
      <w:r w:rsidRPr="009A5E99">
        <w:rPr>
          <w:rFonts w:asciiTheme="minorHAnsi" w:hAnsiTheme="minorHAnsi"/>
          <w:b/>
          <w:bCs/>
        </w:rPr>
        <w:t xml:space="preserve">CLÁUSULA </w:t>
      </w:r>
      <w:r w:rsidR="00835664">
        <w:rPr>
          <w:rFonts w:asciiTheme="minorHAnsi" w:hAnsiTheme="minorHAnsi"/>
          <w:b/>
          <w:bCs/>
        </w:rPr>
        <w:t>VIGÉSIMA PRIMEIRA</w:t>
      </w:r>
      <w:r w:rsidRPr="009A5E99">
        <w:rPr>
          <w:rFonts w:asciiTheme="minorHAnsi" w:hAnsiTheme="minorHAnsi"/>
          <w:b/>
          <w:bCs/>
        </w:rPr>
        <w:t xml:space="preserve">: </w:t>
      </w:r>
    </w:p>
    <w:p w14:paraId="04A35C88" w14:textId="5E9804A0" w:rsidR="009A5E99" w:rsidRPr="009A5E99" w:rsidRDefault="009A5E99" w:rsidP="00835664">
      <w:pPr>
        <w:pStyle w:val="Default"/>
        <w:ind w:left="284"/>
        <w:jc w:val="both"/>
        <w:rPr>
          <w:rFonts w:asciiTheme="minorHAnsi" w:hAnsiTheme="minorHAnsi"/>
        </w:rPr>
      </w:pPr>
      <w:r w:rsidRPr="009A5E99">
        <w:rPr>
          <w:rFonts w:asciiTheme="minorHAnsi" w:hAnsiTheme="minorHAnsi"/>
        </w:rPr>
        <w:t xml:space="preserve">É competente o Foro da Comarca </w:t>
      </w:r>
      <w:r>
        <w:rPr>
          <w:rFonts w:asciiTheme="minorHAnsi" w:hAnsiTheme="minorHAnsi"/>
        </w:rPr>
        <w:t xml:space="preserve">de Erechim/RS </w:t>
      </w:r>
      <w:r w:rsidRPr="009A5E99">
        <w:rPr>
          <w:rFonts w:asciiTheme="minorHAnsi" w:hAnsiTheme="minorHAnsi"/>
        </w:rPr>
        <w:t xml:space="preserve">para dirimir qualquer controvérsia que se originar deste contrato. </w:t>
      </w:r>
    </w:p>
    <w:p w14:paraId="0A217F3D" w14:textId="13CF98ED" w:rsidR="009A5E99" w:rsidRDefault="009A5E99" w:rsidP="009A5E99">
      <w:pPr>
        <w:pStyle w:val="Default"/>
        <w:ind w:left="284"/>
        <w:jc w:val="both"/>
        <w:rPr>
          <w:rFonts w:asciiTheme="minorHAnsi" w:hAnsiTheme="minorHAnsi"/>
        </w:rPr>
      </w:pPr>
      <w:r w:rsidRPr="009A5E99">
        <w:rPr>
          <w:rFonts w:asciiTheme="minorHAnsi" w:hAnsiTheme="minorHAnsi"/>
        </w:rPr>
        <w:t xml:space="preserve">E, por estarem assim, justos e contratados, assinam o presente instrumento em três vias de igual teor e forma, na presença de duas testemunhas. </w:t>
      </w:r>
    </w:p>
    <w:p w14:paraId="1E2A6815" w14:textId="5BE7B901" w:rsidR="005F2E44" w:rsidRDefault="005F2E44" w:rsidP="009A5E99">
      <w:pPr>
        <w:pStyle w:val="Default"/>
        <w:ind w:left="284"/>
        <w:jc w:val="both"/>
        <w:rPr>
          <w:rFonts w:asciiTheme="minorHAnsi" w:hAnsiTheme="minorHAnsi"/>
        </w:rPr>
      </w:pPr>
    </w:p>
    <w:p w14:paraId="63B15139" w14:textId="206CC9A0" w:rsidR="005F2E44" w:rsidRDefault="005F2E44" w:rsidP="005F2E44">
      <w:pPr>
        <w:pStyle w:val="Default"/>
        <w:ind w:left="284"/>
        <w:jc w:val="center"/>
        <w:rPr>
          <w:rFonts w:asciiTheme="minorHAnsi" w:hAnsiTheme="minorHAnsi"/>
        </w:rPr>
      </w:pPr>
      <w:r>
        <w:rPr>
          <w:rFonts w:asciiTheme="minorHAnsi" w:hAnsiTheme="minorHAnsi"/>
        </w:rPr>
        <w:t xml:space="preserve">Campinas do Sul...... de </w:t>
      </w:r>
      <w:proofErr w:type="gramStart"/>
      <w:r>
        <w:rPr>
          <w:rFonts w:asciiTheme="minorHAnsi" w:hAnsiTheme="minorHAnsi"/>
        </w:rPr>
        <w:t>....................... ,</w:t>
      </w:r>
      <w:proofErr w:type="gramEnd"/>
      <w:r>
        <w:rPr>
          <w:rFonts w:asciiTheme="minorHAnsi" w:hAnsiTheme="minorHAnsi"/>
        </w:rPr>
        <w:t xml:space="preserve"> 2023.</w:t>
      </w:r>
    </w:p>
    <w:p w14:paraId="087FD106" w14:textId="2A829B1D" w:rsidR="005F2E44" w:rsidRDefault="005F2E44" w:rsidP="005F2E44">
      <w:pPr>
        <w:pStyle w:val="Default"/>
        <w:ind w:left="284"/>
        <w:jc w:val="center"/>
        <w:rPr>
          <w:rFonts w:asciiTheme="minorHAnsi" w:hAnsiTheme="minorHAnsi"/>
        </w:rPr>
      </w:pPr>
    </w:p>
    <w:p w14:paraId="6F856965" w14:textId="6C293AEE" w:rsidR="005F2E44" w:rsidRDefault="005F2E44" w:rsidP="005F2E44">
      <w:pPr>
        <w:pStyle w:val="Default"/>
        <w:ind w:left="284"/>
        <w:jc w:val="center"/>
        <w:rPr>
          <w:rFonts w:asciiTheme="minorHAnsi" w:hAnsiTheme="minorHAnsi"/>
        </w:rPr>
      </w:pPr>
    </w:p>
    <w:p w14:paraId="04C6A464" w14:textId="0FECCB38" w:rsidR="005F2E44" w:rsidRPr="009A5E99" w:rsidRDefault="005F2E44" w:rsidP="005F2E44">
      <w:pPr>
        <w:pStyle w:val="Default"/>
        <w:ind w:left="284"/>
        <w:jc w:val="center"/>
        <w:rPr>
          <w:rFonts w:asciiTheme="minorHAnsi" w:hAnsiTheme="minorHAnsi"/>
        </w:rPr>
      </w:pPr>
      <w:r>
        <w:rPr>
          <w:rFonts w:asciiTheme="minorHAnsi" w:hAnsiTheme="minorHAnsi"/>
        </w:rPr>
        <w:t>_____________________                       ______________________________</w:t>
      </w:r>
    </w:p>
    <w:sectPr w:rsidR="005F2E44" w:rsidRPr="009A5E99" w:rsidSect="00C56BFD">
      <w:headerReference w:type="even" r:id="rId9"/>
      <w:headerReference w:type="default" r:id="rId10"/>
      <w:footerReference w:type="default" r:id="rId11"/>
      <w:headerReference w:type="first" r:id="rId12"/>
      <w:pgSz w:w="11900" w:h="16840"/>
      <w:pgMar w:top="1939" w:right="703" w:bottom="278" w:left="9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79C5" w14:textId="77777777" w:rsidR="00E00FA7" w:rsidRDefault="00E00FA7" w:rsidP="00915325">
      <w:pPr>
        <w:spacing w:after="0" w:line="240" w:lineRule="auto"/>
      </w:pPr>
      <w:r>
        <w:separator/>
      </w:r>
    </w:p>
  </w:endnote>
  <w:endnote w:type="continuationSeparator" w:id="0">
    <w:p w14:paraId="362B5C74" w14:textId="77777777" w:rsidR="00E00FA7" w:rsidRDefault="00E00FA7" w:rsidP="009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183E" w14:textId="4A667826" w:rsidR="00B12E7F" w:rsidRPr="00045449" w:rsidRDefault="00B12E7F" w:rsidP="00045449">
    <w:pPr>
      <w:pStyle w:val="Rodap"/>
      <w:jc w:val="center"/>
    </w:pPr>
    <w:r>
      <w:rPr>
        <w:noProof/>
        <w:lang w:eastAsia="pt-BR"/>
      </w:rPr>
      <w:drawing>
        <wp:inline distT="0" distB="0" distL="0" distR="0" wp14:anchorId="581C1734" wp14:editId="29A103A4">
          <wp:extent cx="1535742" cy="497346"/>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i.png"/>
                  <pic:cNvPicPr/>
                </pic:nvPicPr>
                <pic:blipFill>
                  <a:blip r:embed="rId1">
                    <a:extLst>
                      <a:ext uri="{28A0092B-C50C-407E-A947-70E740481C1C}">
                        <a14:useLocalDpi xmlns:a14="http://schemas.microsoft.com/office/drawing/2010/main" val="0"/>
                      </a:ext>
                    </a:extLst>
                  </a:blip>
                  <a:stretch>
                    <a:fillRect/>
                  </a:stretch>
                </pic:blipFill>
                <pic:spPr>
                  <a:xfrm>
                    <a:off x="0" y="0"/>
                    <a:ext cx="1564881" cy="5067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9E205" w14:textId="77777777" w:rsidR="00E00FA7" w:rsidRDefault="00E00FA7" w:rsidP="00915325">
      <w:pPr>
        <w:spacing w:after="0" w:line="240" w:lineRule="auto"/>
      </w:pPr>
      <w:r>
        <w:separator/>
      </w:r>
    </w:p>
  </w:footnote>
  <w:footnote w:type="continuationSeparator" w:id="0">
    <w:p w14:paraId="62C646F0" w14:textId="77777777" w:rsidR="00E00FA7" w:rsidRDefault="00E00FA7" w:rsidP="0091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2F87" w14:textId="092E2588" w:rsidR="00B12E7F" w:rsidRDefault="0040013D">
    <w:pPr>
      <w:pStyle w:val="Cabealho"/>
    </w:pPr>
    <w:r>
      <w:rPr>
        <w:noProof/>
      </w:rPr>
      <w:pict w14:anchorId="4A628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4079" o:spid="_x0000_s2051" type="#_x0000_t75" style="position:absolute;margin-left:0;margin-top:0;width:596.15pt;height:643.15pt;z-index:-251656192;mso-position-horizontal:center;mso-position-horizontal-relative:margin;mso-position-vertical:center;mso-position-vertical-relative:margin" o:allowincell="f">
          <v:imagedata r:id="rId1" o:title="timbre de folha complet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8040" w14:textId="64E96465" w:rsidR="00B12E7F" w:rsidRDefault="0040013D" w:rsidP="00915325">
    <w:pPr>
      <w:pStyle w:val="Cabealh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noProof/>
        <w:kern w:val="1"/>
        <w:sz w:val="20"/>
        <w:szCs w:val="20"/>
        <w:lang w:eastAsia="ar-SA"/>
      </w:rPr>
      <w:pict w14:anchorId="23B79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4080" o:spid="_x0000_s2052" type="#_x0000_t75" style="position:absolute;left:0;text-align:left;margin-left:0;margin-top:0;width:596.15pt;height:643.15pt;z-index:-251655168;mso-position-horizontal:center;mso-position-horizontal-relative:margin;mso-position-vertical:center;mso-position-vertical-relative:margin" o:allowincell="f">
          <v:imagedata r:id="rId1" o:title="timbre de folha completo"/>
          <w10:wrap anchorx="margin" anchory="margin"/>
        </v:shape>
      </w:pict>
    </w:r>
    <w:r w:rsidR="00B12E7F">
      <w:rPr>
        <w:rFonts w:ascii="Times New Roman" w:eastAsia="Times New Roman" w:hAnsi="Times New Roman" w:cs="Times New Roman"/>
        <w:noProof/>
        <w:kern w:val="1"/>
        <w:sz w:val="20"/>
        <w:szCs w:val="20"/>
        <w:lang w:eastAsia="pt-BR"/>
      </w:rPr>
      <w:drawing>
        <wp:inline distT="0" distB="0" distL="0" distR="0" wp14:anchorId="0F1ED4AC" wp14:editId="043B1A40">
          <wp:extent cx="571500" cy="737094"/>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412" cy="756327"/>
                  </a:xfrm>
                  <a:prstGeom prst="rect">
                    <a:avLst/>
                  </a:prstGeom>
                  <a:noFill/>
                  <a:ln>
                    <a:noFill/>
                  </a:ln>
                </pic:spPr>
              </pic:pic>
            </a:graphicData>
          </a:graphic>
        </wp:inline>
      </w:drawing>
    </w:r>
  </w:p>
  <w:p w14:paraId="7A38D4D0" w14:textId="6761818A" w:rsidR="00B12E7F" w:rsidRPr="00C8731A" w:rsidRDefault="00B12E7F" w:rsidP="00915325">
    <w:pPr>
      <w:keepNext/>
      <w:suppressAutoHyphens/>
      <w:spacing w:after="0" w:line="240" w:lineRule="auto"/>
      <w:jc w:val="center"/>
      <w:outlineLvl w:val="1"/>
      <w:rPr>
        <w:rFonts w:eastAsia="Times New Roman" w:cs="Arial"/>
        <w:b/>
        <w:bCs/>
        <w:kern w:val="1"/>
        <w:sz w:val="20"/>
        <w:szCs w:val="20"/>
        <w:lang w:eastAsia="ar-SA"/>
      </w:rPr>
    </w:pPr>
    <w:r w:rsidRPr="00C8731A">
      <w:rPr>
        <w:rFonts w:eastAsia="Times New Roman" w:cs="Arial"/>
        <w:b/>
        <w:bCs/>
        <w:kern w:val="1"/>
        <w:sz w:val="20"/>
        <w:szCs w:val="20"/>
        <w:lang w:eastAsia="ar-SA"/>
      </w:rPr>
      <w:t>PREFEITURA DE CAMPINAS DO SUL</w:t>
    </w:r>
  </w:p>
  <w:p w14:paraId="35F72A25" w14:textId="77777777" w:rsidR="00B12E7F" w:rsidRPr="00C8731A" w:rsidRDefault="00B12E7F" w:rsidP="00915325">
    <w:pPr>
      <w:suppressAutoHyphens/>
      <w:spacing w:after="0" w:line="240" w:lineRule="auto"/>
      <w:jc w:val="center"/>
      <w:rPr>
        <w:rFonts w:eastAsia="Times New Roman" w:cstheme="minorHAnsi"/>
        <w:kern w:val="1"/>
        <w:sz w:val="18"/>
        <w:szCs w:val="18"/>
        <w:lang w:eastAsia="ar-SA"/>
      </w:rPr>
    </w:pPr>
    <w:r w:rsidRPr="00C8731A">
      <w:rPr>
        <w:rFonts w:eastAsia="Times New Roman" w:cstheme="minorHAnsi"/>
        <w:kern w:val="1"/>
        <w:sz w:val="18"/>
        <w:szCs w:val="18"/>
        <w:lang w:eastAsia="ar-SA"/>
      </w:rPr>
      <w:t>Rua General Daltro Filho, 999 – CEP: 99660.000</w:t>
    </w:r>
  </w:p>
  <w:p w14:paraId="6618AABA" w14:textId="3B3ECE3A" w:rsidR="00B12E7F" w:rsidRDefault="00B12E7F" w:rsidP="00915325">
    <w:pPr>
      <w:pStyle w:val="Cabealho"/>
      <w:jc w:val="center"/>
      <w:rPr>
        <w:rFonts w:eastAsia="Times New Roman" w:cstheme="minorHAnsi"/>
        <w:kern w:val="1"/>
        <w:sz w:val="18"/>
        <w:szCs w:val="18"/>
        <w:lang w:eastAsia="ar-SA"/>
      </w:rPr>
    </w:pPr>
    <w:r>
      <w:rPr>
        <w:rFonts w:eastAsia="Times New Roman" w:cstheme="minorHAnsi"/>
        <w:kern w:val="1"/>
        <w:sz w:val="18"/>
        <w:szCs w:val="18"/>
        <w:lang w:eastAsia="ar-SA"/>
      </w:rPr>
      <w:t>Fone: (</w:t>
    </w:r>
    <w:r w:rsidRPr="00C8731A">
      <w:rPr>
        <w:rFonts w:eastAsia="Times New Roman" w:cstheme="minorHAnsi"/>
        <w:kern w:val="1"/>
        <w:sz w:val="18"/>
        <w:szCs w:val="18"/>
        <w:lang w:eastAsia="ar-SA"/>
      </w:rPr>
      <w:t>54</w:t>
    </w:r>
    <w:r>
      <w:rPr>
        <w:rFonts w:eastAsia="Times New Roman" w:cstheme="minorHAnsi"/>
        <w:kern w:val="1"/>
        <w:sz w:val="18"/>
        <w:szCs w:val="18"/>
        <w:lang w:eastAsia="ar-SA"/>
      </w:rPr>
      <w:t>)</w:t>
    </w:r>
    <w:r w:rsidRPr="00C8731A">
      <w:rPr>
        <w:rFonts w:eastAsia="Times New Roman" w:cstheme="minorHAnsi"/>
        <w:kern w:val="1"/>
        <w:sz w:val="18"/>
        <w:szCs w:val="18"/>
        <w:lang w:eastAsia="ar-SA"/>
      </w:rPr>
      <w:t xml:space="preserve"> 3366-1490/1455/1436</w:t>
    </w:r>
  </w:p>
  <w:p w14:paraId="5B35F48A" w14:textId="152AF8AD" w:rsidR="00B12E7F" w:rsidRPr="00C8731A" w:rsidRDefault="0040013D" w:rsidP="00C8731A">
    <w:pPr>
      <w:keepNext/>
      <w:suppressAutoHyphens/>
      <w:spacing w:after="0" w:line="240" w:lineRule="auto"/>
      <w:jc w:val="center"/>
      <w:outlineLvl w:val="1"/>
      <w:rPr>
        <w:rFonts w:eastAsia="Times New Roman" w:cs="Arial"/>
        <w:bCs/>
        <w:kern w:val="1"/>
        <w:sz w:val="18"/>
        <w:szCs w:val="18"/>
        <w:lang w:eastAsia="ar-SA"/>
      </w:rPr>
    </w:pPr>
    <w:hyperlink r:id="rId3" w:history="1">
      <w:r w:rsidR="00B12E7F" w:rsidRPr="004820F0">
        <w:rPr>
          <w:rStyle w:val="Hyperlink"/>
          <w:rFonts w:eastAsia="Times New Roman" w:cs="Arial"/>
          <w:bCs/>
          <w:kern w:val="1"/>
          <w:sz w:val="18"/>
          <w:szCs w:val="18"/>
          <w:lang w:eastAsia="ar-SA"/>
        </w:rPr>
        <w:t>www.campinasdosul.com.br</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F831" w14:textId="7A5DFE35" w:rsidR="00B12E7F" w:rsidRDefault="0040013D">
    <w:pPr>
      <w:pStyle w:val="Cabealho"/>
    </w:pPr>
    <w:r>
      <w:rPr>
        <w:noProof/>
      </w:rPr>
      <w:pict w14:anchorId="02EE4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4078" o:spid="_x0000_s2050" type="#_x0000_t75" style="position:absolute;margin-left:0;margin-top:0;width:596.15pt;height:643.15pt;z-index:-251657216;mso-position-horizontal:center;mso-position-horizontal-relative:margin;mso-position-vertical:center;mso-position-vertical-relative:margin" o:allowincell="f">
          <v:imagedata r:id="rId1" o:title="timbre de folha complet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5B6650"/>
    <w:multiLevelType w:val="hybridMultilevel"/>
    <w:tmpl w:val="F9A7B6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FA65DB"/>
    <w:multiLevelType w:val="hybridMultilevel"/>
    <w:tmpl w:val="11F985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93F70C"/>
    <w:multiLevelType w:val="hybridMultilevel"/>
    <w:tmpl w:val="067859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1935DC"/>
    <w:multiLevelType w:val="hybridMultilevel"/>
    <w:tmpl w:val="775115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11CE8D"/>
    <w:multiLevelType w:val="hybridMultilevel"/>
    <w:tmpl w:val="B96B40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13A4F82"/>
    <w:multiLevelType w:val="hybridMultilevel"/>
    <w:tmpl w:val="02B405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34113CA"/>
    <w:multiLevelType w:val="hybridMultilevel"/>
    <w:tmpl w:val="85243FDC"/>
    <w:lvl w:ilvl="0" w:tplc="A5948890">
      <w:start w:val="1"/>
      <w:numFmt w:val="decimal"/>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9" w15:restartNumberingAfterBreak="0">
    <w:nsid w:val="075E4F79"/>
    <w:multiLevelType w:val="multilevel"/>
    <w:tmpl w:val="92B81CA0"/>
    <w:lvl w:ilvl="0">
      <w:start w:val="10"/>
      <w:numFmt w:val="decimal"/>
      <w:lvlText w:val="%1"/>
      <w:lvlJc w:val="left"/>
      <w:pPr>
        <w:ind w:left="720" w:hanging="360"/>
      </w:pPr>
    </w:lvl>
    <w:lvl w:ilvl="1">
      <w:start w:val="3"/>
      <w:numFmt w:val="decimal"/>
      <w:isLgl/>
      <w:lvlText w:val="%1.%2"/>
      <w:lvlJc w:val="left"/>
      <w:pPr>
        <w:ind w:left="930" w:hanging="57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0" w15:restartNumberingAfterBreak="0">
    <w:nsid w:val="120E67C3"/>
    <w:multiLevelType w:val="hybridMultilevel"/>
    <w:tmpl w:val="C8AC1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8364C59"/>
    <w:multiLevelType w:val="hybridMultilevel"/>
    <w:tmpl w:val="B8153E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C61128"/>
    <w:multiLevelType w:val="hybridMultilevel"/>
    <w:tmpl w:val="D7A4710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E94369"/>
    <w:multiLevelType w:val="hybridMultilevel"/>
    <w:tmpl w:val="F9A7B6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E156CC"/>
    <w:multiLevelType w:val="hybridMultilevel"/>
    <w:tmpl w:val="92D8EBB8"/>
    <w:lvl w:ilvl="0" w:tplc="9C16A4BA">
      <w:start w:val="1"/>
      <w:numFmt w:val="decimal"/>
      <w:lvlText w:val="%1."/>
      <w:lvlJc w:val="left"/>
      <w:pPr>
        <w:ind w:left="360" w:hanging="360"/>
      </w:pPr>
      <w:rPr>
        <w:rFonts w:asciiTheme="minorHAnsi" w:hAnsiTheme="minorHAnsi" w:cs="Times New Roman" w:hint="default"/>
        <w:b/>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start w:val="1"/>
      <w:numFmt w:val="decimal"/>
      <w:lvlText w:val="%4."/>
      <w:lvlJc w:val="left"/>
      <w:pPr>
        <w:ind w:left="2738" w:hanging="360"/>
      </w:pPr>
    </w:lvl>
    <w:lvl w:ilvl="4" w:tplc="04160019">
      <w:start w:val="1"/>
      <w:numFmt w:val="lowerLetter"/>
      <w:lvlText w:val="%5."/>
      <w:lvlJc w:val="left"/>
      <w:pPr>
        <w:ind w:left="3458" w:hanging="360"/>
      </w:pPr>
    </w:lvl>
    <w:lvl w:ilvl="5" w:tplc="0416001B">
      <w:start w:val="1"/>
      <w:numFmt w:val="lowerRoman"/>
      <w:lvlText w:val="%6."/>
      <w:lvlJc w:val="right"/>
      <w:pPr>
        <w:ind w:left="4178" w:hanging="180"/>
      </w:pPr>
    </w:lvl>
    <w:lvl w:ilvl="6" w:tplc="0416000F">
      <w:start w:val="1"/>
      <w:numFmt w:val="decimal"/>
      <w:lvlText w:val="%7."/>
      <w:lvlJc w:val="left"/>
      <w:pPr>
        <w:ind w:left="4898" w:hanging="360"/>
      </w:pPr>
    </w:lvl>
    <w:lvl w:ilvl="7" w:tplc="04160019">
      <w:start w:val="1"/>
      <w:numFmt w:val="lowerLetter"/>
      <w:lvlText w:val="%8."/>
      <w:lvlJc w:val="left"/>
      <w:pPr>
        <w:ind w:left="5618" w:hanging="360"/>
      </w:pPr>
    </w:lvl>
    <w:lvl w:ilvl="8" w:tplc="0416001B">
      <w:start w:val="1"/>
      <w:numFmt w:val="lowerRoman"/>
      <w:lvlText w:val="%9."/>
      <w:lvlJc w:val="right"/>
      <w:pPr>
        <w:ind w:left="6338" w:hanging="180"/>
      </w:pPr>
    </w:lvl>
  </w:abstractNum>
  <w:abstractNum w:abstractNumId="15" w15:restartNumberingAfterBreak="0">
    <w:nsid w:val="1AE8DDC0"/>
    <w:multiLevelType w:val="hybridMultilevel"/>
    <w:tmpl w:val="01F042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306371"/>
    <w:multiLevelType w:val="multilevel"/>
    <w:tmpl w:val="78222E86"/>
    <w:lvl w:ilvl="0">
      <w:start w:val="3"/>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2B271F56"/>
    <w:multiLevelType w:val="hybridMultilevel"/>
    <w:tmpl w:val="C1E64992"/>
    <w:lvl w:ilvl="0" w:tplc="70B42EC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9F0C98"/>
    <w:multiLevelType w:val="multilevel"/>
    <w:tmpl w:val="B1B8892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67B02"/>
    <w:multiLevelType w:val="multilevel"/>
    <w:tmpl w:val="00A64526"/>
    <w:lvl w:ilvl="0">
      <w:start w:val="1"/>
      <w:numFmt w:val="decimal"/>
      <w:lvlText w:val="%1"/>
      <w:lvlJc w:val="left"/>
      <w:pPr>
        <w:ind w:left="375" w:hanging="375"/>
      </w:pPr>
      <w:rPr>
        <w:rFonts w:cs="Arial" w:hint="default"/>
        <w:color w:val="000000"/>
      </w:rPr>
    </w:lvl>
    <w:lvl w:ilvl="1">
      <w:start w:val="1"/>
      <w:numFmt w:val="decimal"/>
      <w:lvlText w:val="%1.%2"/>
      <w:lvlJc w:val="left"/>
      <w:pPr>
        <w:ind w:left="375" w:hanging="37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0" w15:restartNumberingAfterBreak="0">
    <w:nsid w:val="362E456F"/>
    <w:multiLevelType w:val="hybridMultilevel"/>
    <w:tmpl w:val="7B76BA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2D2DF9"/>
    <w:multiLevelType w:val="hybridMultilevel"/>
    <w:tmpl w:val="F60889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C6D5FAA"/>
    <w:multiLevelType w:val="hybridMultilevel"/>
    <w:tmpl w:val="D62A8F5C"/>
    <w:lvl w:ilvl="0" w:tplc="27E017B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7377CE"/>
    <w:multiLevelType w:val="hybridMultilevel"/>
    <w:tmpl w:val="DAEE5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124947"/>
    <w:multiLevelType w:val="multilevel"/>
    <w:tmpl w:val="FBAE1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6A0D68"/>
    <w:multiLevelType w:val="hybridMultilevel"/>
    <w:tmpl w:val="E5EE96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CD67A9"/>
    <w:multiLevelType w:val="multilevel"/>
    <w:tmpl w:val="289677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7B6D08"/>
    <w:multiLevelType w:val="multilevel"/>
    <w:tmpl w:val="4B2C4D7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822FE"/>
    <w:multiLevelType w:val="hybridMultilevel"/>
    <w:tmpl w:val="646632FC"/>
    <w:lvl w:ilvl="0" w:tplc="D7D20DA2">
      <w:start w:val="1"/>
      <w:numFmt w:val="lowerLetter"/>
      <w:lvlText w:val="%1)"/>
      <w:lvlJc w:val="left"/>
      <w:pPr>
        <w:ind w:left="2487" w:hanging="360"/>
      </w:p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29" w15:restartNumberingAfterBreak="0">
    <w:nsid w:val="5B7C956E"/>
    <w:multiLevelType w:val="hybridMultilevel"/>
    <w:tmpl w:val="E931116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5B65636"/>
    <w:multiLevelType w:val="multilevel"/>
    <w:tmpl w:val="1878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EEF5EF"/>
    <w:multiLevelType w:val="hybridMultilevel"/>
    <w:tmpl w:val="E11259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9924A86"/>
    <w:multiLevelType w:val="hybridMultilevel"/>
    <w:tmpl w:val="A7B09DDE"/>
    <w:lvl w:ilvl="0" w:tplc="4DFE72D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C7044C1"/>
    <w:multiLevelType w:val="hybridMultilevel"/>
    <w:tmpl w:val="2E3860F2"/>
    <w:lvl w:ilvl="0" w:tplc="6C5094D4">
      <w:start w:val="1"/>
      <w:numFmt w:val="lowerLetter"/>
      <w:lvlText w:val="%1)"/>
      <w:lvlJc w:val="left"/>
      <w:pPr>
        <w:ind w:left="3202" w:hanging="360"/>
      </w:pPr>
      <w:rPr>
        <w:rFonts w:hint="default"/>
      </w:rPr>
    </w:lvl>
    <w:lvl w:ilvl="1" w:tplc="04160019" w:tentative="1">
      <w:start w:val="1"/>
      <w:numFmt w:val="lowerLetter"/>
      <w:lvlText w:val="%2."/>
      <w:lvlJc w:val="left"/>
      <w:pPr>
        <w:ind w:left="3922" w:hanging="360"/>
      </w:pPr>
    </w:lvl>
    <w:lvl w:ilvl="2" w:tplc="0416001B" w:tentative="1">
      <w:start w:val="1"/>
      <w:numFmt w:val="lowerRoman"/>
      <w:lvlText w:val="%3."/>
      <w:lvlJc w:val="right"/>
      <w:pPr>
        <w:ind w:left="4642" w:hanging="180"/>
      </w:pPr>
    </w:lvl>
    <w:lvl w:ilvl="3" w:tplc="0416000F" w:tentative="1">
      <w:start w:val="1"/>
      <w:numFmt w:val="decimal"/>
      <w:lvlText w:val="%4."/>
      <w:lvlJc w:val="left"/>
      <w:pPr>
        <w:ind w:left="5362" w:hanging="360"/>
      </w:pPr>
    </w:lvl>
    <w:lvl w:ilvl="4" w:tplc="04160019" w:tentative="1">
      <w:start w:val="1"/>
      <w:numFmt w:val="lowerLetter"/>
      <w:lvlText w:val="%5."/>
      <w:lvlJc w:val="left"/>
      <w:pPr>
        <w:ind w:left="6082" w:hanging="360"/>
      </w:pPr>
    </w:lvl>
    <w:lvl w:ilvl="5" w:tplc="0416001B" w:tentative="1">
      <w:start w:val="1"/>
      <w:numFmt w:val="lowerRoman"/>
      <w:lvlText w:val="%6."/>
      <w:lvlJc w:val="right"/>
      <w:pPr>
        <w:ind w:left="6802" w:hanging="180"/>
      </w:pPr>
    </w:lvl>
    <w:lvl w:ilvl="6" w:tplc="0416000F" w:tentative="1">
      <w:start w:val="1"/>
      <w:numFmt w:val="decimal"/>
      <w:lvlText w:val="%7."/>
      <w:lvlJc w:val="left"/>
      <w:pPr>
        <w:ind w:left="7522" w:hanging="360"/>
      </w:pPr>
    </w:lvl>
    <w:lvl w:ilvl="7" w:tplc="04160019" w:tentative="1">
      <w:start w:val="1"/>
      <w:numFmt w:val="lowerLetter"/>
      <w:lvlText w:val="%8."/>
      <w:lvlJc w:val="left"/>
      <w:pPr>
        <w:ind w:left="8242" w:hanging="360"/>
      </w:pPr>
    </w:lvl>
    <w:lvl w:ilvl="8" w:tplc="0416001B" w:tentative="1">
      <w:start w:val="1"/>
      <w:numFmt w:val="lowerRoman"/>
      <w:lvlText w:val="%9."/>
      <w:lvlJc w:val="right"/>
      <w:pPr>
        <w:ind w:left="8962" w:hanging="180"/>
      </w:pPr>
    </w:lvl>
  </w:abstractNum>
  <w:abstractNum w:abstractNumId="34" w15:restartNumberingAfterBreak="0">
    <w:nsid w:val="7332114F"/>
    <w:multiLevelType w:val="hybridMultilevel"/>
    <w:tmpl w:val="7A5237A2"/>
    <w:lvl w:ilvl="0" w:tplc="C5DAB4BE">
      <w:start w:val="9"/>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5F21295"/>
    <w:multiLevelType w:val="hybridMultilevel"/>
    <w:tmpl w:val="4DDE0F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7"/>
  </w:num>
  <w:num w:numId="3">
    <w:abstractNumId w:val="22"/>
  </w:num>
  <w:num w:numId="4">
    <w:abstractNumId w:val="7"/>
  </w:num>
  <w:num w:numId="5">
    <w:abstractNumId w:val="10"/>
  </w:num>
  <w:num w:numId="6">
    <w:abstractNumId w:val="8"/>
  </w:num>
  <w:num w:numId="7">
    <w:abstractNumId w:val="24"/>
  </w:num>
  <w:num w:numId="8">
    <w:abstractNumId w:val="27"/>
  </w:num>
  <w:num w:numId="9">
    <w:abstractNumId w:val="32"/>
  </w:num>
  <w:num w:numId="10">
    <w:abstractNumId w:val="26"/>
  </w:num>
  <w:num w:numId="11">
    <w:abstractNumId w:val="18"/>
  </w:num>
  <w:num w:numId="12">
    <w:abstractNumId w:val="5"/>
  </w:num>
  <w:num w:numId="13">
    <w:abstractNumId w:val="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9"/>
  </w:num>
  <w:num w:numId="18">
    <w:abstractNumId w:val="3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29"/>
  </w:num>
  <w:num w:numId="27">
    <w:abstractNumId w:val="2"/>
  </w:num>
  <w:num w:numId="28">
    <w:abstractNumId w:val="4"/>
  </w:num>
  <w:num w:numId="29">
    <w:abstractNumId w:val="3"/>
  </w:num>
  <w:num w:numId="30">
    <w:abstractNumId w:val="21"/>
  </w:num>
  <w:num w:numId="31">
    <w:abstractNumId w:val="31"/>
  </w:num>
  <w:num w:numId="32">
    <w:abstractNumId w:val="12"/>
  </w:num>
  <w:num w:numId="33">
    <w:abstractNumId w:val="15"/>
  </w:num>
  <w:num w:numId="34">
    <w:abstractNumId w:val="11"/>
  </w:num>
  <w:num w:numId="35">
    <w:abstractNumId w:val="25"/>
  </w:num>
  <w:num w:numId="36">
    <w:abstractNumId w:val="0"/>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F"/>
    <w:rsid w:val="00004623"/>
    <w:rsid w:val="000257E5"/>
    <w:rsid w:val="00034C51"/>
    <w:rsid w:val="0004158C"/>
    <w:rsid w:val="0004494D"/>
    <w:rsid w:val="00045449"/>
    <w:rsid w:val="000632DE"/>
    <w:rsid w:val="00064FE5"/>
    <w:rsid w:val="000763A0"/>
    <w:rsid w:val="00077A11"/>
    <w:rsid w:val="00082282"/>
    <w:rsid w:val="000828A1"/>
    <w:rsid w:val="00086122"/>
    <w:rsid w:val="000903F7"/>
    <w:rsid w:val="000914CC"/>
    <w:rsid w:val="000959BF"/>
    <w:rsid w:val="00097888"/>
    <w:rsid w:val="000A0D4F"/>
    <w:rsid w:val="000A1A5C"/>
    <w:rsid w:val="000B26CE"/>
    <w:rsid w:val="000B6407"/>
    <w:rsid w:val="000C56E1"/>
    <w:rsid w:val="000C5D69"/>
    <w:rsid w:val="000C655B"/>
    <w:rsid w:val="000D1EB4"/>
    <w:rsid w:val="000D38F9"/>
    <w:rsid w:val="000D5BA8"/>
    <w:rsid w:val="000E2024"/>
    <w:rsid w:val="000E217C"/>
    <w:rsid w:val="001038CE"/>
    <w:rsid w:val="00111626"/>
    <w:rsid w:val="00113BE7"/>
    <w:rsid w:val="00123378"/>
    <w:rsid w:val="001233F7"/>
    <w:rsid w:val="00124365"/>
    <w:rsid w:val="00127063"/>
    <w:rsid w:val="0013145D"/>
    <w:rsid w:val="00137BF6"/>
    <w:rsid w:val="00142079"/>
    <w:rsid w:val="00145AFD"/>
    <w:rsid w:val="00147F73"/>
    <w:rsid w:val="001515A5"/>
    <w:rsid w:val="0015573E"/>
    <w:rsid w:val="00171378"/>
    <w:rsid w:val="00176465"/>
    <w:rsid w:val="00185B95"/>
    <w:rsid w:val="0019302F"/>
    <w:rsid w:val="00193F83"/>
    <w:rsid w:val="001A7EA0"/>
    <w:rsid w:val="001B3720"/>
    <w:rsid w:val="001E07FE"/>
    <w:rsid w:val="001E390D"/>
    <w:rsid w:val="001E6A13"/>
    <w:rsid w:val="001F33F1"/>
    <w:rsid w:val="00207A33"/>
    <w:rsid w:val="0021736E"/>
    <w:rsid w:val="0023079B"/>
    <w:rsid w:val="002726AC"/>
    <w:rsid w:val="002733C3"/>
    <w:rsid w:val="002756BE"/>
    <w:rsid w:val="00276D01"/>
    <w:rsid w:val="00280AAD"/>
    <w:rsid w:val="00287F47"/>
    <w:rsid w:val="002A0208"/>
    <w:rsid w:val="002A04E2"/>
    <w:rsid w:val="002A1329"/>
    <w:rsid w:val="002A2F50"/>
    <w:rsid w:val="002A4BCA"/>
    <w:rsid w:val="002B33AC"/>
    <w:rsid w:val="002B3917"/>
    <w:rsid w:val="002B69D0"/>
    <w:rsid w:val="002C04B6"/>
    <w:rsid w:val="002C7EFF"/>
    <w:rsid w:val="002D2A02"/>
    <w:rsid w:val="002D7489"/>
    <w:rsid w:val="002D75DB"/>
    <w:rsid w:val="002F4963"/>
    <w:rsid w:val="0030048A"/>
    <w:rsid w:val="00307D1F"/>
    <w:rsid w:val="0031719C"/>
    <w:rsid w:val="003252E1"/>
    <w:rsid w:val="0034349B"/>
    <w:rsid w:val="00346358"/>
    <w:rsid w:val="00350A5F"/>
    <w:rsid w:val="00355F25"/>
    <w:rsid w:val="00364D87"/>
    <w:rsid w:val="00365A17"/>
    <w:rsid w:val="0036766A"/>
    <w:rsid w:val="003828C0"/>
    <w:rsid w:val="003A00A9"/>
    <w:rsid w:val="003B19A2"/>
    <w:rsid w:val="003C0546"/>
    <w:rsid w:val="003C442B"/>
    <w:rsid w:val="003E4F4A"/>
    <w:rsid w:val="0040013D"/>
    <w:rsid w:val="00402B59"/>
    <w:rsid w:val="00403AB9"/>
    <w:rsid w:val="004054DE"/>
    <w:rsid w:val="0044302B"/>
    <w:rsid w:val="00452362"/>
    <w:rsid w:val="00457CCD"/>
    <w:rsid w:val="00460E81"/>
    <w:rsid w:val="00467B5C"/>
    <w:rsid w:val="00470924"/>
    <w:rsid w:val="00473067"/>
    <w:rsid w:val="00480D86"/>
    <w:rsid w:val="0048724E"/>
    <w:rsid w:val="004A3ACC"/>
    <w:rsid w:val="004A6166"/>
    <w:rsid w:val="004C2D63"/>
    <w:rsid w:val="004C49A3"/>
    <w:rsid w:val="004C7858"/>
    <w:rsid w:val="004D0B4C"/>
    <w:rsid w:val="004D27B6"/>
    <w:rsid w:val="004D5195"/>
    <w:rsid w:val="004F2FEF"/>
    <w:rsid w:val="005004EC"/>
    <w:rsid w:val="0050138D"/>
    <w:rsid w:val="0052051E"/>
    <w:rsid w:val="00522AE4"/>
    <w:rsid w:val="00532655"/>
    <w:rsid w:val="005327DE"/>
    <w:rsid w:val="00536E71"/>
    <w:rsid w:val="0054160E"/>
    <w:rsid w:val="00552F95"/>
    <w:rsid w:val="00553E9A"/>
    <w:rsid w:val="005611A1"/>
    <w:rsid w:val="00572ADD"/>
    <w:rsid w:val="00572D18"/>
    <w:rsid w:val="00581167"/>
    <w:rsid w:val="00581951"/>
    <w:rsid w:val="005A0955"/>
    <w:rsid w:val="005A51B8"/>
    <w:rsid w:val="005B0EE6"/>
    <w:rsid w:val="005B51E4"/>
    <w:rsid w:val="005B58B7"/>
    <w:rsid w:val="005D7865"/>
    <w:rsid w:val="005E27E7"/>
    <w:rsid w:val="005E32FD"/>
    <w:rsid w:val="005F2E44"/>
    <w:rsid w:val="005F39E3"/>
    <w:rsid w:val="005F4CB8"/>
    <w:rsid w:val="005F5F74"/>
    <w:rsid w:val="00601B57"/>
    <w:rsid w:val="00613289"/>
    <w:rsid w:val="00622BF0"/>
    <w:rsid w:val="00623AB6"/>
    <w:rsid w:val="00626A8C"/>
    <w:rsid w:val="00631D58"/>
    <w:rsid w:val="006336CB"/>
    <w:rsid w:val="006443BC"/>
    <w:rsid w:val="00652CEA"/>
    <w:rsid w:val="006648E9"/>
    <w:rsid w:val="00672258"/>
    <w:rsid w:val="0067441B"/>
    <w:rsid w:val="00683F0B"/>
    <w:rsid w:val="006B380A"/>
    <w:rsid w:val="006C78E5"/>
    <w:rsid w:val="006D41F4"/>
    <w:rsid w:val="006D72FE"/>
    <w:rsid w:val="006D73C9"/>
    <w:rsid w:val="006E2012"/>
    <w:rsid w:val="006E29ED"/>
    <w:rsid w:val="006E41ED"/>
    <w:rsid w:val="006E4327"/>
    <w:rsid w:val="006F35A9"/>
    <w:rsid w:val="006F6D74"/>
    <w:rsid w:val="00707BA0"/>
    <w:rsid w:val="00710982"/>
    <w:rsid w:val="00713994"/>
    <w:rsid w:val="007203C9"/>
    <w:rsid w:val="007278B4"/>
    <w:rsid w:val="00733481"/>
    <w:rsid w:val="00736A0B"/>
    <w:rsid w:val="00740609"/>
    <w:rsid w:val="00751486"/>
    <w:rsid w:val="00755296"/>
    <w:rsid w:val="00757AA3"/>
    <w:rsid w:val="00773267"/>
    <w:rsid w:val="00784A65"/>
    <w:rsid w:val="00791EC4"/>
    <w:rsid w:val="007A175C"/>
    <w:rsid w:val="007A17C3"/>
    <w:rsid w:val="007A5161"/>
    <w:rsid w:val="007B0A59"/>
    <w:rsid w:val="007D435F"/>
    <w:rsid w:val="007D6781"/>
    <w:rsid w:val="007E1C4A"/>
    <w:rsid w:val="007E7496"/>
    <w:rsid w:val="008039B1"/>
    <w:rsid w:val="00816432"/>
    <w:rsid w:val="00820B16"/>
    <w:rsid w:val="0082592E"/>
    <w:rsid w:val="008260FB"/>
    <w:rsid w:val="00832634"/>
    <w:rsid w:val="0083410A"/>
    <w:rsid w:val="00835664"/>
    <w:rsid w:val="00835D4C"/>
    <w:rsid w:val="00837D8C"/>
    <w:rsid w:val="00842A98"/>
    <w:rsid w:val="00846AFF"/>
    <w:rsid w:val="00855229"/>
    <w:rsid w:val="0085767A"/>
    <w:rsid w:val="00862593"/>
    <w:rsid w:val="00864658"/>
    <w:rsid w:val="00872069"/>
    <w:rsid w:val="00876A79"/>
    <w:rsid w:val="00881E40"/>
    <w:rsid w:val="0089159D"/>
    <w:rsid w:val="008929AE"/>
    <w:rsid w:val="00894FD8"/>
    <w:rsid w:val="008A3AB8"/>
    <w:rsid w:val="008A6596"/>
    <w:rsid w:val="008C3559"/>
    <w:rsid w:val="008C5483"/>
    <w:rsid w:val="008D0E9C"/>
    <w:rsid w:val="008D38A4"/>
    <w:rsid w:val="008D7AC9"/>
    <w:rsid w:val="008E05BD"/>
    <w:rsid w:val="008E1B7E"/>
    <w:rsid w:val="008E295B"/>
    <w:rsid w:val="008E5E98"/>
    <w:rsid w:val="008E7638"/>
    <w:rsid w:val="008F227B"/>
    <w:rsid w:val="0090400C"/>
    <w:rsid w:val="0090406A"/>
    <w:rsid w:val="00911BE7"/>
    <w:rsid w:val="00913620"/>
    <w:rsid w:val="00915325"/>
    <w:rsid w:val="0091790E"/>
    <w:rsid w:val="00934109"/>
    <w:rsid w:val="00936238"/>
    <w:rsid w:val="009419AF"/>
    <w:rsid w:val="00942131"/>
    <w:rsid w:val="00944DFA"/>
    <w:rsid w:val="00947569"/>
    <w:rsid w:val="00947BB6"/>
    <w:rsid w:val="0095126C"/>
    <w:rsid w:val="00955363"/>
    <w:rsid w:val="00956DD9"/>
    <w:rsid w:val="00965D8F"/>
    <w:rsid w:val="009761B6"/>
    <w:rsid w:val="00982692"/>
    <w:rsid w:val="00984DC0"/>
    <w:rsid w:val="00990A83"/>
    <w:rsid w:val="009A3A37"/>
    <w:rsid w:val="009A5E99"/>
    <w:rsid w:val="009A78FD"/>
    <w:rsid w:val="009B2C00"/>
    <w:rsid w:val="009B3BA2"/>
    <w:rsid w:val="009B6CC6"/>
    <w:rsid w:val="009C1DD8"/>
    <w:rsid w:val="009C6C99"/>
    <w:rsid w:val="009D0227"/>
    <w:rsid w:val="009D07FE"/>
    <w:rsid w:val="009D3B1F"/>
    <w:rsid w:val="009D4559"/>
    <w:rsid w:val="009E1A3A"/>
    <w:rsid w:val="009E439D"/>
    <w:rsid w:val="009E565F"/>
    <w:rsid w:val="009F1334"/>
    <w:rsid w:val="009F2DD8"/>
    <w:rsid w:val="009F435C"/>
    <w:rsid w:val="009F4E5B"/>
    <w:rsid w:val="00A02489"/>
    <w:rsid w:val="00A106E7"/>
    <w:rsid w:val="00A220BD"/>
    <w:rsid w:val="00A30074"/>
    <w:rsid w:val="00A34978"/>
    <w:rsid w:val="00A36F5B"/>
    <w:rsid w:val="00A6073F"/>
    <w:rsid w:val="00A64E9F"/>
    <w:rsid w:val="00A7118E"/>
    <w:rsid w:val="00A726F6"/>
    <w:rsid w:val="00A73FA7"/>
    <w:rsid w:val="00A82F5D"/>
    <w:rsid w:val="00A84D92"/>
    <w:rsid w:val="00A90CFF"/>
    <w:rsid w:val="00A92D54"/>
    <w:rsid w:val="00A959EF"/>
    <w:rsid w:val="00A97F23"/>
    <w:rsid w:val="00AA73FE"/>
    <w:rsid w:val="00AB5AFE"/>
    <w:rsid w:val="00AC4AC3"/>
    <w:rsid w:val="00AC56F5"/>
    <w:rsid w:val="00AC6806"/>
    <w:rsid w:val="00AD56C1"/>
    <w:rsid w:val="00AD6C2E"/>
    <w:rsid w:val="00AE09CE"/>
    <w:rsid w:val="00AE1295"/>
    <w:rsid w:val="00AE2879"/>
    <w:rsid w:val="00AF4E78"/>
    <w:rsid w:val="00B0374C"/>
    <w:rsid w:val="00B06837"/>
    <w:rsid w:val="00B12E7F"/>
    <w:rsid w:val="00B251C9"/>
    <w:rsid w:val="00B27DDB"/>
    <w:rsid w:val="00B315FC"/>
    <w:rsid w:val="00B40C2A"/>
    <w:rsid w:val="00B45690"/>
    <w:rsid w:val="00B46A16"/>
    <w:rsid w:val="00B46BBF"/>
    <w:rsid w:val="00B53974"/>
    <w:rsid w:val="00B67B01"/>
    <w:rsid w:val="00B75776"/>
    <w:rsid w:val="00B81EF6"/>
    <w:rsid w:val="00B91ACF"/>
    <w:rsid w:val="00B92667"/>
    <w:rsid w:val="00B92E4A"/>
    <w:rsid w:val="00BA3672"/>
    <w:rsid w:val="00BB34A7"/>
    <w:rsid w:val="00BB3927"/>
    <w:rsid w:val="00BC3051"/>
    <w:rsid w:val="00BC3F01"/>
    <w:rsid w:val="00BC5716"/>
    <w:rsid w:val="00BC618F"/>
    <w:rsid w:val="00BC7F15"/>
    <w:rsid w:val="00BD3409"/>
    <w:rsid w:val="00BE2C30"/>
    <w:rsid w:val="00BE47FA"/>
    <w:rsid w:val="00BF2DDF"/>
    <w:rsid w:val="00C116DB"/>
    <w:rsid w:val="00C11C20"/>
    <w:rsid w:val="00C1576E"/>
    <w:rsid w:val="00C15FDA"/>
    <w:rsid w:val="00C17602"/>
    <w:rsid w:val="00C32D79"/>
    <w:rsid w:val="00C350BB"/>
    <w:rsid w:val="00C351F7"/>
    <w:rsid w:val="00C476CF"/>
    <w:rsid w:val="00C55D39"/>
    <w:rsid w:val="00C56BFD"/>
    <w:rsid w:val="00C5741B"/>
    <w:rsid w:val="00C57FB2"/>
    <w:rsid w:val="00C775E8"/>
    <w:rsid w:val="00C833B2"/>
    <w:rsid w:val="00C8731A"/>
    <w:rsid w:val="00C95E12"/>
    <w:rsid w:val="00C962D7"/>
    <w:rsid w:val="00CA15F0"/>
    <w:rsid w:val="00CA1689"/>
    <w:rsid w:val="00CA6380"/>
    <w:rsid w:val="00CA6B3E"/>
    <w:rsid w:val="00CB131A"/>
    <w:rsid w:val="00CB173B"/>
    <w:rsid w:val="00CB5C11"/>
    <w:rsid w:val="00CC115F"/>
    <w:rsid w:val="00CC1D06"/>
    <w:rsid w:val="00CC23FA"/>
    <w:rsid w:val="00CD64AD"/>
    <w:rsid w:val="00CD6B6F"/>
    <w:rsid w:val="00CE7610"/>
    <w:rsid w:val="00D00E37"/>
    <w:rsid w:val="00D02FE1"/>
    <w:rsid w:val="00D0601E"/>
    <w:rsid w:val="00D12727"/>
    <w:rsid w:val="00D15515"/>
    <w:rsid w:val="00D24696"/>
    <w:rsid w:val="00D3123E"/>
    <w:rsid w:val="00D40E14"/>
    <w:rsid w:val="00D410CA"/>
    <w:rsid w:val="00D44751"/>
    <w:rsid w:val="00D45E67"/>
    <w:rsid w:val="00D52A73"/>
    <w:rsid w:val="00D532EF"/>
    <w:rsid w:val="00D708F7"/>
    <w:rsid w:val="00D80146"/>
    <w:rsid w:val="00D85B7F"/>
    <w:rsid w:val="00D85D40"/>
    <w:rsid w:val="00D8701C"/>
    <w:rsid w:val="00DA0652"/>
    <w:rsid w:val="00DA208C"/>
    <w:rsid w:val="00DA3850"/>
    <w:rsid w:val="00DE6FA4"/>
    <w:rsid w:val="00DF4065"/>
    <w:rsid w:val="00DF5BF1"/>
    <w:rsid w:val="00E00FA7"/>
    <w:rsid w:val="00E03FE7"/>
    <w:rsid w:val="00E04F15"/>
    <w:rsid w:val="00E2760A"/>
    <w:rsid w:val="00E30520"/>
    <w:rsid w:val="00E32F9F"/>
    <w:rsid w:val="00E5272A"/>
    <w:rsid w:val="00E52DEE"/>
    <w:rsid w:val="00E6076D"/>
    <w:rsid w:val="00E60FA1"/>
    <w:rsid w:val="00E63157"/>
    <w:rsid w:val="00E71B9D"/>
    <w:rsid w:val="00E73BF6"/>
    <w:rsid w:val="00E821F3"/>
    <w:rsid w:val="00E829AF"/>
    <w:rsid w:val="00E938C1"/>
    <w:rsid w:val="00E95134"/>
    <w:rsid w:val="00E9748C"/>
    <w:rsid w:val="00EA39F6"/>
    <w:rsid w:val="00EB26F2"/>
    <w:rsid w:val="00EC03A0"/>
    <w:rsid w:val="00EC15B5"/>
    <w:rsid w:val="00EC1C1E"/>
    <w:rsid w:val="00EF6AF9"/>
    <w:rsid w:val="00F04639"/>
    <w:rsid w:val="00F149D0"/>
    <w:rsid w:val="00F15F16"/>
    <w:rsid w:val="00F260B4"/>
    <w:rsid w:val="00F31807"/>
    <w:rsid w:val="00F44F36"/>
    <w:rsid w:val="00F455C6"/>
    <w:rsid w:val="00F71E6F"/>
    <w:rsid w:val="00F74CBD"/>
    <w:rsid w:val="00F811DD"/>
    <w:rsid w:val="00F82859"/>
    <w:rsid w:val="00F8683B"/>
    <w:rsid w:val="00F90578"/>
    <w:rsid w:val="00F91E47"/>
    <w:rsid w:val="00F941F4"/>
    <w:rsid w:val="00FD3B8C"/>
    <w:rsid w:val="00FD6C8F"/>
    <w:rsid w:val="00FE1E06"/>
    <w:rsid w:val="00FE3752"/>
    <w:rsid w:val="00FE551B"/>
    <w:rsid w:val="00FE73E8"/>
    <w:rsid w:val="00FF552D"/>
    <w:rsid w:val="00FF62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AC9AAA"/>
  <w15:chartTrackingRefBased/>
  <w15:docId w15:val="{B5718296-886E-47CB-8BA2-B3D02C49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5F"/>
    <w:pPr>
      <w:spacing w:line="256" w:lineRule="auto"/>
    </w:pPr>
  </w:style>
  <w:style w:type="paragraph" w:styleId="Ttulo1">
    <w:name w:val="heading 1"/>
    <w:basedOn w:val="Normal"/>
    <w:next w:val="Normal"/>
    <w:link w:val="Ttulo1Char"/>
    <w:qFormat/>
    <w:rsid w:val="00350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12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5004EC"/>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Ttulo4">
    <w:name w:val="heading 4"/>
    <w:basedOn w:val="Normal"/>
    <w:next w:val="Normal"/>
    <w:link w:val="Ttulo4Char"/>
    <w:uiPriority w:val="9"/>
    <w:semiHidden/>
    <w:unhideWhenUsed/>
    <w:qFormat/>
    <w:rsid w:val="0015573E"/>
    <w:pPr>
      <w:keepNext/>
      <w:widowControl w:val="0"/>
      <w:suppressAutoHyphens/>
      <w:spacing w:before="240" w:after="60" w:line="240" w:lineRule="auto"/>
      <w:textAlignment w:val="baseline"/>
      <w:outlineLvl w:val="3"/>
    </w:pPr>
    <w:rPr>
      <w:rFonts w:ascii="Calibri" w:eastAsia="Times New Roman" w:hAnsi="Calibri" w:cs="Mangal"/>
      <w:b/>
      <w:bCs/>
      <w:kern w:val="1"/>
      <w:sz w:val="28"/>
      <w:szCs w:val="25"/>
      <w:lang w:eastAsia="zh-CN" w:bidi="hi-IN"/>
    </w:rPr>
  </w:style>
  <w:style w:type="paragraph" w:styleId="Ttulo5">
    <w:name w:val="heading 5"/>
    <w:basedOn w:val="Normal"/>
    <w:next w:val="Normal"/>
    <w:link w:val="Ttulo5Char"/>
    <w:uiPriority w:val="9"/>
    <w:semiHidden/>
    <w:unhideWhenUsed/>
    <w:qFormat/>
    <w:rsid w:val="00B7577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0A5F"/>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99"/>
    <w:qFormat/>
    <w:rsid w:val="00F31807"/>
    <w:pPr>
      <w:ind w:left="720"/>
      <w:contextualSpacing/>
    </w:pPr>
  </w:style>
  <w:style w:type="character" w:customStyle="1" w:styleId="textexposedshow">
    <w:name w:val="text_exposed_show"/>
    <w:basedOn w:val="Fontepargpadro"/>
    <w:rsid w:val="00AE2879"/>
  </w:style>
  <w:style w:type="table" w:styleId="Tabelacomgrade">
    <w:name w:val="Table Grid"/>
    <w:basedOn w:val="Tabelanormal"/>
    <w:uiPriority w:val="39"/>
    <w:rsid w:val="0095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915325"/>
    <w:pPr>
      <w:tabs>
        <w:tab w:val="center" w:pos="4252"/>
        <w:tab w:val="right" w:pos="8504"/>
      </w:tabs>
      <w:spacing w:after="0" w:line="240" w:lineRule="auto"/>
    </w:pPr>
  </w:style>
  <w:style w:type="character" w:customStyle="1" w:styleId="CabealhoChar">
    <w:name w:val="Cabeçalho Char"/>
    <w:basedOn w:val="Fontepargpadro"/>
    <w:link w:val="Cabealho"/>
    <w:rsid w:val="00915325"/>
  </w:style>
  <w:style w:type="paragraph" w:styleId="Rodap">
    <w:name w:val="footer"/>
    <w:basedOn w:val="Normal"/>
    <w:link w:val="RodapChar"/>
    <w:uiPriority w:val="99"/>
    <w:unhideWhenUsed/>
    <w:rsid w:val="00915325"/>
    <w:pPr>
      <w:tabs>
        <w:tab w:val="center" w:pos="4252"/>
        <w:tab w:val="right" w:pos="8504"/>
      </w:tabs>
      <w:spacing w:after="0" w:line="240" w:lineRule="auto"/>
    </w:pPr>
  </w:style>
  <w:style w:type="character" w:customStyle="1" w:styleId="RodapChar">
    <w:name w:val="Rodapé Char"/>
    <w:basedOn w:val="Fontepargpadro"/>
    <w:link w:val="Rodap"/>
    <w:uiPriority w:val="99"/>
    <w:rsid w:val="00915325"/>
  </w:style>
  <w:style w:type="paragraph" w:styleId="NormalWeb">
    <w:name w:val="Normal (Web)"/>
    <w:basedOn w:val="Normal"/>
    <w:uiPriority w:val="99"/>
    <w:unhideWhenUsed/>
    <w:rsid w:val="008552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D12727"/>
    <w:rPr>
      <w:rFonts w:asciiTheme="majorHAnsi" w:eastAsiaTheme="majorEastAsia" w:hAnsiTheme="majorHAnsi" w:cstheme="majorBidi"/>
      <w:color w:val="2F5496" w:themeColor="accent1" w:themeShade="BF"/>
      <w:sz w:val="26"/>
      <w:szCs w:val="26"/>
    </w:rPr>
  </w:style>
  <w:style w:type="paragraph" w:styleId="SemEspaamento">
    <w:name w:val="No Spacing"/>
    <w:qFormat/>
    <w:rsid w:val="00D12727"/>
    <w:pPr>
      <w:spacing w:after="0" w:line="240" w:lineRule="auto"/>
    </w:pPr>
    <w:rPr>
      <w:rFonts w:ascii="Calibri" w:eastAsia="Calibri" w:hAnsi="Calibri" w:cs="Times New Roman"/>
    </w:rPr>
  </w:style>
  <w:style w:type="character" w:styleId="Hyperlink">
    <w:name w:val="Hyperlink"/>
    <w:basedOn w:val="Fontepargpadro"/>
    <w:unhideWhenUsed/>
    <w:rsid w:val="00D12727"/>
    <w:rPr>
      <w:color w:val="0563C1" w:themeColor="hyperlink"/>
      <w:u w:val="single"/>
    </w:rPr>
  </w:style>
  <w:style w:type="character" w:customStyle="1" w:styleId="UnresolvedMention">
    <w:name w:val="Unresolved Mention"/>
    <w:basedOn w:val="Fontepargpadro"/>
    <w:uiPriority w:val="99"/>
    <w:semiHidden/>
    <w:unhideWhenUsed/>
    <w:rsid w:val="00D12727"/>
    <w:rPr>
      <w:color w:val="605E5C"/>
      <w:shd w:val="clear" w:color="auto" w:fill="E1DFDD"/>
    </w:rPr>
  </w:style>
  <w:style w:type="paragraph" w:customStyle="1" w:styleId="Default">
    <w:name w:val="Default"/>
    <w:rsid w:val="00F046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9E43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439D"/>
    <w:rPr>
      <w:rFonts w:ascii="Segoe UI" w:hAnsi="Segoe UI" w:cs="Segoe UI"/>
      <w:sz w:val="18"/>
      <w:szCs w:val="18"/>
    </w:rPr>
  </w:style>
  <w:style w:type="paragraph" w:customStyle="1" w:styleId="Recuodecorpodetexto31">
    <w:name w:val="Recuo de corpo de texto 31"/>
    <w:basedOn w:val="Normal"/>
    <w:rsid w:val="00AD6C2E"/>
    <w:pPr>
      <w:suppressAutoHyphens/>
      <w:spacing w:after="0" w:line="240" w:lineRule="auto"/>
      <w:ind w:left="360"/>
    </w:pPr>
    <w:rPr>
      <w:rFonts w:ascii="Times New Roman" w:eastAsia="Times New Roman" w:hAnsi="Times New Roman" w:cs="Times New Roman"/>
      <w:sz w:val="28"/>
      <w:szCs w:val="24"/>
      <w:lang w:eastAsia="ar-SA"/>
    </w:rPr>
  </w:style>
  <w:style w:type="paragraph" w:styleId="Ttulo">
    <w:name w:val="Title"/>
    <w:basedOn w:val="Normal"/>
    <w:link w:val="TtuloChar"/>
    <w:qFormat/>
    <w:rsid w:val="007D6781"/>
    <w:pPr>
      <w:spacing w:after="0" w:line="240" w:lineRule="auto"/>
      <w:jc w:val="center"/>
    </w:pPr>
    <w:rPr>
      <w:rFonts w:ascii="Arial" w:eastAsia="Times New Roman" w:hAnsi="Arial" w:cs="Times New Roman"/>
      <w:b/>
      <w:szCs w:val="20"/>
      <w:lang w:eastAsia="pt-BR"/>
    </w:rPr>
  </w:style>
  <w:style w:type="character" w:customStyle="1" w:styleId="TtuloChar">
    <w:name w:val="Título Char"/>
    <w:basedOn w:val="Fontepargpadro"/>
    <w:link w:val="Ttulo"/>
    <w:rsid w:val="007D6781"/>
    <w:rPr>
      <w:rFonts w:ascii="Arial" w:eastAsia="Times New Roman" w:hAnsi="Arial" w:cs="Times New Roman"/>
      <w:b/>
      <w:szCs w:val="20"/>
      <w:lang w:eastAsia="pt-BR"/>
    </w:rPr>
  </w:style>
  <w:style w:type="paragraph" w:styleId="Corpodetexto2">
    <w:name w:val="Body Text 2"/>
    <w:basedOn w:val="Normal"/>
    <w:link w:val="Corpodetexto2Char"/>
    <w:rsid w:val="007D6781"/>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7D6781"/>
    <w:rPr>
      <w:rFonts w:ascii="Arial" w:eastAsia="Times New Roman" w:hAnsi="Arial" w:cs="Times New Roman"/>
      <w:szCs w:val="20"/>
      <w:lang w:eastAsia="pt-BR"/>
    </w:rPr>
  </w:style>
  <w:style w:type="paragraph" w:customStyle="1" w:styleId="western">
    <w:name w:val="western"/>
    <w:basedOn w:val="Normal"/>
    <w:rsid w:val="00C1576E"/>
    <w:pPr>
      <w:spacing w:before="100" w:beforeAutospacing="1" w:after="119"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C1576E"/>
    <w:pPr>
      <w:spacing w:after="120"/>
    </w:pPr>
  </w:style>
  <w:style w:type="character" w:customStyle="1" w:styleId="CorpodetextoChar">
    <w:name w:val="Corpo de texto Char"/>
    <w:basedOn w:val="Fontepargpadro"/>
    <w:link w:val="Corpodetexto"/>
    <w:rsid w:val="00C1576E"/>
  </w:style>
  <w:style w:type="paragraph" w:styleId="Legenda">
    <w:name w:val="caption"/>
    <w:basedOn w:val="Normal"/>
    <w:qFormat/>
    <w:rsid w:val="00C1576E"/>
    <w:pPr>
      <w:widowControl w:val="0"/>
      <w:suppressLineNumbers/>
      <w:suppressAutoHyphens/>
      <w:spacing w:before="120" w:after="120" w:line="240" w:lineRule="auto"/>
      <w:textAlignment w:val="baseline"/>
    </w:pPr>
    <w:rPr>
      <w:rFonts w:ascii="Times New Roman" w:eastAsia="Arial Unicode MS" w:hAnsi="Times New Roman" w:cs="Mangal"/>
      <w:i/>
      <w:iCs/>
      <w:kern w:val="1"/>
      <w:sz w:val="24"/>
      <w:szCs w:val="24"/>
      <w:lang w:eastAsia="zh-CN" w:bidi="hi-IN"/>
    </w:rPr>
  </w:style>
  <w:style w:type="paragraph" w:customStyle="1" w:styleId="Standard">
    <w:name w:val="Standard"/>
    <w:rsid w:val="00C1576E"/>
    <w:pPr>
      <w:widowControl w:val="0"/>
      <w:suppressAutoHyphens/>
      <w:spacing w:after="0" w:line="240" w:lineRule="auto"/>
      <w:textAlignment w:val="baseline"/>
    </w:pPr>
    <w:rPr>
      <w:rFonts w:ascii="Times New Roman" w:eastAsia="Arial Unicode MS" w:hAnsi="Times New Roman" w:cs="Mangal"/>
      <w:kern w:val="1"/>
      <w:sz w:val="24"/>
      <w:szCs w:val="24"/>
      <w:lang w:eastAsia="zh-CN" w:bidi="hi-IN"/>
    </w:rPr>
  </w:style>
  <w:style w:type="paragraph" w:customStyle="1" w:styleId="Textbody">
    <w:name w:val="Text body"/>
    <w:basedOn w:val="Standard"/>
    <w:rsid w:val="00C1576E"/>
    <w:pPr>
      <w:spacing w:after="120"/>
    </w:pPr>
  </w:style>
  <w:style w:type="character" w:customStyle="1" w:styleId="Internetlink">
    <w:name w:val="Internet link"/>
    <w:rsid w:val="00C1576E"/>
    <w:rPr>
      <w:color w:val="000080"/>
      <w:u w:val="single"/>
    </w:rPr>
  </w:style>
  <w:style w:type="character" w:customStyle="1" w:styleId="WW8Num1z0">
    <w:name w:val="WW8Num1z0"/>
    <w:rsid w:val="00C1576E"/>
    <w:rPr>
      <w:rFonts w:hint="default"/>
    </w:rPr>
  </w:style>
  <w:style w:type="character" w:customStyle="1" w:styleId="WW8Num2z0">
    <w:name w:val="WW8Num2z0"/>
    <w:rsid w:val="00C1576E"/>
    <w:rPr>
      <w:rFonts w:hint="default"/>
      <w:b/>
    </w:rPr>
  </w:style>
  <w:style w:type="character" w:customStyle="1" w:styleId="WW8Num3z0">
    <w:name w:val="WW8Num3z0"/>
    <w:rsid w:val="00C1576E"/>
    <w:rPr>
      <w:rFonts w:hint="default"/>
    </w:rPr>
  </w:style>
  <w:style w:type="character" w:customStyle="1" w:styleId="WW8Num4z0">
    <w:name w:val="WW8Num4z0"/>
    <w:rsid w:val="00C1576E"/>
    <w:rPr>
      <w:rFonts w:hint="default"/>
    </w:rPr>
  </w:style>
  <w:style w:type="character" w:customStyle="1" w:styleId="WW8Num4z1">
    <w:name w:val="WW8Num4z1"/>
    <w:rsid w:val="00C1576E"/>
  </w:style>
  <w:style w:type="character" w:customStyle="1" w:styleId="WW8Num4z2">
    <w:name w:val="WW8Num4z2"/>
    <w:rsid w:val="00C1576E"/>
  </w:style>
  <w:style w:type="character" w:customStyle="1" w:styleId="WW8Num4z3">
    <w:name w:val="WW8Num4z3"/>
    <w:rsid w:val="00C1576E"/>
  </w:style>
  <w:style w:type="character" w:customStyle="1" w:styleId="WW8Num4z4">
    <w:name w:val="WW8Num4z4"/>
    <w:rsid w:val="00C1576E"/>
  </w:style>
  <w:style w:type="character" w:customStyle="1" w:styleId="WW8Num4z5">
    <w:name w:val="WW8Num4z5"/>
    <w:rsid w:val="00C1576E"/>
  </w:style>
  <w:style w:type="character" w:customStyle="1" w:styleId="WW8Num4z6">
    <w:name w:val="WW8Num4z6"/>
    <w:rsid w:val="00C1576E"/>
  </w:style>
  <w:style w:type="character" w:customStyle="1" w:styleId="WW8Num4z7">
    <w:name w:val="WW8Num4z7"/>
    <w:rsid w:val="00C1576E"/>
  </w:style>
  <w:style w:type="character" w:customStyle="1" w:styleId="WW8Num4z8">
    <w:name w:val="WW8Num4z8"/>
    <w:rsid w:val="00C1576E"/>
  </w:style>
  <w:style w:type="character" w:customStyle="1" w:styleId="Fontepargpadro1">
    <w:name w:val="Fonte parág. padrão1"/>
    <w:rsid w:val="00C1576E"/>
  </w:style>
  <w:style w:type="character" w:customStyle="1" w:styleId="FootnoteSymbol">
    <w:name w:val="Footnote Symbol"/>
    <w:rsid w:val="00C1576E"/>
  </w:style>
  <w:style w:type="character" w:customStyle="1" w:styleId="Footnoteanchor">
    <w:name w:val="Footnote anchor"/>
    <w:rsid w:val="00C1576E"/>
    <w:rPr>
      <w:vertAlign w:val="superscript"/>
    </w:rPr>
  </w:style>
  <w:style w:type="character" w:customStyle="1" w:styleId="NumberingSymbols">
    <w:name w:val="Numbering Symbols"/>
    <w:rsid w:val="00C1576E"/>
  </w:style>
  <w:style w:type="character" w:customStyle="1" w:styleId="Citation">
    <w:name w:val="Citation"/>
    <w:rsid w:val="00C1576E"/>
    <w:rPr>
      <w:i/>
      <w:iCs/>
    </w:rPr>
  </w:style>
  <w:style w:type="character" w:customStyle="1" w:styleId="SubttuloChar">
    <w:name w:val="Subtítulo Char"/>
    <w:rsid w:val="00C1576E"/>
    <w:rPr>
      <w:rFonts w:ascii="Arial" w:eastAsia="MS Mincho" w:hAnsi="Arial" w:cs="Tahoma"/>
      <w:i/>
      <w:iCs/>
      <w:kern w:val="1"/>
      <w:sz w:val="28"/>
      <w:szCs w:val="28"/>
      <w:lang w:eastAsia="zh-CN" w:bidi="hi-IN"/>
    </w:rPr>
  </w:style>
  <w:style w:type="character" w:customStyle="1" w:styleId="WW-Absatz-Standardschriftart1">
    <w:name w:val="WW-Absatz-Standardschriftart1"/>
    <w:rsid w:val="00C1576E"/>
  </w:style>
  <w:style w:type="paragraph" w:customStyle="1" w:styleId="Ttulo10">
    <w:name w:val="Título1"/>
    <w:basedOn w:val="Standard"/>
    <w:next w:val="Textbody"/>
    <w:rsid w:val="00C1576E"/>
    <w:pPr>
      <w:keepNext/>
      <w:spacing w:before="240" w:after="120"/>
    </w:pPr>
    <w:rPr>
      <w:rFonts w:ascii="Arial" w:eastAsia="MS Mincho" w:hAnsi="Arial" w:cs="Tahoma"/>
      <w:sz w:val="28"/>
      <w:szCs w:val="28"/>
    </w:rPr>
  </w:style>
  <w:style w:type="paragraph" w:styleId="Lista">
    <w:name w:val="List"/>
    <w:basedOn w:val="Textbody"/>
    <w:rsid w:val="00C1576E"/>
    <w:rPr>
      <w:rFonts w:cs="Tahoma"/>
    </w:rPr>
  </w:style>
  <w:style w:type="paragraph" w:customStyle="1" w:styleId="ndice">
    <w:name w:val="Índice"/>
    <w:basedOn w:val="Normal"/>
    <w:rsid w:val="00C1576E"/>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zh-CN" w:bidi="hi-IN"/>
    </w:rPr>
  </w:style>
  <w:style w:type="paragraph" w:styleId="Subttulo">
    <w:name w:val="Subtitle"/>
    <w:basedOn w:val="Ttulo10"/>
    <w:next w:val="Textbody"/>
    <w:link w:val="SubttuloChar1"/>
    <w:qFormat/>
    <w:rsid w:val="00C1576E"/>
    <w:pPr>
      <w:jc w:val="center"/>
    </w:pPr>
    <w:rPr>
      <w:i/>
      <w:iCs/>
    </w:rPr>
  </w:style>
  <w:style w:type="character" w:customStyle="1" w:styleId="SubttuloChar1">
    <w:name w:val="Subtítulo Char1"/>
    <w:basedOn w:val="Fontepargpadro"/>
    <w:link w:val="Subttulo"/>
    <w:rsid w:val="00C1576E"/>
    <w:rPr>
      <w:rFonts w:ascii="Arial" w:eastAsia="MS Mincho" w:hAnsi="Arial" w:cs="Tahoma"/>
      <w:i/>
      <w:iCs/>
      <w:kern w:val="1"/>
      <w:sz w:val="28"/>
      <w:szCs w:val="28"/>
      <w:lang w:eastAsia="zh-CN" w:bidi="hi-IN"/>
    </w:rPr>
  </w:style>
  <w:style w:type="paragraph" w:customStyle="1" w:styleId="Legenda1">
    <w:name w:val="Legenda1"/>
    <w:basedOn w:val="Standard"/>
    <w:rsid w:val="00C1576E"/>
    <w:pPr>
      <w:suppressLineNumbers/>
      <w:spacing w:before="120" w:after="120"/>
    </w:pPr>
    <w:rPr>
      <w:rFonts w:cs="Tahoma"/>
      <w:i/>
      <w:iCs/>
    </w:rPr>
  </w:style>
  <w:style w:type="paragraph" w:customStyle="1" w:styleId="Index">
    <w:name w:val="Index"/>
    <w:basedOn w:val="Standard"/>
    <w:rsid w:val="00C1576E"/>
    <w:pPr>
      <w:suppressLineNumbers/>
    </w:pPr>
    <w:rPr>
      <w:rFonts w:cs="Tahoma"/>
    </w:rPr>
  </w:style>
  <w:style w:type="paragraph" w:customStyle="1" w:styleId="Cabealho1">
    <w:name w:val="Cabeçalho1"/>
    <w:basedOn w:val="Standard"/>
    <w:rsid w:val="00C1576E"/>
    <w:pPr>
      <w:suppressLineNumbers/>
    </w:pPr>
  </w:style>
  <w:style w:type="paragraph" w:customStyle="1" w:styleId="Footnote">
    <w:name w:val="Footnote"/>
    <w:basedOn w:val="Standard"/>
    <w:rsid w:val="00C1576E"/>
    <w:pPr>
      <w:suppressLineNumbers/>
      <w:ind w:left="283" w:hanging="283"/>
    </w:pPr>
    <w:rPr>
      <w:sz w:val="20"/>
      <w:szCs w:val="20"/>
    </w:rPr>
  </w:style>
  <w:style w:type="paragraph" w:customStyle="1" w:styleId="Ttulo51">
    <w:name w:val="Título 51"/>
    <w:basedOn w:val="Ttulo10"/>
    <w:next w:val="Textbody"/>
    <w:rsid w:val="00C1576E"/>
    <w:rPr>
      <w:b/>
      <w:bCs/>
    </w:rPr>
  </w:style>
  <w:style w:type="paragraph" w:customStyle="1" w:styleId="TableContents">
    <w:name w:val="Table Contents"/>
    <w:basedOn w:val="Standard"/>
    <w:rsid w:val="00C1576E"/>
    <w:pPr>
      <w:suppressLineNumbers/>
    </w:pPr>
  </w:style>
  <w:style w:type="paragraph" w:customStyle="1" w:styleId="TableHeading">
    <w:name w:val="Table Heading"/>
    <w:basedOn w:val="TableContents"/>
    <w:rsid w:val="00C1576E"/>
    <w:pPr>
      <w:jc w:val="center"/>
    </w:pPr>
    <w:rPr>
      <w:b/>
      <w:bCs/>
    </w:rPr>
  </w:style>
  <w:style w:type="paragraph" w:customStyle="1" w:styleId="Contedodatabela">
    <w:name w:val="Conteúdo da tabela"/>
    <w:basedOn w:val="Normal"/>
    <w:rsid w:val="00C1576E"/>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zh-CN" w:bidi="hi-IN"/>
    </w:rPr>
  </w:style>
  <w:style w:type="paragraph" w:customStyle="1" w:styleId="Ttulodetabela">
    <w:name w:val="Título de tabela"/>
    <w:basedOn w:val="Contedodatabela"/>
    <w:rsid w:val="00C1576E"/>
    <w:pPr>
      <w:jc w:val="center"/>
    </w:pPr>
    <w:rPr>
      <w:b/>
      <w:bCs/>
    </w:rPr>
  </w:style>
  <w:style w:type="paragraph" w:customStyle="1" w:styleId="Textbodyuser">
    <w:name w:val="Text body (user)"/>
    <w:basedOn w:val="Normal"/>
    <w:rsid w:val="00C1576E"/>
    <w:pPr>
      <w:widowControl w:val="0"/>
      <w:suppressAutoHyphens/>
      <w:autoSpaceDN w:val="0"/>
      <w:spacing w:after="120" w:line="240" w:lineRule="auto"/>
      <w:textAlignment w:val="baseline"/>
    </w:pPr>
    <w:rPr>
      <w:rFonts w:ascii="Times New Roman" w:eastAsia="Arial Unicode MS" w:hAnsi="Times New Roman" w:cs="Times New Roman"/>
      <w:kern w:val="3"/>
      <w:sz w:val="24"/>
      <w:szCs w:val="24"/>
      <w:lang w:eastAsia="zh-CN" w:bidi="hi-IN"/>
    </w:rPr>
  </w:style>
  <w:style w:type="character" w:customStyle="1" w:styleId="WW-Absatz-Standardschriftart11111111111111111111111111111">
    <w:name w:val="WW-Absatz-Standardschriftart11111111111111111111111111111"/>
    <w:rsid w:val="00C1576E"/>
  </w:style>
  <w:style w:type="paragraph" w:customStyle="1" w:styleId="Textopadro">
    <w:name w:val="Texto padrão"/>
    <w:basedOn w:val="Normal"/>
    <w:rsid w:val="00C1576E"/>
    <w:pPr>
      <w:suppressAutoHyphens/>
      <w:spacing w:after="0" w:line="240" w:lineRule="auto"/>
    </w:pPr>
    <w:rPr>
      <w:rFonts w:ascii="Times New Roman" w:eastAsia="Times New Roman" w:hAnsi="Times New Roman" w:cs="Times New Roman"/>
      <w:noProof/>
      <w:sz w:val="24"/>
      <w:szCs w:val="20"/>
    </w:rPr>
  </w:style>
  <w:style w:type="paragraph" w:customStyle="1" w:styleId="Normal1">
    <w:name w:val="Normal1"/>
    <w:rsid w:val="00C1576E"/>
    <w:pPr>
      <w:suppressAutoHyphens/>
      <w:autoSpaceDE w:val="0"/>
      <w:spacing w:after="0" w:line="240" w:lineRule="auto"/>
    </w:pPr>
    <w:rPr>
      <w:rFonts w:ascii="Arial" w:eastAsia="Arial" w:hAnsi="Arial" w:cs="Arial"/>
      <w:color w:val="000000"/>
      <w:kern w:val="1"/>
      <w:sz w:val="24"/>
      <w:szCs w:val="24"/>
      <w:lang w:eastAsia="ar-SA"/>
    </w:rPr>
  </w:style>
  <w:style w:type="paragraph" w:customStyle="1" w:styleId="TableParagraph">
    <w:name w:val="Table Paragraph"/>
    <w:basedOn w:val="Normal"/>
    <w:uiPriority w:val="1"/>
    <w:qFormat/>
    <w:rsid w:val="00C1576E"/>
    <w:pPr>
      <w:widowControl w:val="0"/>
      <w:autoSpaceDE w:val="0"/>
      <w:autoSpaceDN w:val="0"/>
      <w:spacing w:after="0" w:line="240" w:lineRule="auto"/>
      <w:ind w:left="66"/>
    </w:pPr>
    <w:rPr>
      <w:rFonts w:ascii="Times New Roman" w:eastAsia="Times New Roman" w:hAnsi="Times New Roman" w:cs="Times New Roman"/>
      <w:lang w:val="pt-PT"/>
    </w:rPr>
  </w:style>
  <w:style w:type="character" w:customStyle="1" w:styleId="Ttulo5Char">
    <w:name w:val="Título 5 Char"/>
    <w:basedOn w:val="Fontepargpadro"/>
    <w:link w:val="Ttulo5"/>
    <w:uiPriority w:val="9"/>
    <w:semiHidden/>
    <w:rsid w:val="00B75776"/>
    <w:rPr>
      <w:rFonts w:asciiTheme="majorHAnsi" w:eastAsiaTheme="majorEastAsia" w:hAnsiTheme="majorHAnsi" w:cstheme="majorBidi"/>
      <w:color w:val="2F5496" w:themeColor="accent1" w:themeShade="BF"/>
    </w:rPr>
  </w:style>
  <w:style w:type="character" w:customStyle="1" w:styleId="Ttulo4Char">
    <w:name w:val="Título 4 Char"/>
    <w:basedOn w:val="Fontepargpadro"/>
    <w:link w:val="Ttulo4"/>
    <w:uiPriority w:val="9"/>
    <w:semiHidden/>
    <w:rsid w:val="0015573E"/>
    <w:rPr>
      <w:rFonts w:ascii="Calibri" w:eastAsia="Times New Roman" w:hAnsi="Calibri" w:cs="Mangal"/>
      <w:b/>
      <w:bCs/>
      <w:kern w:val="1"/>
      <w:sz w:val="28"/>
      <w:szCs w:val="25"/>
      <w:lang w:eastAsia="zh-CN" w:bidi="hi-IN"/>
    </w:rPr>
  </w:style>
  <w:style w:type="character" w:customStyle="1" w:styleId="CorpodetextoChar1">
    <w:name w:val="Corpo de texto Char1"/>
    <w:basedOn w:val="Fontepargpadro"/>
    <w:rsid w:val="0015573E"/>
    <w:rPr>
      <w:kern w:val="1"/>
      <w:sz w:val="24"/>
      <w:lang w:eastAsia="zh-CN"/>
    </w:rPr>
  </w:style>
  <w:style w:type="paragraph" w:customStyle="1" w:styleId="Legenda2">
    <w:name w:val="Legenda2"/>
    <w:basedOn w:val="Standard"/>
    <w:rsid w:val="0015573E"/>
    <w:pPr>
      <w:suppressLineNumbers/>
      <w:spacing w:before="120" w:after="120"/>
    </w:pPr>
    <w:rPr>
      <w:rFonts w:cs="Tahoma"/>
      <w:i/>
      <w:iCs/>
    </w:rPr>
  </w:style>
  <w:style w:type="paragraph" w:customStyle="1" w:styleId="Cabealho2">
    <w:name w:val="Cabeçalho2"/>
    <w:basedOn w:val="Standard"/>
    <w:rsid w:val="0015573E"/>
    <w:pPr>
      <w:suppressLineNumbers/>
    </w:pPr>
  </w:style>
  <w:style w:type="paragraph" w:customStyle="1" w:styleId="Ttulo52">
    <w:name w:val="Título 52"/>
    <w:basedOn w:val="Ttulo10"/>
    <w:next w:val="Textbody"/>
    <w:rsid w:val="0015573E"/>
    <w:rPr>
      <w:b/>
      <w:bCs/>
    </w:rPr>
  </w:style>
  <w:style w:type="character" w:customStyle="1" w:styleId="CabealhoChar1">
    <w:name w:val="Cabeçalho Char1"/>
    <w:basedOn w:val="Fontepargpadro"/>
    <w:rsid w:val="0015573E"/>
    <w:rPr>
      <w:rFonts w:eastAsia="Arial Unicode MS" w:cs="Mangal"/>
      <w:kern w:val="1"/>
      <w:sz w:val="24"/>
      <w:szCs w:val="21"/>
      <w:lang w:eastAsia="zh-CN" w:bidi="hi-IN"/>
    </w:rPr>
  </w:style>
  <w:style w:type="paragraph" w:styleId="Recuodecorpodetexto">
    <w:name w:val="Body Text Indent"/>
    <w:basedOn w:val="Normal"/>
    <w:link w:val="RecuodecorpodetextoChar"/>
    <w:rsid w:val="00FE73E8"/>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FE73E8"/>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733481"/>
    <w:pPr>
      <w:spacing w:after="0" w:line="240" w:lineRule="auto"/>
    </w:pPr>
    <w:rPr>
      <w:rFonts w:eastAsia="Batang"/>
      <w:sz w:val="20"/>
      <w:szCs w:val="20"/>
    </w:rPr>
  </w:style>
  <w:style w:type="character" w:customStyle="1" w:styleId="TextodenotaderodapChar">
    <w:name w:val="Texto de nota de rodapé Char"/>
    <w:basedOn w:val="Fontepargpadro"/>
    <w:link w:val="Textodenotaderodap"/>
    <w:uiPriority w:val="99"/>
    <w:rsid w:val="00733481"/>
    <w:rPr>
      <w:rFonts w:eastAsia="Batang"/>
      <w:sz w:val="20"/>
      <w:szCs w:val="20"/>
    </w:rPr>
  </w:style>
  <w:style w:type="character" w:styleId="Refdenotaderodap">
    <w:name w:val="footnote reference"/>
    <w:basedOn w:val="Fontepargpadro"/>
    <w:unhideWhenUsed/>
    <w:rsid w:val="00733481"/>
    <w:rPr>
      <w:vertAlign w:val="superscript"/>
    </w:rPr>
  </w:style>
  <w:style w:type="character" w:customStyle="1" w:styleId="Ttulo3Char">
    <w:name w:val="Título 3 Char"/>
    <w:basedOn w:val="Fontepargpadro"/>
    <w:link w:val="Ttulo3"/>
    <w:rsid w:val="005004EC"/>
    <w:rPr>
      <w:rFonts w:ascii="Cambria" w:eastAsia="Times New Roman" w:hAnsi="Cambria" w:cs="Times New Roman"/>
      <w:b/>
      <w:bCs/>
      <w:sz w:val="26"/>
      <w:szCs w:val="26"/>
      <w:lang w:val="x-none" w:eastAsia="ar-SA"/>
    </w:rPr>
  </w:style>
  <w:style w:type="paragraph" w:customStyle="1" w:styleId="Corpodetexto21">
    <w:name w:val="Corpo de texto 21"/>
    <w:basedOn w:val="Normal"/>
    <w:rsid w:val="005004EC"/>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5004E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Recuodecorpodetexto21">
    <w:name w:val="Recuo de corpo de texto 21"/>
    <w:basedOn w:val="Normal"/>
    <w:rsid w:val="00097888"/>
    <w:pPr>
      <w:suppressAutoHyphens/>
      <w:spacing w:after="120" w:line="480" w:lineRule="auto"/>
      <w:ind w:left="283"/>
    </w:pPr>
    <w:rPr>
      <w:rFonts w:ascii="Arial" w:eastAsia="Times New Roman" w:hAnsi="Arial" w:cs="Arial"/>
      <w:szCs w:val="20"/>
      <w:lang w:eastAsia="zh-CN"/>
    </w:rPr>
  </w:style>
  <w:style w:type="table" w:customStyle="1" w:styleId="TableNormal">
    <w:name w:val="Table Normal"/>
    <w:uiPriority w:val="2"/>
    <w:semiHidden/>
    <w:unhideWhenUsed/>
    <w:qFormat/>
    <w:rsid w:val="003252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11">
      <w:bodyDiv w:val="1"/>
      <w:marLeft w:val="0"/>
      <w:marRight w:val="0"/>
      <w:marTop w:val="0"/>
      <w:marBottom w:val="0"/>
      <w:divBdr>
        <w:top w:val="none" w:sz="0" w:space="0" w:color="auto"/>
        <w:left w:val="none" w:sz="0" w:space="0" w:color="auto"/>
        <w:bottom w:val="none" w:sz="0" w:space="0" w:color="auto"/>
        <w:right w:val="none" w:sz="0" w:space="0" w:color="auto"/>
      </w:divBdr>
    </w:div>
    <w:div w:id="24796458">
      <w:bodyDiv w:val="1"/>
      <w:marLeft w:val="0"/>
      <w:marRight w:val="0"/>
      <w:marTop w:val="0"/>
      <w:marBottom w:val="0"/>
      <w:divBdr>
        <w:top w:val="none" w:sz="0" w:space="0" w:color="auto"/>
        <w:left w:val="none" w:sz="0" w:space="0" w:color="auto"/>
        <w:bottom w:val="none" w:sz="0" w:space="0" w:color="auto"/>
        <w:right w:val="none" w:sz="0" w:space="0" w:color="auto"/>
      </w:divBdr>
    </w:div>
    <w:div w:id="89664296">
      <w:bodyDiv w:val="1"/>
      <w:marLeft w:val="0"/>
      <w:marRight w:val="0"/>
      <w:marTop w:val="0"/>
      <w:marBottom w:val="0"/>
      <w:divBdr>
        <w:top w:val="none" w:sz="0" w:space="0" w:color="auto"/>
        <w:left w:val="none" w:sz="0" w:space="0" w:color="auto"/>
        <w:bottom w:val="none" w:sz="0" w:space="0" w:color="auto"/>
        <w:right w:val="none" w:sz="0" w:space="0" w:color="auto"/>
      </w:divBdr>
    </w:div>
    <w:div w:id="198475351">
      <w:bodyDiv w:val="1"/>
      <w:marLeft w:val="0"/>
      <w:marRight w:val="0"/>
      <w:marTop w:val="0"/>
      <w:marBottom w:val="0"/>
      <w:divBdr>
        <w:top w:val="none" w:sz="0" w:space="0" w:color="auto"/>
        <w:left w:val="none" w:sz="0" w:space="0" w:color="auto"/>
        <w:bottom w:val="none" w:sz="0" w:space="0" w:color="auto"/>
        <w:right w:val="none" w:sz="0" w:space="0" w:color="auto"/>
      </w:divBdr>
    </w:div>
    <w:div w:id="650642538">
      <w:bodyDiv w:val="1"/>
      <w:marLeft w:val="0"/>
      <w:marRight w:val="0"/>
      <w:marTop w:val="0"/>
      <w:marBottom w:val="0"/>
      <w:divBdr>
        <w:top w:val="none" w:sz="0" w:space="0" w:color="auto"/>
        <w:left w:val="none" w:sz="0" w:space="0" w:color="auto"/>
        <w:bottom w:val="none" w:sz="0" w:space="0" w:color="auto"/>
        <w:right w:val="none" w:sz="0" w:space="0" w:color="auto"/>
      </w:divBdr>
    </w:div>
    <w:div w:id="651376036">
      <w:bodyDiv w:val="1"/>
      <w:marLeft w:val="0"/>
      <w:marRight w:val="0"/>
      <w:marTop w:val="0"/>
      <w:marBottom w:val="0"/>
      <w:divBdr>
        <w:top w:val="none" w:sz="0" w:space="0" w:color="auto"/>
        <w:left w:val="none" w:sz="0" w:space="0" w:color="auto"/>
        <w:bottom w:val="none" w:sz="0" w:space="0" w:color="auto"/>
        <w:right w:val="none" w:sz="0" w:space="0" w:color="auto"/>
      </w:divBdr>
    </w:div>
    <w:div w:id="667639350">
      <w:bodyDiv w:val="1"/>
      <w:marLeft w:val="0"/>
      <w:marRight w:val="0"/>
      <w:marTop w:val="0"/>
      <w:marBottom w:val="0"/>
      <w:divBdr>
        <w:top w:val="none" w:sz="0" w:space="0" w:color="auto"/>
        <w:left w:val="none" w:sz="0" w:space="0" w:color="auto"/>
        <w:bottom w:val="none" w:sz="0" w:space="0" w:color="auto"/>
        <w:right w:val="none" w:sz="0" w:space="0" w:color="auto"/>
      </w:divBdr>
    </w:div>
    <w:div w:id="702169354">
      <w:bodyDiv w:val="1"/>
      <w:marLeft w:val="0"/>
      <w:marRight w:val="0"/>
      <w:marTop w:val="0"/>
      <w:marBottom w:val="0"/>
      <w:divBdr>
        <w:top w:val="none" w:sz="0" w:space="0" w:color="auto"/>
        <w:left w:val="none" w:sz="0" w:space="0" w:color="auto"/>
        <w:bottom w:val="none" w:sz="0" w:space="0" w:color="auto"/>
        <w:right w:val="none" w:sz="0" w:space="0" w:color="auto"/>
      </w:divBdr>
    </w:div>
    <w:div w:id="989091209">
      <w:bodyDiv w:val="1"/>
      <w:marLeft w:val="0"/>
      <w:marRight w:val="0"/>
      <w:marTop w:val="0"/>
      <w:marBottom w:val="0"/>
      <w:divBdr>
        <w:top w:val="none" w:sz="0" w:space="0" w:color="auto"/>
        <w:left w:val="none" w:sz="0" w:space="0" w:color="auto"/>
        <w:bottom w:val="none" w:sz="0" w:space="0" w:color="auto"/>
        <w:right w:val="none" w:sz="0" w:space="0" w:color="auto"/>
      </w:divBdr>
    </w:div>
    <w:div w:id="1006633440">
      <w:bodyDiv w:val="1"/>
      <w:marLeft w:val="0"/>
      <w:marRight w:val="0"/>
      <w:marTop w:val="0"/>
      <w:marBottom w:val="0"/>
      <w:divBdr>
        <w:top w:val="none" w:sz="0" w:space="0" w:color="auto"/>
        <w:left w:val="none" w:sz="0" w:space="0" w:color="auto"/>
        <w:bottom w:val="none" w:sz="0" w:space="0" w:color="auto"/>
        <w:right w:val="none" w:sz="0" w:space="0" w:color="auto"/>
      </w:divBdr>
    </w:div>
    <w:div w:id="1093403608">
      <w:bodyDiv w:val="1"/>
      <w:marLeft w:val="0"/>
      <w:marRight w:val="0"/>
      <w:marTop w:val="0"/>
      <w:marBottom w:val="0"/>
      <w:divBdr>
        <w:top w:val="none" w:sz="0" w:space="0" w:color="auto"/>
        <w:left w:val="none" w:sz="0" w:space="0" w:color="auto"/>
        <w:bottom w:val="none" w:sz="0" w:space="0" w:color="auto"/>
        <w:right w:val="none" w:sz="0" w:space="0" w:color="auto"/>
      </w:divBdr>
    </w:div>
    <w:div w:id="1146975620">
      <w:bodyDiv w:val="1"/>
      <w:marLeft w:val="0"/>
      <w:marRight w:val="0"/>
      <w:marTop w:val="0"/>
      <w:marBottom w:val="0"/>
      <w:divBdr>
        <w:top w:val="none" w:sz="0" w:space="0" w:color="auto"/>
        <w:left w:val="none" w:sz="0" w:space="0" w:color="auto"/>
        <w:bottom w:val="none" w:sz="0" w:space="0" w:color="auto"/>
        <w:right w:val="none" w:sz="0" w:space="0" w:color="auto"/>
      </w:divBdr>
    </w:div>
    <w:div w:id="1187476232">
      <w:bodyDiv w:val="1"/>
      <w:marLeft w:val="0"/>
      <w:marRight w:val="0"/>
      <w:marTop w:val="0"/>
      <w:marBottom w:val="0"/>
      <w:divBdr>
        <w:top w:val="none" w:sz="0" w:space="0" w:color="auto"/>
        <w:left w:val="none" w:sz="0" w:space="0" w:color="auto"/>
        <w:bottom w:val="none" w:sz="0" w:space="0" w:color="auto"/>
        <w:right w:val="none" w:sz="0" w:space="0" w:color="auto"/>
      </w:divBdr>
    </w:div>
    <w:div w:id="1363826618">
      <w:bodyDiv w:val="1"/>
      <w:marLeft w:val="0"/>
      <w:marRight w:val="0"/>
      <w:marTop w:val="0"/>
      <w:marBottom w:val="0"/>
      <w:divBdr>
        <w:top w:val="none" w:sz="0" w:space="0" w:color="auto"/>
        <w:left w:val="none" w:sz="0" w:space="0" w:color="auto"/>
        <w:bottom w:val="none" w:sz="0" w:space="0" w:color="auto"/>
        <w:right w:val="none" w:sz="0" w:space="0" w:color="auto"/>
      </w:divBdr>
    </w:div>
    <w:div w:id="1757750646">
      <w:bodyDiv w:val="1"/>
      <w:marLeft w:val="0"/>
      <w:marRight w:val="0"/>
      <w:marTop w:val="0"/>
      <w:marBottom w:val="0"/>
      <w:divBdr>
        <w:top w:val="none" w:sz="0" w:space="0" w:color="auto"/>
        <w:left w:val="none" w:sz="0" w:space="0" w:color="auto"/>
        <w:bottom w:val="none" w:sz="0" w:space="0" w:color="auto"/>
        <w:right w:val="none" w:sz="0" w:space="0" w:color="auto"/>
      </w:divBdr>
    </w:div>
    <w:div w:id="1961767111">
      <w:bodyDiv w:val="1"/>
      <w:marLeft w:val="0"/>
      <w:marRight w:val="0"/>
      <w:marTop w:val="0"/>
      <w:marBottom w:val="0"/>
      <w:divBdr>
        <w:top w:val="none" w:sz="0" w:space="0" w:color="auto"/>
        <w:left w:val="none" w:sz="0" w:space="0" w:color="auto"/>
        <w:bottom w:val="none" w:sz="0" w:space="0" w:color="auto"/>
        <w:right w:val="none" w:sz="0" w:space="0" w:color="auto"/>
      </w:divBdr>
    </w:div>
    <w:div w:id="2064139333">
      <w:bodyDiv w:val="1"/>
      <w:marLeft w:val="0"/>
      <w:marRight w:val="0"/>
      <w:marTop w:val="0"/>
      <w:marBottom w:val="0"/>
      <w:divBdr>
        <w:top w:val="none" w:sz="0" w:space="0" w:color="auto"/>
        <w:left w:val="none" w:sz="0" w:space="0" w:color="auto"/>
        <w:bottom w:val="none" w:sz="0" w:space="0" w:color="auto"/>
        <w:right w:val="none" w:sz="0" w:space="0" w:color="auto"/>
      </w:divBdr>
    </w:div>
    <w:div w:id="2082632623">
      <w:bodyDiv w:val="1"/>
      <w:marLeft w:val="0"/>
      <w:marRight w:val="0"/>
      <w:marTop w:val="0"/>
      <w:marBottom w:val="0"/>
      <w:divBdr>
        <w:top w:val="none" w:sz="0" w:space="0" w:color="auto"/>
        <w:left w:val="none" w:sz="0" w:space="0" w:color="auto"/>
        <w:bottom w:val="none" w:sz="0" w:space="0" w:color="auto"/>
        <w:right w:val="none" w:sz="0" w:space="0" w:color="auto"/>
      </w:divBdr>
    </w:div>
    <w:div w:id="21006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efeituracampinasdosu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campinasdosul.com.br"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330D-1FDD-439F-A7D9-9DD20D05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31</Pages>
  <Words>8657</Words>
  <Characters>46748</Characters>
  <Application>Microsoft Office Word</Application>
  <DocSecurity>0</DocSecurity>
  <Lines>389</Lines>
  <Paragraphs>110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EDITAL DE CHAMADA PÚBLICA Nº 004/2023                                           </vt:lpstr>
      <vt:lpstr/>
      <vt:lpstr>Anexo III</vt:lpstr>
    </vt:vector>
  </TitlesOfParts>
  <Company/>
  <LinksUpToDate>false</LinksUpToDate>
  <CharactersWithSpaces>55295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Usuario</cp:lastModifiedBy>
  <cp:revision>126</cp:revision>
  <cp:lastPrinted>2022-11-29T14:06:00Z</cp:lastPrinted>
  <dcterms:created xsi:type="dcterms:W3CDTF">2022-08-19T16:57:00Z</dcterms:created>
  <dcterms:modified xsi:type="dcterms:W3CDTF">2023-11-24T11:19:00Z</dcterms:modified>
</cp:coreProperties>
</file>